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8" w:rsidRPr="006C77CC" w:rsidRDefault="00BE67A8">
      <w:pPr>
        <w:spacing w:after="0"/>
        <w:ind w:left="120"/>
        <w:rPr>
          <w:lang w:val="ru-RU"/>
        </w:rPr>
      </w:pPr>
      <w:bookmarkStart w:id="0" w:name="block-4213134"/>
    </w:p>
    <w:p w:rsidR="006C77CC" w:rsidRPr="00063CDE" w:rsidRDefault="006C77CC" w:rsidP="006C77C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</w:t>
      </w:r>
      <w:r w:rsidRPr="00063CDE">
        <w:rPr>
          <w:b/>
          <w:bCs/>
          <w:color w:val="000000"/>
          <w:sz w:val="28"/>
          <w:szCs w:val="28"/>
          <w:lang w:val="ru-RU" w:eastAsia="ru-RU"/>
        </w:rPr>
        <w:br/>
        <w:t xml:space="preserve">           МИНИСТЕРСТВО ПРОСВЕЩЕНИЯ РОССИЙСКОЙ ФЕДЕРАЦИИ</w:t>
      </w:r>
    </w:p>
    <w:p w:rsidR="006C77CC" w:rsidRPr="00063CDE" w:rsidRDefault="006C77CC" w:rsidP="006C77CC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‌Департамент образования Ярославской области‌‌</w:t>
      </w:r>
      <w:r w:rsidRPr="00063CDE">
        <w:rPr>
          <w:b/>
          <w:bCs/>
          <w:color w:val="333333"/>
          <w:sz w:val="28"/>
          <w:szCs w:val="28"/>
          <w:lang w:eastAsia="ru-RU"/>
        </w:rPr>
        <w:t> </w:t>
      </w:r>
    </w:p>
    <w:p w:rsidR="006C77CC" w:rsidRPr="00063CDE" w:rsidRDefault="006C77CC" w:rsidP="006C77CC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‌Отдел образования и воспитания Администрации Борисоглебского МР Ярославской области‌</w:t>
      </w:r>
      <w:r w:rsidRPr="00063CDE">
        <w:rPr>
          <w:color w:val="333333"/>
          <w:sz w:val="28"/>
          <w:szCs w:val="28"/>
          <w:lang w:val="ru-RU" w:eastAsia="ru-RU"/>
        </w:rPr>
        <w:t>​</w:t>
      </w:r>
    </w:p>
    <w:p w:rsidR="006C77CC" w:rsidRPr="006C77CC" w:rsidRDefault="006C77CC" w:rsidP="006C77CC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Высоковская основная общеобразовательная школа</w:t>
      </w:r>
    </w:p>
    <w:p w:rsidR="006C77CC" w:rsidRPr="00063CDE" w:rsidRDefault="006C77CC" w:rsidP="006C77CC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УТВЕРЖДЕНО</w:t>
      </w:r>
    </w:p>
    <w:p w:rsidR="006C77CC" w:rsidRPr="00063CDE" w:rsidRDefault="006C77CC" w:rsidP="006C77CC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Директор МОУ Высоковской ООШ</w:t>
      </w:r>
    </w:p>
    <w:p w:rsidR="006C77CC" w:rsidRPr="00063CDE" w:rsidRDefault="006C77CC" w:rsidP="006C77CC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Долинина Е.И.</w:t>
      </w:r>
    </w:p>
    <w:p w:rsidR="006C77CC" w:rsidRPr="00063CDE" w:rsidRDefault="006C77CC" w:rsidP="006C77CC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Приказ №27</w:t>
      </w:r>
      <w:r w:rsidRPr="00063CDE">
        <w:rPr>
          <w:color w:val="333333"/>
          <w:sz w:val="24"/>
          <w:szCs w:val="24"/>
          <w:lang w:val="ru-RU" w:eastAsia="ru-RU"/>
        </w:rPr>
        <w:br/>
        <w:t>от «16»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августа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2023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г.</w:t>
      </w:r>
    </w:p>
    <w:p w:rsidR="006C77CC" w:rsidRPr="00063CDE" w:rsidRDefault="006C77CC" w:rsidP="006C77CC">
      <w:pPr>
        <w:spacing w:before="100" w:beforeAutospacing="1" w:after="100" w:afterAutospacing="1"/>
        <w:jc w:val="right"/>
        <w:rPr>
          <w:color w:val="333333"/>
          <w:sz w:val="24"/>
          <w:szCs w:val="24"/>
          <w:lang w:val="ru-RU" w:eastAsia="ru-RU"/>
        </w:rPr>
      </w:pPr>
    </w:p>
    <w:p w:rsidR="006C77CC" w:rsidRPr="00063CDE" w:rsidRDefault="006C77CC" w:rsidP="006C77CC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b/>
          <w:bCs/>
          <w:color w:val="000000"/>
          <w:sz w:val="32"/>
          <w:lang w:val="ru-RU" w:eastAsia="ru-RU"/>
        </w:rPr>
        <w:t>РАБОЧАЯ ПРОГРАММА</w:t>
      </w:r>
    </w:p>
    <w:p w:rsidR="006C77CC" w:rsidRPr="006C77CC" w:rsidRDefault="006C77CC" w:rsidP="006C77CC">
      <w:pPr>
        <w:spacing w:after="0" w:line="408" w:lineRule="auto"/>
        <w:ind w:left="120"/>
        <w:jc w:val="center"/>
        <w:rPr>
          <w:lang w:val="ru-RU"/>
        </w:rPr>
      </w:pPr>
      <w:r w:rsidRPr="00063CDE">
        <w:rPr>
          <w:color w:val="000000"/>
          <w:sz w:val="32"/>
          <w:szCs w:val="32"/>
          <w:lang w:val="ru-RU" w:eastAsia="ru-RU"/>
        </w:rPr>
        <w:t>(</w:t>
      </w:r>
      <w:r w:rsidRPr="00711169">
        <w:rPr>
          <w:color w:val="000000"/>
          <w:sz w:val="32"/>
          <w:szCs w:val="32"/>
          <w:lang w:eastAsia="ru-RU"/>
        </w:rPr>
        <w:t>ID</w:t>
      </w:r>
      <w:r>
        <w:rPr>
          <w:color w:val="000000"/>
          <w:sz w:val="32"/>
          <w:szCs w:val="32"/>
          <w:lang w:val="ru-RU" w:eastAsia="ru-RU"/>
        </w:rPr>
        <w:t>598600</w:t>
      </w:r>
      <w:r w:rsidRPr="00063CDE">
        <w:rPr>
          <w:color w:val="000000"/>
          <w:sz w:val="32"/>
          <w:szCs w:val="32"/>
          <w:lang w:val="ru-RU" w:eastAsia="ru-RU"/>
        </w:rPr>
        <w:t>)</w:t>
      </w:r>
      <w:r w:rsidRPr="00063CDE">
        <w:rPr>
          <w:color w:val="000000"/>
          <w:sz w:val="32"/>
          <w:szCs w:val="32"/>
          <w:lang w:val="ru-RU" w:eastAsia="ru-RU"/>
        </w:rPr>
        <w:br/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6C77CC" w:rsidRPr="006C77CC" w:rsidRDefault="006C77CC" w:rsidP="006C77CC">
      <w:pPr>
        <w:spacing w:after="0" w:line="408" w:lineRule="auto"/>
        <w:ind w:left="120"/>
        <w:jc w:val="center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C77CC" w:rsidRPr="00063CDE" w:rsidRDefault="006C77CC" w:rsidP="006C77CC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</w:p>
    <w:p w:rsidR="006C77CC" w:rsidRPr="00063CDE" w:rsidRDefault="006C77CC" w:rsidP="006C77CC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Составитель:</w:t>
      </w:r>
    </w:p>
    <w:p w:rsidR="006C77CC" w:rsidRPr="00063CDE" w:rsidRDefault="006C77CC" w:rsidP="006C77CC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 xml:space="preserve">Бухалова Елена Вячеславовна, </w:t>
      </w:r>
    </w:p>
    <w:p w:rsidR="006C77CC" w:rsidRPr="00063CDE" w:rsidRDefault="006C77CC" w:rsidP="006C77CC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учитель математики</w:t>
      </w:r>
    </w:p>
    <w:p w:rsidR="006C77CC" w:rsidRPr="00063CDE" w:rsidRDefault="006C77CC" w:rsidP="006C77CC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высшая квалификационная категория</w:t>
      </w:r>
    </w:p>
    <w:p w:rsidR="006C77CC" w:rsidRPr="00063CDE" w:rsidRDefault="006C77CC" w:rsidP="006C77CC">
      <w:pPr>
        <w:spacing w:beforeAutospacing="1"/>
        <w:rPr>
          <w:color w:val="333333"/>
          <w:sz w:val="18"/>
          <w:szCs w:val="18"/>
          <w:lang w:val="ru-RU" w:eastAsia="ru-RU"/>
        </w:rPr>
      </w:pPr>
    </w:p>
    <w:p w:rsidR="00BE67A8" w:rsidRPr="006C77CC" w:rsidRDefault="006C77CC" w:rsidP="006C77CC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  <w:sectPr w:rsidR="00BE67A8" w:rsidRPr="006C77CC">
          <w:pgSz w:w="11906" w:h="16383"/>
          <w:pgMar w:top="1134" w:right="850" w:bottom="1134" w:left="1701" w:header="720" w:footer="720" w:gutter="0"/>
          <w:cols w:space="720"/>
        </w:sectPr>
      </w:pPr>
      <w:r w:rsidRPr="00063CDE">
        <w:rPr>
          <w:color w:val="333333"/>
          <w:sz w:val="18"/>
          <w:szCs w:val="18"/>
          <w:lang w:val="ru-RU" w:eastAsia="ru-RU"/>
        </w:rPr>
        <w:t>​</w:t>
      </w:r>
      <w:r w:rsidRPr="00063CDE">
        <w:rPr>
          <w:b/>
          <w:bCs/>
          <w:color w:val="000000"/>
          <w:sz w:val="28"/>
          <w:lang w:val="ru-RU" w:eastAsia="ru-RU"/>
        </w:rPr>
        <w:t>с</w:t>
      </w:r>
      <w:proofErr w:type="gramStart"/>
      <w:r w:rsidRPr="00063CDE">
        <w:rPr>
          <w:b/>
          <w:bCs/>
          <w:color w:val="000000"/>
          <w:sz w:val="28"/>
          <w:lang w:val="ru-RU" w:eastAsia="ru-RU"/>
        </w:rPr>
        <w:t>.В</w:t>
      </w:r>
      <w:proofErr w:type="gramEnd"/>
      <w:r w:rsidRPr="00063CDE">
        <w:rPr>
          <w:b/>
          <w:bCs/>
          <w:color w:val="000000"/>
          <w:sz w:val="28"/>
          <w:lang w:val="ru-RU" w:eastAsia="ru-RU"/>
        </w:rPr>
        <w:t>ысоково‌</w:t>
      </w:r>
      <w:r w:rsidRPr="00711169">
        <w:rPr>
          <w:b/>
          <w:bCs/>
          <w:color w:val="000000"/>
          <w:sz w:val="28"/>
          <w:lang w:eastAsia="ru-RU"/>
        </w:rPr>
        <w:t> </w:t>
      </w:r>
      <w:r w:rsidRPr="00063CDE">
        <w:rPr>
          <w:b/>
          <w:bCs/>
          <w:color w:val="000000"/>
          <w:sz w:val="28"/>
          <w:lang w:val="ru-RU" w:eastAsia="ru-RU"/>
        </w:rPr>
        <w:t>202</w:t>
      </w:r>
      <w:r>
        <w:rPr>
          <w:b/>
          <w:bCs/>
          <w:color w:val="000000"/>
          <w:sz w:val="28"/>
          <w:lang w:val="ru-RU" w:eastAsia="ru-RU"/>
        </w:rPr>
        <w:t>3</w:t>
      </w:r>
    </w:p>
    <w:p w:rsidR="00BE67A8" w:rsidRPr="006C77CC" w:rsidRDefault="006C77CC">
      <w:pPr>
        <w:spacing w:after="0" w:line="264" w:lineRule="auto"/>
        <w:ind w:left="120"/>
        <w:jc w:val="both"/>
        <w:rPr>
          <w:lang w:val="ru-RU"/>
        </w:rPr>
      </w:pPr>
      <w:bookmarkStart w:id="1" w:name="block-421313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341B2D" w:rsidRPr="006C77C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6C77CC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6C77CC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6C77CC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c37334c-5fa9-457a-ad76-d36f127aa8c8"/>
      <w:r w:rsidRPr="006C77C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  <w:r w:rsidRPr="006C77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E67A8" w:rsidRPr="006C77CC" w:rsidRDefault="00BE67A8">
      <w:pPr>
        <w:rPr>
          <w:lang w:val="ru-RU"/>
        </w:rPr>
        <w:sectPr w:rsidR="00BE67A8" w:rsidRPr="006C77CC">
          <w:pgSz w:w="11906" w:h="16383"/>
          <w:pgMar w:top="1134" w:right="850" w:bottom="1134" w:left="1701" w:header="720" w:footer="720" w:gutter="0"/>
          <w:cols w:space="720"/>
        </w:sectPr>
      </w:pPr>
    </w:p>
    <w:p w:rsidR="00BE67A8" w:rsidRPr="006C77CC" w:rsidRDefault="006C77CC">
      <w:pPr>
        <w:spacing w:after="0" w:line="264" w:lineRule="auto"/>
        <w:ind w:left="120"/>
        <w:jc w:val="both"/>
        <w:rPr>
          <w:lang w:val="ru-RU"/>
        </w:rPr>
      </w:pPr>
      <w:bookmarkStart w:id="3" w:name="block-4213132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r w:rsidR="00341B2D" w:rsidRPr="006C77C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>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6C77CC">
        <w:rPr>
          <w:rFonts w:ascii="Times New Roman" w:hAnsi="Times New Roman"/>
          <w:color w:val="000000"/>
          <w:sz w:val="28"/>
          <w:lang w:val="ru-RU"/>
        </w:rPr>
        <w:t>ре.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6C77CC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6C77CC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6C77CC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6C77CC">
        <w:rPr>
          <w:rFonts w:ascii="Times New Roman" w:hAnsi="Times New Roman"/>
          <w:color w:val="000000"/>
          <w:sz w:val="28"/>
          <w:lang w:val="ru-RU"/>
        </w:rPr>
        <w:t>ка.</w:t>
      </w: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6C77CC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6C77CC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6C77CC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6C77CC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r>
        <w:rPr>
          <w:rFonts w:ascii="Times New Roman" w:hAnsi="Times New Roman"/>
          <w:color w:val="000000"/>
          <w:sz w:val="28"/>
        </w:rPr>
        <w:t>Основное три</w:t>
      </w:r>
      <w:r>
        <w:rPr>
          <w:rFonts w:ascii="Times New Roman" w:hAnsi="Times New Roman"/>
          <w:color w:val="000000"/>
          <w:sz w:val="28"/>
        </w:rPr>
        <w:t xml:space="preserve">гонометрическое тождество. </w:t>
      </w:r>
      <w:r w:rsidRPr="006C77CC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6C77CC">
        <w:rPr>
          <w:rFonts w:ascii="Times New Roman" w:hAnsi="Times New Roman"/>
          <w:color w:val="000000"/>
          <w:sz w:val="28"/>
          <w:lang w:val="ru-RU"/>
        </w:rPr>
        <w:t>торами.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6C77CC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BE67A8" w:rsidRPr="006C77CC" w:rsidRDefault="00BE67A8">
      <w:pPr>
        <w:rPr>
          <w:lang w:val="ru-RU"/>
        </w:rPr>
        <w:sectPr w:rsidR="00BE67A8" w:rsidRPr="006C77CC">
          <w:pgSz w:w="11906" w:h="16383"/>
          <w:pgMar w:top="1134" w:right="850" w:bottom="1134" w:left="1701" w:header="720" w:footer="720" w:gutter="0"/>
          <w:cols w:space="720"/>
        </w:sect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bookmarkStart w:id="4" w:name="block-4213133"/>
      <w:bookmarkEnd w:id="3"/>
      <w:r w:rsidRPr="006C77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C77C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6C77CC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6C77CC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6C77CC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6C77CC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6C77CC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6C77CC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6C77CC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6C77CC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6C77CC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6C77CC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Default="00341B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E67A8" w:rsidRPr="006C77CC" w:rsidRDefault="00341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</w:t>
      </w:r>
      <w:r w:rsidRPr="006C77CC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6C77CC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BE67A8" w:rsidRPr="006C77CC" w:rsidRDefault="00341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E67A8" w:rsidRPr="006C77CC" w:rsidRDefault="00341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6C77CC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BE67A8" w:rsidRPr="006C77CC" w:rsidRDefault="00341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E67A8" w:rsidRPr="006C77CC" w:rsidRDefault="00341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E67A8" w:rsidRPr="006C77CC" w:rsidRDefault="00341B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6C77CC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BE67A8" w:rsidRDefault="00341B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E67A8" w:rsidRPr="006C77CC" w:rsidRDefault="00341B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6C77CC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BE67A8" w:rsidRPr="006C77CC" w:rsidRDefault="00341B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6C77CC">
        <w:rPr>
          <w:rFonts w:ascii="Times New Roman" w:hAnsi="Times New Roman"/>
          <w:color w:val="000000"/>
          <w:sz w:val="28"/>
          <w:lang w:val="ru-RU"/>
        </w:rPr>
        <w:t>ой;</w:t>
      </w:r>
    </w:p>
    <w:p w:rsidR="00BE67A8" w:rsidRPr="006C77CC" w:rsidRDefault="00341B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E67A8" w:rsidRPr="006C77CC" w:rsidRDefault="00341B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BE67A8" w:rsidRDefault="00341B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E67A8" w:rsidRPr="006C77CC" w:rsidRDefault="00341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E67A8" w:rsidRPr="006C77CC" w:rsidRDefault="00341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E67A8" w:rsidRPr="006C77CC" w:rsidRDefault="00341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выб</w:t>
      </w:r>
      <w:r w:rsidRPr="006C77CC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E67A8" w:rsidRPr="006C77CC" w:rsidRDefault="00341B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E67A8" w:rsidRDefault="00341B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BE67A8" w:rsidRPr="006C77CC" w:rsidRDefault="00341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C77C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6C77CC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BE67A8" w:rsidRPr="006C77CC" w:rsidRDefault="00341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BE67A8" w:rsidRPr="006C77CC" w:rsidRDefault="00341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E67A8" w:rsidRPr="006C77CC" w:rsidRDefault="00341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BE67A8" w:rsidRPr="006C77CC" w:rsidRDefault="00341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6C77CC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BE67A8" w:rsidRPr="006C77CC" w:rsidRDefault="00341B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6C77CC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E67A8" w:rsidRPr="006C77CC" w:rsidRDefault="00341B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6C77CC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BE67A8" w:rsidRDefault="00341B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E67A8" w:rsidRPr="006C77CC" w:rsidRDefault="00341B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E67A8" w:rsidRPr="006C77CC" w:rsidRDefault="00341B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6C77CC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E67A8" w:rsidRPr="006C77CC" w:rsidRDefault="00341B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6C77CC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left="120"/>
        <w:jc w:val="both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67A8" w:rsidRPr="006C77CC" w:rsidRDefault="00BE67A8">
      <w:pPr>
        <w:spacing w:after="0" w:line="264" w:lineRule="auto"/>
        <w:ind w:left="120"/>
        <w:jc w:val="both"/>
        <w:rPr>
          <w:lang w:val="ru-RU"/>
        </w:rPr>
      </w:pP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6C77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6C77CC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6C77CC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6C77CC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6C77CC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6C77CC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6C77CC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6C77CC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6C77CC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6C77CC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Вычис</w:t>
      </w:r>
      <w:r w:rsidRPr="006C77CC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6C77CC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6C77CC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C77C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C77C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</w:t>
      </w:r>
      <w:r w:rsidRPr="006C77CC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6C77CC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6C77CC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6C77CC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6C77CC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6C77CC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6C77CC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6C77CC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BE67A8" w:rsidRPr="006C77CC" w:rsidRDefault="00341B2D">
      <w:pPr>
        <w:spacing w:after="0" w:line="264" w:lineRule="auto"/>
        <w:ind w:firstLine="600"/>
        <w:jc w:val="both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BE67A8" w:rsidRPr="006C77CC" w:rsidRDefault="00BE67A8">
      <w:pPr>
        <w:rPr>
          <w:lang w:val="ru-RU"/>
        </w:rPr>
        <w:sectPr w:rsidR="00BE67A8" w:rsidRPr="006C77CC">
          <w:pgSz w:w="11906" w:h="16383"/>
          <w:pgMar w:top="1134" w:right="850" w:bottom="1134" w:left="1701" w:header="720" w:footer="720" w:gutter="0"/>
          <w:cols w:space="720"/>
        </w:sectPr>
      </w:pPr>
    </w:p>
    <w:p w:rsidR="00BE67A8" w:rsidRDefault="00341B2D">
      <w:pPr>
        <w:spacing w:after="0"/>
        <w:ind w:left="120"/>
      </w:pPr>
      <w:bookmarkStart w:id="6" w:name="block-4213136"/>
      <w:bookmarkEnd w:id="4"/>
      <w:r w:rsidRPr="006C77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67A8" w:rsidRDefault="00341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BE67A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</w:tr>
      <w:tr w:rsidR="00BE67A8" w:rsidRPr="006C7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E67A8" w:rsidRDefault="00BE67A8"/>
        </w:tc>
      </w:tr>
    </w:tbl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341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BE67A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</w:tr>
      <w:tr w:rsidR="00BE67A8" w:rsidRPr="006C77C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E67A8" w:rsidRDefault="00BE67A8"/>
        </w:tc>
      </w:tr>
    </w:tbl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341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BE67A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E67A8" w:rsidRDefault="00BE67A8"/>
        </w:tc>
      </w:tr>
    </w:tbl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6C77CC">
      <w:pPr>
        <w:spacing w:after="0"/>
        <w:ind w:left="120"/>
      </w:pPr>
      <w:bookmarkStart w:id="7" w:name="block-421313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</w:t>
      </w:r>
      <w:r w:rsidR="00341B2D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E67A8" w:rsidRDefault="00341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6"/>
        <w:gridCol w:w="4564"/>
        <w:gridCol w:w="1722"/>
        <w:gridCol w:w="1844"/>
        <w:gridCol w:w="1921"/>
        <w:gridCol w:w="2873"/>
      </w:tblGrid>
      <w:tr w:rsidR="00BE67A8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7A8" w:rsidRDefault="00BE67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7A8" w:rsidRDefault="00BE67A8"/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площадь фигур,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прямые, их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односторонние углы, образованные при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пересечении 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односторонние углы, образованные при пересечении 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Внешние </w:t>
            </w:r>
            <w:r>
              <w:rPr>
                <w:rFonts w:ascii="Times New Roman" w:hAnsi="Times New Roman"/>
                <w:color w:val="000000"/>
                <w:sz w:val="24"/>
              </w:rPr>
              <w:t>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</w:pPr>
          </w:p>
        </w:tc>
      </w:tr>
      <w:tr w:rsidR="00BE67A8" w:rsidRPr="006C77C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BE67A8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67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7A8" w:rsidRPr="006C77CC" w:rsidRDefault="00341B2D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E67A8" w:rsidRDefault="00341B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E67A8" w:rsidRDefault="00BE67A8"/>
        </w:tc>
      </w:tr>
    </w:tbl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341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684"/>
        <w:gridCol w:w="1171"/>
        <w:gridCol w:w="1841"/>
        <w:gridCol w:w="1910"/>
        <w:gridCol w:w="2873"/>
      </w:tblGrid>
      <w:tr w:rsidR="006C77CC" w:rsidTr="006C77CC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CC" w:rsidRDefault="006C77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CC" w:rsidRDefault="006C77CC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CC" w:rsidRDefault="006C77CC"/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77CC" w:rsidTr="006C77CC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341B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684"/>
        <w:gridCol w:w="1173"/>
        <w:gridCol w:w="1841"/>
        <w:gridCol w:w="1910"/>
        <w:gridCol w:w="2861"/>
      </w:tblGrid>
      <w:tr w:rsidR="006C77CC" w:rsidTr="006C77CC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CC" w:rsidRDefault="006C77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CC" w:rsidRDefault="006C77CC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77CC" w:rsidRDefault="006C77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77CC" w:rsidRDefault="006C77CC"/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RP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C77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6C77CC" w:rsidTr="006C77CC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 w:rsidP="006C77CC">
            <w:pPr>
              <w:tabs>
                <w:tab w:val="left" w:pos="752"/>
              </w:tabs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</w:pPr>
          </w:p>
        </w:tc>
      </w:tr>
      <w:tr w:rsidR="006C77CC" w:rsidTr="006C77CC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77CC" w:rsidRPr="006C77CC" w:rsidRDefault="006C77CC">
            <w:pPr>
              <w:spacing w:after="0"/>
              <w:ind w:left="135"/>
              <w:rPr>
                <w:lang w:val="ru-RU"/>
              </w:rPr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 w:rsidRPr="006C77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77CC" w:rsidRDefault="006C77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BE67A8">
      <w:pPr>
        <w:sectPr w:rsidR="00BE67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7A8" w:rsidRDefault="00341B2D">
      <w:pPr>
        <w:spacing w:after="0"/>
        <w:ind w:left="120"/>
      </w:pPr>
      <w:bookmarkStart w:id="8" w:name="block-42131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E67A8" w:rsidRDefault="00341B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67A8" w:rsidRPr="006C77CC" w:rsidRDefault="00341B2D">
      <w:pPr>
        <w:spacing w:after="0" w:line="480" w:lineRule="auto"/>
        <w:ind w:left="120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acdc3876-571e-4ea9-a1d0-6bf3dde3985b"/>
      <w:r w:rsidRPr="006C77CC">
        <w:rPr>
          <w:rFonts w:ascii="Times New Roman" w:hAnsi="Times New Roman"/>
          <w:color w:val="000000"/>
          <w:sz w:val="28"/>
          <w:lang w:val="ru-RU"/>
        </w:rPr>
        <w:t>• 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  <w:bookmarkEnd w:id="9"/>
      <w:r w:rsidRPr="006C77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67A8" w:rsidRPr="006C77CC" w:rsidRDefault="00341B2D">
      <w:pPr>
        <w:spacing w:after="0" w:line="480" w:lineRule="auto"/>
        <w:ind w:left="120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E67A8" w:rsidRPr="006C77CC" w:rsidRDefault="00341B2D">
      <w:pPr>
        <w:spacing w:after="0"/>
        <w:ind w:left="120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​</w:t>
      </w:r>
    </w:p>
    <w:p w:rsidR="00BE67A8" w:rsidRPr="006C77CC" w:rsidRDefault="00341B2D">
      <w:pPr>
        <w:spacing w:after="0" w:line="480" w:lineRule="auto"/>
        <w:ind w:left="120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E67A8" w:rsidRPr="006C77CC" w:rsidRDefault="00341B2D">
      <w:pPr>
        <w:spacing w:after="0" w:line="480" w:lineRule="auto"/>
        <w:ind w:left="120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​‌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Наглядные пособия (таблицы, схе</w:t>
      </w:r>
      <w:r w:rsidRPr="006C77CC">
        <w:rPr>
          <w:rFonts w:ascii="Times New Roman" w:hAnsi="Times New Roman"/>
          <w:color w:val="000000"/>
          <w:sz w:val="28"/>
          <w:lang w:val="ru-RU"/>
        </w:rPr>
        <w:t>мы, чертежи, модели геометрических тел).</w:t>
      </w:r>
      <w:r w:rsidRPr="006C77CC">
        <w:rPr>
          <w:sz w:val="28"/>
          <w:lang w:val="ru-RU"/>
        </w:rPr>
        <w:br/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геометрии</w:t>
      </w:r>
      <w:r w:rsidRPr="006C77CC">
        <w:rPr>
          <w:sz w:val="28"/>
          <w:lang w:val="ru-RU"/>
        </w:rPr>
        <w:br/>
      </w:r>
      <w:bookmarkStart w:id="10" w:name="810f2c24-8c1c-4af1-98b4-b34d2846533f"/>
      <w:bookmarkEnd w:id="10"/>
      <w:r w:rsidRPr="006C77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E67A8" w:rsidRPr="006C77CC" w:rsidRDefault="00BE67A8">
      <w:pPr>
        <w:spacing w:after="0"/>
        <w:ind w:left="120"/>
        <w:rPr>
          <w:lang w:val="ru-RU"/>
        </w:rPr>
      </w:pPr>
    </w:p>
    <w:p w:rsidR="00BE67A8" w:rsidRPr="006C77CC" w:rsidRDefault="00341B2D">
      <w:pPr>
        <w:spacing w:after="0" w:line="480" w:lineRule="auto"/>
        <w:ind w:left="120"/>
        <w:rPr>
          <w:lang w:val="ru-RU"/>
        </w:rPr>
      </w:pPr>
      <w:r w:rsidRPr="006C77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67A8" w:rsidRPr="006C77CC" w:rsidRDefault="00341B2D">
      <w:pPr>
        <w:spacing w:after="0" w:line="480" w:lineRule="auto"/>
        <w:ind w:left="120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>​</w:t>
      </w:r>
      <w:r w:rsidRPr="006C77CC">
        <w:rPr>
          <w:rFonts w:ascii="Times New Roman" w:hAnsi="Times New Roman"/>
          <w:color w:val="333333"/>
          <w:sz w:val="28"/>
          <w:lang w:val="ru-RU"/>
        </w:rPr>
        <w:t>​‌</w:t>
      </w:r>
      <w:r w:rsidRPr="006C77CC">
        <w:rPr>
          <w:rFonts w:ascii="Times New Roman" w:hAnsi="Times New Roman"/>
          <w:color w:val="000000"/>
          <w:sz w:val="28"/>
          <w:lang w:val="ru-RU"/>
        </w:rPr>
        <w:t>Атанасян Л.С., Бутузов В.Ф., Кадомцев С.Б. и другие Геометрия 7–9 класс Акционерное общество "Издательство "Просвещение";</w:t>
      </w:r>
      <w:r w:rsidRPr="006C77CC">
        <w:rPr>
          <w:sz w:val="28"/>
          <w:lang w:val="ru-RU"/>
        </w:rPr>
        <w:br/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Введите свой вариант: МЕТОДИЧЕСКИЕ МАТЕРИАЛЫ ДЛЯ УЧИТЕЛЯ</w:t>
      </w:r>
      <w:r w:rsidRPr="006C77CC">
        <w:rPr>
          <w:sz w:val="28"/>
          <w:lang w:val="ru-RU"/>
        </w:rPr>
        <w:br/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Наглядные пособия (таблицы, схемы, чертежи, модели геометрических тел).</w:t>
      </w:r>
      <w:r w:rsidRPr="006C77CC">
        <w:rPr>
          <w:sz w:val="28"/>
          <w:lang w:val="ru-RU"/>
        </w:rPr>
        <w:br/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Рабочая тетрадь по геометрии</w:t>
      </w:r>
      <w:r w:rsidRPr="006C77CC">
        <w:rPr>
          <w:sz w:val="28"/>
          <w:lang w:val="ru-RU"/>
        </w:rPr>
        <w:br/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 ЦИФРОВЫЕ ОБРАЗОВАТЕЛЬНЫЕ РЕСУРСЫ И РЕСУРСЫ СЕТИ ИНТЕРНЕТ </w:t>
      </w:r>
      <w:r>
        <w:rPr>
          <w:rFonts w:ascii="Times New Roman" w:hAnsi="Times New Roman"/>
          <w:color w:val="000000"/>
          <w:sz w:val="28"/>
        </w:rPr>
        <w:t>https</w:t>
      </w:r>
      <w:r w:rsidRPr="006C77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C77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C77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C77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C77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7CC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C77C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znaika</w:t>
      </w:r>
      <w:r w:rsidRPr="006C77C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C77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C77CC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lastRenderedPageBreak/>
        <w:t>klass</w:t>
      </w:r>
      <w:r w:rsidRPr="006C77C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matematika</w:t>
      </w:r>
      <w:r w:rsidRPr="006C77CC">
        <w:rPr>
          <w:sz w:val="28"/>
          <w:lang w:val="ru-RU"/>
        </w:rPr>
        <w:br/>
      </w:r>
      <w:r w:rsidRPr="006C77CC">
        <w:rPr>
          <w:sz w:val="28"/>
          <w:lang w:val="ru-RU"/>
        </w:rPr>
        <w:br/>
      </w:r>
      <w:bookmarkStart w:id="11" w:name="0cfb5cb7-6334-48ba-8ea7-205ab2d8be80"/>
      <w:bookmarkEnd w:id="11"/>
      <w:r w:rsidRPr="006C77CC">
        <w:rPr>
          <w:rFonts w:ascii="Times New Roman" w:hAnsi="Times New Roman"/>
          <w:color w:val="333333"/>
          <w:sz w:val="28"/>
          <w:lang w:val="ru-RU"/>
        </w:rPr>
        <w:t>‌</w:t>
      </w:r>
      <w:r w:rsidRPr="006C77CC">
        <w:rPr>
          <w:rFonts w:ascii="Times New Roman" w:hAnsi="Times New Roman"/>
          <w:color w:val="000000"/>
          <w:sz w:val="28"/>
          <w:lang w:val="ru-RU"/>
        </w:rPr>
        <w:t>​</w:t>
      </w:r>
    </w:p>
    <w:p w:rsidR="00BE67A8" w:rsidRPr="006C77CC" w:rsidRDefault="00BE67A8">
      <w:pPr>
        <w:rPr>
          <w:lang w:val="ru-RU"/>
        </w:rPr>
        <w:sectPr w:rsidR="00BE67A8" w:rsidRPr="006C77C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41B2D" w:rsidRPr="006C77CC" w:rsidRDefault="00341B2D">
      <w:pPr>
        <w:rPr>
          <w:lang w:val="ru-RU"/>
        </w:rPr>
      </w:pPr>
    </w:p>
    <w:sectPr w:rsidR="00341B2D" w:rsidRPr="006C77CC" w:rsidSect="00BE67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BDD"/>
    <w:multiLevelType w:val="multilevel"/>
    <w:tmpl w:val="F288E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21ED1"/>
    <w:multiLevelType w:val="multilevel"/>
    <w:tmpl w:val="BD9A5D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86985"/>
    <w:multiLevelType w:val="multilevel"/>
    <w:tmpl w:val="DE76D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92EBF"/>
    <w:multiLevelType w:val="multilevel"/>
    <w:tmpl w:val="15F4B6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031B5"/>
    <w:multiLevelType w:val="multilevel"/>
    <w:tmpl w:val="54CEBD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728A5"/>
    <w:multiLevelType w:val="multilevel"/>
    <w:tmpl w:val="1C9E2C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E67A8"/>
    <w:rsid w:val="00341B2D"/>
    <w:rsid w:val="006C77CC"/>
    <w:rsid w:val="00B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67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7337</Words>
  <Characters>41824</Characters>
  <Application>Microsoft Office Word</Application>
  <DocSecurity>0</DocSecurity>
  <Lines>348</Lines>
  <Paragraphs>98</Paragraphs>
  <ScaleCrop>false</ScaleCrop>
  <Company/>
  <LinksUpToDate>false</LinksUpToDate>
  <CharactersWithSpaces>49063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Владимировна</cp:lastModifiedBy>
  <cp:revision>2</cp:revision>
  <dcterms:created xsi:type="dcterms:W3CDTF">2023-08-25T07:53:00Z</dcterms:created>
  <dcterms:modified xsi:type="dcterms:W3CDTF">2023-08-25T08:00:00Z</dcterms:modified>
</cp:coreProperties>
</file>