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2" w:rsidRDefault="00086682" w:rsidP="0008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Методическая разработка урока музыки в 8 классе</w:t>
      </w:r>
    </w:p>
    <w:p w:rsidR="00086682" w:rsidRPr="00FB7B8E" w:rsidRDefault="00086682" w:rsidP="00086682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по программе Г.П.  Сергеевой, Е.Д.Критской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</w:rPr>
        <w:t>«Искусство. Музыка».</w:t>
      </w:r>
    </w:p>
    <w:p w:rsidR="00086682" w:rsidRPr="00472D76" w:rsidRDefault="00086682" w:rsidP="00086682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четверть, урок №12</w:t>
      </w:r>
    </w:p>
    <w:p w:rsidR="00086682" w:rsidRPr="00FB7B8E" w:rsidRDefault="00086682" w:rsidP="00086682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B7B8E">
        <w:rPr>
          <w:rFonts w:ascii="Times New Roman" w:hAnsi="Times New Roman" w:cs="Times New Roman"/>
          <w:sz w:val="28"/>
          <w:szCs w:val="28"/>
        </w:rPr>
        <w:t xml:space="preserve">: Великий дар творчества. Преобразующая сила искусства.                                           </w:t>
      </w:r>
    </w:p>
    <w:p w:rsidR="00472D76" w:rsidRPr="00FB7B8E" w:rsidRDefault="00086682" w:rsidP="00086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FB7B8E">
        <w:rPr>
          <w:rFonts w:ascii="Times New Roman" w:hAnsi="Times New Roman" w:cs="Times New Roman"/>
          <w:b/>
          <w:sz w:val="28"/>
          <w:szCs w:val="28"/>
        </w:rPr>
        <w:t>Малинина Н.Ю.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музыки</w:t>
      </w:r>
      <w:r w:rsidR="00472D76" w:rsidRPr="00FB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b/>
          <w:sz w:val="28"/>
          <w:szCs w:val="28"/>
        </w:rPr>
        <w:t xml:space="preserve">высшей категории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472D76" w:rsidRPr="00FB7B8E">
        <w:rPr>
          <w:rFonts w:ascii="Times New Roman" w:hAnsi="Times New Roman" w:cs="Times New Roman"/>
          <w:b/>
          <w:sz w:val="28"/>
          <w:szCs w:val="28"/>
        </w:rPr>
        <w:t>Высоковской</w:t>
      </w:r>
      <w:proofErr w:type="spellEnd"/>
      <w:r w:rsidR="00472D76" w:rsidRPr="00FB7B8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, Борисоглебского района, Ярославской области.</w:t>
      </w:r>
    </w:p>
    <w:p w:rsidR="00472D76" w:rsidRPr="00FB7B8E" w:rsidRDefault="00472D76" w:rsidP="0047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Данная методическая разработка урока музыки составлена на основе программы Г.П.Сергеевой, Критской Е.Д. «Искусство 8-9 класс» для 8-го класса по предмету «Искусство. Музыка»</w:t>
      </w:r>
      <w:r>
        <w:rPr>
          <w:rFonts w:ascii="Times New Roman" w:hAnsi="Times New Roman" w:cs="Times New Roman"/>
          <w:sz w:val="28"/>
          <w:szCs w:val="28"/>
        </w:rPr>
        <w:t xml:space="preserve">, тема урока; « </w:t>
      </w:r>
      <w:r w:rsidRPr="00FB7B8E">
        <w:rPr>
          <w:rFonts w:ascii="Times New Roman" w:hAnsi="Times New Roman" w:cs="Times New Roman"/>
          <w:sz w:val="28"/>
          <w:szCs w:val="28"/>
        </w:rPr>
        <w:t>Великий дар творчества. Преобразующая сила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Новизна 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раскрытия этой темы в том, что обучающиеся сами создают музыку с помощью компьютерной программы</w:t>
      </w:r>
      <w:r w:rsidRPr="00FB7B8E">
        <w:rPr>
          <w:rFonts w:ascii="Times New Roman" w:hAnsi="Times New Roman" w:cs="Times New Roman"/>
          <w:sz w:val="28"/>
          <w:szCs w:val="28"/>
        </w:rPr>
        <w:t xml:space="preserve"> «Нотный редактор»: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>
        <w:rPr>
          <w:rFonts w:ascii="Times New Roman" w:hAnsi="Times New Roman" w:cs="Times New Roman"/>
          <w:sz w:val="28"/>
          <w:szCs w:val="28"/>
        </w:rPr>
        <w:t>», которая доступна в ознакомительном плане, и результат своей работы можно услышать прямо на уроке.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</w:rPr>
        <w:t>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Характеристика класса: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класс сложный, 9 человек:  8 юношей  и 1 девушка;  в основном это дети из малообеспеченных семей, 2 ученика из многодетных семей.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Культура восприятия музыки и общения колеблется от высокой до удовлетворительной, владение речью так же на разных уровнях, творческая активность на уроке музыки – высокая: ученики хорошо воспринимают информацию, анализируют.</w:t>
      </w:r>
      <w:proofErr w:type="gramEnd"/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B7B8E">
        <w:rPr>
          <w:rFonts w:ascii="Times New Roman" w:hAnsi="Times New Roman" w:cs="Times New Roman"/>
          <w:sz w:val="28"/>
          <w:szCs w:val="28"/>
        </w:rPr>
        <w:t>: раскрыть значение понятия «дар творчества», сформировать представление о преобразующей силе музыки.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2D76" w:rsidRPr="00FB7B8E" w:rsidRDefault="00472D76" w:rsidP="00472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сформировать представление о понятиях «дар творчества» и «преобразующая сила музыки»;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- актуализировать знания учащихся по теме «творческое кредо композитора»;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lastRenderedPageBreak/>
        <w:t>- познакомить с современными интерпретациями произведений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познакомить обучающихся  с графическим изображением «Токката и фуга ре минор, для органа»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с компьютерной программой «Нотный редактор»: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создать собственное мини-произведение в стиле И.С.Баха.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2) развивающие: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 способствовать развитию осознанного восприятия произведений искусства: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способствовать развитию творческой активности, образного и ассоциативного мышления;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способствовать воспитанию устойчивого интереса к музыке;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музыкального вкуса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и толерантности.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Ведущие методы музыкального образования, используемые на уроке: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метод художественного, нравственно- эстетического постижения музыки;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метод моделирования художественно-творческого процесса;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метод осознания личностного смысла музыкального произведения;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метод создания композиции;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метод сопоставления художественных образов;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7B8E">
        <w:rPr>
          <w:rFonts w:ascii="Times New Roman" w:hAnsi="Times New Roman" w:cs="Times New Roman"/>
          <w:sz w:val="28"/>
          <w:szCs w:val="28"/>
        </w:rPr>
        <w:t>метод интонационно-стилевого познания музыки.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Виды музыкально-творческой деятельности, используемые на уроке: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 слушание, анализ и сравнение исполнительских интерпретаций музыкальных произведений;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диалог учителя и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вокализация;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 ознакомление и работа с «Нотным редактором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- индивидуальная, групповая и парная работа.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размышлять о понятии «дар творчества» и «преобразующая сила музыки»;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применять свои  знания по теме «творческое кредо композитора»;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анализировать  современные интерпретации произведений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понимать графическое изображение «Токката и фуга ре минор, для органа»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работать в компьютерной программе «Нотный редактор: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создать собственное произведение в стиле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самостоятельно работать с программой «Нотный редактор: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самостоятельно определять «творческое кредо композитора» и узнавать произведения композиторов;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ориентироваться в современных интерпретациях классической музыки.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Урок целесообразно проводить в компьютерном классе.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086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Конспект урока                                                                     </w:t>
      </w:r>
      <w:r w:rsidRPr="00FB7B8E">
        <w:rPr>
          <w:rFonts w:ascii="Times New Roman" w:hAnsi="Times New Roman" w:cs="Times New Roman"/>
          <w:sz w:val="28"/>
          <w:szCs w:val="28"/>
        </w:rPr>
        <w:t>«Искусство. Музыка» для 8 класса по программе Г.П.  Сергеевой,                Е.Д.Критской.</w:t>
      </w:r>
    </w:p>
    <w:p w:rsidR="00472D76" w:rsidRPr="00472D76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четверть, урок №12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B7B8E">
        <w:rPr>
          <w:rFonts w:ascii="Times New Roman" w:hAnsi="Times New Roman" w:cs="Times New Roman"/>
          <w:sz w:val="28"/>
          <w:szCs w:val="28"/>
        </w:rPr>
        <w:t xml:space="preserve">: Великий дар творчества. Преобразующая сила искусства.                                          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B7B8E">
        <w:rPr>
          <w:rFonts w:ascii="Times New Roman" w:hAnsi="Times New Roman" w:cs="Times New Roman"/>
          <w:sz w:val="28"/>
          <w:szCs w:val="28"/>
        </w:rPr>
        <w:t>: раскрыть значение понятия «дар творчества», сформировать представление о преобразующей силе музыки.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7B8E">
        <w:rPr>
          <w:rFonts w:ascii="Times New Roman" w:hAnsi="Times New Roman" w:cs="Times New Roman"/>
          <w:sz w:val="28"/>
          <w:szCs w:val="28"/>
        </w:rPr>
        <w:t>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- актуализировать знания учащихся по теме «творческое кредо композитора»;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познакомить с современными интерпретациями произведений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познакомить обучающихся  с графическим изображением «Токката и фуга ре минор, для органа» И.С.Баха;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с компьютерной программой «Нотный редактор»: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создать собственное мини-произведение в стиле И.С.Баха.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2</w:t>
      </w:r>
      <w:r w:rsidRPr="00FB7B8E">
        <w:rPr>
          <w:rFonts w:ascii="Times New Roman" w:hAnsi="Times New Roman" w:cs="Times New Roman"/>
          <w:sz w:val="28"/>
          <w:szCs w:val="28"/>
        </w:rPr>
        <w:t xml:space="preserve">) развивающие: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 способствовать развитию осознанного восприятия произведений искусства: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способствовать развитию творческой активности, образного и ассоциативного мышления;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- способствовать воспитанию устойчивого интереса к музыке;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музыкального вкуса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;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и толерантности.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B7B8E">
        <w:rPr>
          <w:rFonts w:ascii="Times New Roman" w:hAnsi="Times New Roman" w:cs="Times New Roman"/>
          <w:sz w:val="28"/>
          <w:szCs w:val="28"/>
        </w:rPr>
        <w:t xml:space="preserve">: проектор, компьютер, звуковоспроизводящая система,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«Нотный редактор» - 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», видео- и аудиоматериалы, портреты композиторов.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урока.</w:t>
      </w:r>
    </w:p>
    <w:p w:rsidR="00472D76" w:rsidRPr="00FB7B8E" w:rsidRDefault="00472D76" w:rsidP="00472D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>Организация класса. Определение темы урока.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а экране  эпиграф).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Не спи, не спи, художник,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Не предавайся сну,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Ты вечности заложник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 времени в плену.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Б.Пастернак.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(2 слайд.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По щелчку картины: «Муки творчества»: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Писатель с пером, композитор за роялем задумался, скульптор лепит, вытесывает фигуру, ребенок что-то рисует: звучит музыка Моцарта Симфония №40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 Здравствуйте, ребята. Наш урок начался со строк стихотворения  Бориса Пастернака. Прошу вас, зачитать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итает ученик)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Не спи, не спи, художник,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Не предавайся сну,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Ты вечности заложник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У времени в плену.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Б.Пастернак.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Как вы думаете, что объединяет все эти изображения, музыку и стихи?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На картинах все что-то делают, находятся в поиске, о чем-то думают, а музыка заставляет нас задуматься, уже является готовым продуктом.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Назовите профессии этих людей.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 художник, скульптор, композитор, поэт…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То есть это не просто люди, а люди искусства, люди творческих профессий. И они не просто делают, а творят - именно так говорят о них. А ребенок? Он ведь еще не знаменитость? Почему он оказался среди великих творцов? Как вы думаете?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Он тоже что-то создает, тоже творит.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(Звучит музыка Моцарта «Симфония №40» 1 мин.).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Назовите произведение и его автора, и объясните, почему музыка именно этого композитора прозвучала фоном для представленных картин?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Прозвучала музыка Моцарта, а он начал сочинять в раннем детстве, обладал необыкновенным даром.  И на картинах есть изображение ребенка, который тоже что-то сочиняет.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Я вижу, вы тоже настроились на творческую волну и готовы сформулировать тему нашего урока.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Творчество в искусстве.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У.: А точнее: «Великий дар творчества». </w:t>
      </w: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7B8E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1.Актуализация знаний.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Как только первобытный человек оставил свой первый отпечаток ладони на стене пещеры, он сам того не ведая ступил на путь творчества. Как вы думаете, что такое творчество?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Попытка что-нибудь придумать, процесс создания.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Созидание, деятельность, несущая какую-то ценность. Что нужно для творчества?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.: деньги, время…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У.: и не только: большое чувство, знание, жизненный опыт, жажда жизни, особое душевное состояние. Создавая произведения искусства, творцы оставляют нам свое видение мира, и каждый из них передает зрителям, слушателям свое переживание, и у каждого есть свой почерк, то, что в музыке мы можем назвать «Творческое кредо композитора».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абота в группах)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Давайте разделимся на 2 группы.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Перед вами листок с именами композиторов и творческое кредо. Вам необходимо подобрать соответствующие друг другу варианты.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Бетховен – борьба, свобода, судьба как рок.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Моцарт – жажда жизни, стремление жить каждый день как последний.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Чайковский – любовь к русской природе.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Рахманинов – тоска по  Родине, России.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– переживание за будущее человека и человечество, апокалипсис.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– человек, красота, природа.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 ( работа в группах 1 минута)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Вы готовы, но проверим мы следующим образом: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вы  слушаете фрагмент музыкального произведения, затем называете  имя композитора  и его творческое кредо.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( на слайде портрет композитора по щелчку и звуковая дорожка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проверка задания 5 мин.)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П.И.Чайковский Концерт для фортепиано с оркестром №1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Соната для виолончели и фортепиано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Концерт «Времена года» 1 часть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В.А. Моцарт Маленькая ночная серенада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Л.ван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Бетховен Симфония №5. Первая часть «Судьба»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С. Рахманинов Рапсодия на тему Паганини.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</w:p>
    <w:p w:rsidR="00472D76" w:rsidRPr="00FB7B8E" w:rsidRDefault="00472D76" w:rsidP="00472D76">
      <w:pPr>
        <w:rPr>
          <w:rFonts w:ascii="Times New Roman" w:hAnsi="Times New Roman" w:cs="Times New Roman"/>
          <w:b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2. </w:t>
      </w:r>
      <w:r w:rsidRPr="00FB7B8E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С заданием вы справились хорошо. Сейчас мы с вами послушаем еще один фрагмент. Назовите автора и произведение.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вучит фрагмент музыки Баха И.С. « Токката и фуга ре минор» для органа; 2 мин.)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И.С.Бах.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У.: Прошло более чем 300 лет, но музыка Баха до сих пор волнует слушателей. Как вы думаете, почему?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Его музыка не стареет, созвучна нашим переживаниям…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Сегодня на уроке мы обращаемся к музыке Баха  в необычном ракурсе: мы не просто послушаем «Токкату и фугу», но и услышим импровизации современных исполнителей, а также сами попробуем сочинить миниатюры в стиле Баха с помощью нотного редактора «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FB7B8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B7B8E">
        <w:rPr>
          <w:rFonts w:ascii="Times New Roman" w:hAnsi="Times New Roman" w:cs="Times New Roman"/>
          <w:sz w:val="28"/>
          <w:szCs w:val="28"/>
          <w:lang w:val="en-US"/>
        </w:rPr>
        <w:t>Reunion</w:t>
      </w: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FB7B8E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Но, для того чтобы зримо осознать строение партитуры «Токкаты и фуги», то есть определить для себя основные моменты в написании миниатюры я предлагаю посмотреть графическое изображение данного произведения.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(смотрим графическое изображение, комментируем особенности гармонического построения токкаты) (3мин.)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Какие основные принципы построения музыкальной миниатюры вы должны соблюдать, чтобы соответствовать стилю И.С.Баха?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 Полифония, чередование звуков долгих и коротких, наличие синкоп…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(время работы с нотным редактором  5 минут)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У.: Время работы подошло к концу. Давайте послушаем, что у вас получилось.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лушаем работы учеников, комментируем, высказываем свое мнение  и даем  самооценку; 9 минут)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B8E">
        <w:rPr>
          <w:rFonts w:ascii="Times New Roman" w:hAnsi="Times New Roman" w:cs="Times New Roman"/>
          <w:sz w:val="28"/>
          <w:szCs w:val="28"/>
        </w:rPr>
        <w:t>У.: Все вы сейчас  принимали участие в творческом процессе, а значит,  все вы обладаете даром творчества:  кто-то в большей степени, кто-то - в меньшей.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 Мы познакомились с данной программой только с технической стороны, но чтобы стать творцом нужен талант, опыт, жажда познания и мастерство.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3.</w:t>
      </w:r>
      <w:r w:rsidRPr="00FB7B8E">
        <w:rPr>
          <w:rFonts w:ascii="Times New Roman" w:hAnsi="Times New Roman" w:cs="Times New Roman"/>
          <w:b/>
          <w:sz w:val="28"/>
          <w:szCs w:val="28"/>
        </w:rPr>
        <w:t>Кульминация.</w:t>
      </w:r>
      <w:r w:rsidRPr="00FB7B8E">
        <w:rPr>
          <w:rFonts w:ascii="Times New Roman" w:hAnsi="Times New Roman" w:cs="Times New Roman"/>
          <w:sz w:val="28"/>
          <w:szCs w:val="28"/>
        </w:rPr>
        <w:t xml:space="preserve">       В 20 веке, веке  новых открытий, новых знаний, новых музыкальных инструментов композиторы так же обращаются к музыке Баха и стараются по-новому представить ее слушателям.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Я предлагаю вам посмотреть выступление яркой исполнительницы современности Ванессы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(слушаем  и смотрим видеофрагмент 4 мин. 30 сек.)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У.: В чем проявляется творческая индивидуальность исполнителя?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Как стиль исполнения повлиял на образно – смысловой строй произведения?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.: музыка звучит современно, передает образы современного мегаполиса, движение…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У.: Человек – творец – не может жить без творчества. Прекрасные творения пробуждают добрые чувства. Общаясь с искусством, человек сопереживает персонажам произведений живописи и литературы, растворяется в музыке, и начинает по- иному воспринимать окружающую его  действительность.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Великий немецкий писатель Фридрих Шиллер говорил о том, что настоящее искусство не терпит суеты, воспитание искусством – это «тихая работа».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Как вы понимаете эти слова?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FB7B8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>.: Искусство учит нас, как относиться к жизни, показывает это на высоких примерах….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hAnsi="Times New Roman" w:cs="Times New Roman"/>
          <w:sz w:val="28"/>
          <w:szCs w:val="28"/>
        </w:rPr>
        <w:t>У.: Следовательно, мы может сказать, что искусство обладает преобразующей силой.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как никакое другое искусство способна проникать в самую глубину души и сердца человека.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</w:p>
    <w:p w:rsidR="00472D76" w:rsidRPr="00FB7B8E" w:rsidRDefault="00472D76" w:rsidP="00472D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                                   </w:t>
      </w: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только слушай,</w:t>
      </w: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И сам поймёшь  ты всё без лишних слов,</w:t>
      </w: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Всё, что скрыто в сердце у тебя,</w:t>
      </w: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Всё, что в глубине твоей души,</w:t>
      </w: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Вдруг свет волшебный озарит…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и смотрим «Бах творит»… гр. «Цветы» С.Намин 4 мин.)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(на слайде И.С.Бах, </w:t>
      </w:r>
      <w:proofErr w:type="spellStart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В.Мэй</w:t>
      </w:r>
      <w:proofErr w:type="spellEnd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У.: Каждый человек обладает даром творчества, но если им не пользоваться, то его легко потерять или вовсе не ощутить. В качестве подведения итога работы над нашей темой я предлагаю вам написать </w:t>
      </w:r>
      <w:proofErr w:type="spellStart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«Дар творчества». Напоминаю вам структуру </w:t>
      </w:r>
      <w:proofErr w:type="spellStart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1слово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кто/что.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3 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(основной смысл)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(обобщение понятия)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1.Творчество.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Великое, вечное.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 Волнует, очаровывает, радует.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4.Дарит радость людям.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 Созидание.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(работают над </w:t>
      </w:r>
      <w:proofErr w:type="spellStart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синквейном</w:t>
      </w:r>
      <w:proofErr w:type="spellEnd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 2 мин.)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У.: Давайте послушаем, что у вас получилось.</w:t>
      </w:r>
    </w:p>
    <w:p w:rsidR="00472D76" w:rsidRPr="00FB7B8E" w:rsidRDefault="00472D76" w:rsidP="00472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(ученики зачитывают </w:t>
      </w:r>
      <w:proofErr w:type="spellStart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>У.:</w:t>
      </w:r>
      <w:r w:rsidRPr="00FB7B8E">
        <w:rPr>
          <w:rFonts w:ascii="Times New Roman" w:hAnsi="Times New Roman" w:cs="Times New Roman"/>
          <w:sz w:val="28"/>
          <w:szCs w:val="28"/>
        </w:rPr>
        <w:t xml:space="preserve"> У вас получились замечательные 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 и главное, что объединяет ваши работы это понимание творчества как процесса созидания на благо человечества и во имя человечества, и  что  любой творец закладывает в свои творения вечные ценности. И сколько бы лет ни прошло я думаю,  музыка будет звучать.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(Исполнение песни А.Макаревича «В добрый час» 3 мин.)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(на слайде Дом – музей  И.С. Баха в Бонне)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У.: Сегодня на уроке мы с вами слушали музыку И.С.Баха, современные интерпретации в исполнении Ванессы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 xml:space="preserve">,  познакомились с программой «Нотный редактор», сочиняли музыку, </w:t>
      </w:r>
      <w:proofErr w:type="spellStart"/>
      <w:r w:rsidRPr="00FB7B8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B7B8E">
        <w:rPr>
          <w:rFonts w:ascii="Times New Roman" w:hAnsi="Times New Roman" w:cs="Times New Roman"/>
          <w:sz w:val="28"/>
          <w:szCs w:val="28"/>
        </w:rPr>
        <w:t>, были исполнителями. Вы становились творцами во многих видах искусства: поэтами, композиторами, благодарными слушателями, дома вам придется стать скульпторами.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 w:rsidRPr="00FB7B8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B7B8E">
        <w:rPr>
          <w:rFonts w:ascii="Times New Roman" w:hAnsi="Times New Roman" w:cs="Times New Roman"/>
          <w:sz w:val="28"/>
          <w:szCs w:val="28"/>
        </w:rPr>
        <w:t>. Вам предлагается создать памятник И.С.Баху, который встречал бы и провожал посетителей музея.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FB7B8E">
        <w:rPr>
          <w:rFonts w:ascii="Times New Roman" w:hAnsi="Times New Roman" w:cs="Times New Roman"/>
          <w:sz w:val="28"/>
          <w:szCs w:val="28"/>
        </w:rPr>
        <w:t>А в качестве оценки своего творчества на уроке предлагаю вам заполнить нотный стан нотами определенной длительности, и мы сможем услышать вашу оценку.  Целая нота – весь урок работали, половинка – в полсилы, четверть – работал лишь в некоторых моментах урока, восьмушки – иногда включался в работу.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FB7B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B8E">
        <w:rPr>
          <w:rFonts w:ascii="Times New Roman" w:hAnsi="Times New Roman" w:cs="Times New Roman"/>
          <w:sz w:val="28"/>
          <w:szCs w:val="28"/>
        </w:rPr>
        <w:t xml:space="preserve">абота в нотном редакторе 3 мин.)  </w:t>
      </w:r>
    </w:p>
    <w:p w:rsidR="00472D76" w:rsidRPr="00FB7B8E" w:rsidRDefault="00472D76" w:rsidP="00472D76">
      <w:pPr>
        <w:pStyle w:val="2"/>
        <w:rPr>
          <w:color w:val="auto"/>
          <w:sz w:val="28"/>
          <w:szCs w:val="28"/>
        </w:rPr>
      </w:pPr>
      <w:r w:rsidRPr="00FB7B8E">
        <w:rPr>
          <w:color w:val="auto"/>
          <w:sz w:val="28"/>
          <w:szCs w:val="28"/>
        </w:rPr>
        <w:t>Ученики выставляют свои оценки в виде нот, учитель комментирует нотную запись</w:t>
      </w:r>
      <w:r>
        <w:rPr>
          <w:color w:val="auto"/>
          <w:sz w:val="28"/>
          <w:szCs w:val="28"/>
        </w:rPr>
        <w:t>,</w:t>
      </w:r>
      <w:r w:rsidRPr="00FB7B8E">
        <w:rPr>
          <w:color w:val="auto"/>
          <w:sz w:val="28"/>
          <w:szCs w:val="28"/>
        </w:rPr>
        <w:t xml:space="preserve">  и прослушивают музыкальный фрагмент.  </w:t>
      </w:r>
    </w:p>
    <w:p w:rsidR="00472D76" w:rsidRPr="00FB7B8E" w:rsidRDefault="00472D76" w:rsidP="00472D76">
      <w:pPr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0D30"/>
    <w:multiLevelType w:val="hybridMultilevel"/>
    <w:tmpl w:val="63FA045A"/>
    <w:lvl w:ilvl="0" w:tplc="A20E68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077878"/>
    <w:multiLevelType w:val="hybridMultilevel"/>
    <w:tmpl w:val="D690D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72D76"/>
    <w:rsid w:val="00086682"/>
    <w:rsid w:val="00472D76"/>
    <w:rsid w:val="007C737D"/>
    <w:rsid w:val="00A4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76"/>
  </w:style>
  <w:style w:type="paragraph" w:styleId="2">
    <w:name w:val="heading 2"/>
    <w:basedOn w:val="a"/>
    <w:next w:val="a"/>
    <w:link w:val="20"/>
    <w:uiPriority w:val="9"/>
    <w:unhideWhenUsed/>
    <w:qFormat/>
    <w:rsid w:val="0047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2230</Words>
  <Characters>12711</Characters>
  <Application>Microsoft Office Word</Application>
  <DocSecurity>0</DocSecurity>
  <Lines>105</Lines>
  <Paragraphs>29</Paragraphs>
  <ScaleCrop>false</ScaleCrop>
  <Company>HP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2</cp:revision>
  <dcterms:created xsi:type="dcterms:W3CDTF">2016-03-09T17:37:00Z</dcterms:created>
  <dcterms:modified xsi:type="dcterms:W3CDTF">2016-03-09T17:53:00Z</dcterms:modified>
</cp:coreProperties>
</file>