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AD4526">
      <w:pPr>
        <w:rPr>
          <w:b/>
          <w:sz w:val="36"/>
          <w:szCs w:val="36"/>
        </w:rPr>
      </w:pPr>
      <w:r w:rsidRPr="00AD4526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 xml:space="preserve">     </w:t>
      </w:r>
      <w:r w:rsidRPr="00AD4526">
        <w:rPr>
          <w:b/>
          <w:sz w:val="36"/>
          <w:szCs w:val="36"/>
        </w:rPr>
        <w:t xml:space="preserve"> </w:t>
      </w:r>
      <w:r w:rsidR="008E0CF8" w:rsidRPr="00AD4526">
        <w:rPr>
          <w:b/>
          <w:sz w:val="36"/>
          <w:szCs w:val="36"/>
        </w:rPr>
        <w:t>Задания на период дистанционного обучения</w:t>
      </w:r>
      <w:r w:rsidR="002D7D27">
        <w:rPr>
          <w:b/>
          <w:sz w:val="36"/>
          <w:szCs w:val="36"/>
        </w:rPr>
        <w:t>,6 класс</w:t>
      </w:r>
    </w:p>
    <w:tbl>
      <w:tblPr>
        <w:tblStyle w:val="a3"/>
        <w:tblW w:w="0" w:type="auto"/>
        <w:tblLook w:val="04A0"/>
      </w:tblPr>
      <w:tblGrid>
        <w:gridCol w:w="1373"/>
        <w:gridCol w:w="2321"/>
        <w:gridCol w:w="2157"/>
        <w:gridCol w:w="3408"/>
        <w:gridCol w:w="2173"/>
        <w:gridCol w:w="2149"/>
        <w:gridCol w:w="1205"/>
      </w:tblGrid>
      <w:tr w:rsidR="002D7D27" w:rsidTr="008E0CF8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593" w:type="dxa"/>
          </w:tcPr>
          <w:p w:rsidR="008E0CF8" w:rsidRDefault="008E0CF8">
            <w:r>
              <w:t>Русский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2D7D2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8E0CF8" w:rsidRDefault="008E0CF8"/>
        </w:tc>
        <w:tc>
          <w:tcPr>
            <w:tcW w:w="2478" w:type="dxa"/>
          </w:tcPr>
          <w:p w:rsidR="008E0CF8" w:rsidRDefault="0080407F">
            <w:r>
              <w:t>Стр.197 №1150 №1151</w:t>
            </w:r>
          </w:p>
        </w:tc>
        <w:tc>
          <w:tcPr>
            <w:tcW w:w="2058" w:type="dxa"/>
          </w:tcPr>
          <w:p w:rsidR="008E0CF8" w:rsidRDefault="008E0CF8"/>
        </w:tc>
        <w:tc>
          <w:tcPr>
            <w:tcW w:w="2058" w:type="dxa"/>
          </w:tcPr>
          <w:p w:rsidR="008E0CF8" w:rsidRDefault="008E0CF8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2D7D27" w:rsidTr="008E0CF8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593" w:type="dxa"/>
          </w:tcPr>
          <w:p w:rsidR="008E0CF8" w:rsidRDefault="008E0CF8">
            <w:r>
              <w:t>математика</w:t>
            </w:r>
          </w:p>
        </w:tc>
        <w:tc>
          <w:tcPr>
            <w:tcW w:w="2478" w:type="dxa"/>
          </w:tcPr>
          <w:p w:rsidR="008E0CF8" w:rsidRDefault="008E0CF8">
            <w:r>
              <w:t>история</w:t>
            </w:r>
          </w:p>
        </w:tc>
        <w:tc>
          <w:tcPr>
            <w:tcW w:w="2058" w:type="dxa"/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3" w:type="dxa"/>
          </w:tcPr>
          <w:p w:rsidR="008E0CF8" w:rsidRDefault="008E0CF8">
            <w:r>
              <w:t>география</w:t>
            </w:r>
          </w:p>
        </w:tc>
        <w:tc>
          <w:tcPr>
            <w:tcW w:w="2062" w:type="dxa"/>
          </w:tcPr>
          <w:p w:rsidR="008E0CF8" w:rsidRDefault="008E0CF8">
            <w:r>
              <w:t>английский язык</w:t>
            </w:r>
          </w:p>
        </w:tc>
      </w:tr>
      <w:tr w:rsidR="002D7D2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AD4526"/>
          <w:p w:rsidR="00AD4526" w:rsidRDefault="0080407F">
            <w:r>
              <w:t>Стр.198 №1152.№1153(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</w:t>
            </w:r>
          </w:p>
        </w:tc>
        <w:tc>
          <w:tcPr>
            <w:tcW w:w="2478" w:type="dxa"/>
          </w:tcPr>
          <w:p w:rsidR="008E0CF8" w:rsidRDefault="0080407F" w:rsidP="0080407F">
            <w:r>
              <w:t>Пар. 18, ответить на вопросы 2,3.</w:t>
            </w:r>
            <w:proofErr w:type="gramStart"/>
            <w:r>
              <w:t xml:space="preserve">( </w:t>
            </w:r>
            <w:proofErr w:type="gramEnd"/>
            <w:r>
              <w:t>в форме таблицы)</w:t>
            </w:r>
          </w:p>
        </w:tc>
        <w:tc>
          <w:tcPr>
            <w:tcW w:w="2058" w:type="dxa"/>
          </w:tcPr>
          <w:p w:rsidR="008E0CF8" w:rsidRDefault="0080407F">
            <w:r>
              <w:t>Пар.88, стр.100,101( таблица)</w:t>
            </w:r>
            <w:proofErr w:type="gramStart"/>
            <w:r>
              <w:t>.У</w:t>
            </w:r>
            <w:proofErr w:type="gramEnd"/>
            <w:r>
              <w:t>пр.507,508</w:t>
            </w:r>
          </w:p>
        </w:tc>
        <w:tc>
          <w:tcPr>
            <w:tcW w:w="2058" w:type="dxa"/>
          </w:tcPr>
          <w:p w:rsidR="008E0CF8" w:rsidRDefault="0080407F" w:rsidP="0080407F">
            <w:r>
              <w:t>Прочитать « Кладовая солнца». История ели и сосны Глава 4. Как поссорились ребята? Кто виноват?</w:t>
            </w:r>
          </w:p>
        </w:tc>
        <w:tc>
          <w:tcPr>
            <w:tcW w:w="2053" w:type="dxa"/>
          </w:tcPr>
          <w:p w:rsidR="008E0CF8" w:rsidRDefault="0080407F">
            <w:r>
              <w:t>Пар.55, вопросы и задания стр.238 №1,2,3 письменно</w:t>
            </w:r>
          </w:p>
        </w:tc>
        <w:tc>
          <w:tcPr>
            <w:tcW w:w="2062" w:type="dxa"/>
          </w:tcPr>
          <w:p w:rsidR="008E0CF8" w:rsidRDefault="008E0CF8"/>
        </w:tc>
      </w:tr>
      <w:tr w:rsidR="002D7D27" w:rsidTr="008E0CF8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593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8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053" w:type="dxa"/>
          </w:tcPr>
          <w:p w:rsidR="008E0CF8" w:rsidRDefault="008E0CF8">
            <w:r>
              <w:t>технология</w:t>
            </w:r>
          </w:p>
        </w:tc>
        <w:tc>
          <w:tcPr>
            <w:tcW w:w="2062" w:type="dxa"/>
          </w:tcPr>
          <w:p w:rsidR="008E0CF8" w:rsidRDefault="008E0CF8"/>
        </w:tc>
      </w:tr>
      <w:tr w:rsidR="002D7D27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80407F">
            <w:r>
              <w:t>Упр.512 ,парагроф89, таблицы</w:t>
            </w:r>
            <w:proofErr w:type="gramStart"/>
            <w:r>
              <w:t xml:space="preserve"> У</w:t>
            </w:r>
            <w:proofErr w:type="gramEnd"/>
            <w:r>
              <w:t>пр. 527</w:t>
            </w:r>
          </w:p>
        </w:tc>
        <w:tc>
          <w:tcPr>
            <w:tcW w:w="2478" w:type="dxa"/>
          </w:tcPr>
          <w:p w:rsidR="008E0CF8" w:rsidRDefault="0080407F">
            <w:r>
              <w:t>Стр.204 №1181,№1190,№1193</w:t>
            </w:r>
          </w:p>
        </w:tc>
        <w:tc>
          <w:tcPr>
            <w:tcW w:w="2058" w:type="dxa"/>
          </w:tcPr>
          <w:p w:rsidR="008E0CF8" w:rsidRDefault="0080407F">
            <w:r>
              <w:t>Стр.66,читать,переводить</w:t>
            </w:r>
            <w:proofErr w:type="gramStart"/>
            <w:r>
              <w:t>.С</w:t>
            </w:r>
            <w:proofErr w:type="gramEnd"/>
            <w:r>
              <w:t>тр.67,в.3в</w:t>
            </w:r>
          </w:p>
          <w:p w:rsidR="0080407F" w:rsidRDefault="0080407F">
            <w:r>
              <w:t>Ответить на вопросы, перевести ответы.</w:t>
            </w:r>
          </w:p>
          <w:p w:rsidR="0080407F" w:rsidRDefault="0080407F"/>
        </w:tc>
        <w:tc>
          <w:tcPr>
            <w:tcW w:w="2058" w:type="dxa"/>
          </w:tcPr>
          <w:p w:rsidR="008E0CF8" w:rsidRDefault="0080407F">
            <w:r>
              <w:t>Пор. 16 изучить, в.1,2,3.Дополнительно в.5</w:t>
            </w:r>
          </w:p>
        </w:tc>
        <w:tc>
          <w:tcPr>
            <w:tcW w:w="2053" w:type="dxa"/>
          </w:tcPr>
          <w:p w:rsidR="008E0CF8" w:rsidRDefault="0080407F">
            <w:r>
              <w:t xml:space="preserve">Посеять семена </w:t>
            </w:r>
            <w:proofErr w:type="spellStart"/>
            <w:r w:rsidR="002D7D27">
              <w:t>бархатцев</w:t>
            </w:r>
            <w:proofErr w:type="gramStart"/>
            <w:r w:rsidR="002D7D27">
              <w:t>,а</w:t>
            </w:r>
            <w:proofErr w:type="gramEnd"/>
            <w:r w:rsidR="002D7D27">
              <w:t>стр,циний</w:t>
            </w:r>
            <w:proofErr w:type="spellEnd"/>
            <w:r w:rsidR="002D7D27">
              <w:t>.</w:t>
            </w:r>
          </w:p>
        </w:tc>
        <w:tc>
          <w:tcPr>
            <w:tcW w:w="2062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2D7D27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lastRenderedPageBreak/>
              <w:t>четверг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история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2D7D27" w:rsidTr="002D7D27">
        <w:trPr>
          <w:trHeight w:val="213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AD4526" w:rsidP="00AD4526"/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2D7D27" w:rsidP="00AD4526">
            <w:r>
              <w:rPr>
                <w:rFonts w:cstheme="minorHAnsi"/>
              </w:rPr>
              <w:t>§</w:t>
            </w:r>
            <w:r>
              <w:t>90,стр.109</w:t>
            </w:r>
            <w:proofErr w:type="gramStart"/>
            <w:r>
              <w:t xml:space="preserve"> У</w:t>
            </w:r>
            <w:proofErr w:type="gramEnd"/>
            <w:r>
              <w:t>пр.528,упр.517</w:t>
            </w:r>
          </w:p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2D7D27" w:rsidP="00AD4526">
            <w:r>
              <w:t>Стр.111</w:t>
            </w:r>
          </w:p>
          <w:p w:rsidR="002D7D27" w:rsidRDefault="002D7D27" w:rsidP="00AD4526">
            <w:r>
              <w:t>Упр.532(</w:t>
            </w:r>
            <w:proofErr w:type="spellStart"/>
            <w:r>
              <w:t>п</w:t>
            </w:r>
            <w:proofErr w:type="spellEnd"/>
            <w:r>
              <w:t>) упр.535(у)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2D7D27" w:rsidP="00AD4526">
            <w:r>
              <w:t>Стр.207,прочитать №1201 №1202 №1221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2D7D27" w:rsidP="00AD4526">
            <w:r>
              <w:rPr>
                <w:rFonts w:cstheme="minorHAnsi"/>
              </w:rPr>
              <w:t>§</w:t>
            </w:r>
            <w:r>
              <w:t>19 читать, таблица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2D7D27" w:rsidP="00AD4526">
            <w:r>
              <w:rPr>
                <w:rFonts w:cstheme="minorHAnsi"/>
              </w:rPr>
              <w:t>§</w:t>
            </w:r>
            <w:r>
              <w:t>7,ответить на вопросы 1,2,3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2D7D27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2D7D27" w:rsidTr="002D7D27">
        <w:trPr>
          <w:trHeight w:val="2630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AD4526" w:rsidP="00AD4526"/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2D7D27">
            <w:proofErr w:type="spellStart"/>
            <w:r>
              <w:t>Стр</w:t>
            </w:r>
            <w:proofErr w:type="spellEnd"/>
            <w:r>
              <w:t xml:space="preserve"> 69.№5а читать ,переводить</w:t>
            </w:r>
            <w:proofErr w:type="gramStart"/>
            <w:r>
              <w:t>.С</w:t>
            </w:r>
            <w:proofErr w:type="gramEnd"/>
            <w:r>
              <w:t>тр.70,№5в ответить на вопросы письменно и перевести ответы</w:t>
            </w:r>
          </w:p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2D7D27">
            <w:r>
              <w:t>Стр.212 №1226 №1228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2D7D27">
            <w:r>
              <w:t xml:space="preserve">История </w:t>
            </w:r>
            <w:proofErr w:type="spellStart"/>
            <w:r>
              <w:t>Антипыча</w:t>
            </w:r>
            <w:proofErr w:type="spellEnd"/>
            <w:r>
              <w:t xml:space="preserve"> и </w:t>
            </w:r>
            <w:proofErr w:type="gramStart"/>
            <w:r>
              <w:t>его</w:t>
            </w:r>
            <w:proofErr w:type="gramEnd"/>
            <w:r>
              <w:t xml:space="preserve"> правда. Травка и Серый помещик. Финал сказки +читать стр.127 « Критики»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2D7D27">
            <w:r>
              <w:t xml:space="preserve">Упр.537.Упр.539 </w:t>
            </w:r>
            <w:r>
              <w:rPr>
                <w:rFonts w:cstheme="minorHAnsi"/>
              </w:rPr>
              <w:t>§</w:t>
            </w:r>
            <w:r>
              <w:t>91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1F6E90"/>
    <w:rsid w:val="002D7D27"/>
    <w:rsid w:val="0042395A"/>
    <w:rsid w:val="004A44B1"/>
    <w:rsid w:val="004D25CB"/>
    <w:rsid w:val="0080407F"/>
    <w:rsid w:val="0080622B"/>
    <w:rsid w:val="008E0CF8"/>
    <w:rsid w:val="00917CC2"/>
    <w:rsid w:val="00AD4526"/>
    <w:rsid w:val="00B05387"/>
    <w:rsid w:val="00BA6F5A"/>
    <w:rsid w:val="00CA542E"/>
    <w:rsid w:val="00D32A30"/>
    <w:rsid w:val="00DF6B85"/>
    <w:rsid w:val="00F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8</cp:revision>
  <cp:lastPrinted>2020-04-06T10:14:00Z</cp:lastPrinted>
  <dcterms:created xsi:type="dcterms:W3CDTF">2020-04-06T07:14:00Z</dcterms:created>
  <dcterms:modified xsi:type="dcterms:W3CDTF">2020-04-06T10:19:00Z</dcterms:modified>
</cp:coreProperties>
</file>