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Должностная инструкция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для директора МОУ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Высоковская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СОШ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по обеспечению безопасности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перевозок детей школьным автобусом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I. Общие положения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1.1 Директор школы является лицом, ответственным за безопасность автобусных перевозок обучающихся и состояние работы в учреждении по предупреждению дорожно-транспортных происшествий.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II. Функции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директора школы возлагается выполнение следующих функций по обеспечению безопасности автобусных перевозок обучающихся: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2.1.1 обеспечение профессиональной надежности водителей автобусов;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2.1.2 содержание автобусов в технически исправном состоянии, предупреждение отказов и неисправностей при их эксплуатации;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2.1.3 организация обеспечения безопасных дорожных условий на маршрутах автобусных перевозок;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2.1.4 организация перевозочного процесса по технологии, обеспечивающей безопасные условия перевозок пассажиров.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III. Обязанности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 обеспечения профессиональной надежности водителей в процессе их профессиональной деятельности директор обязан: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3.1.1 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3.1.2 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3.1.3 обеспечивать проведение в установленные сроки медицинского освидетельствования водителей;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3.1.4 организовывать регулярное проведение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предрейсовых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послерейсовых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медицинских осмотров водителей;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3.1.5 обеспечивать соблюдение установленных законодательством Российской Федерации режимов труда и отдыха водителей;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3.1.6 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условиях движения и наличии опасных участков, мест концентрации дорожно-транспортных происшествий на маршруте;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 состоянии погодных условий;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 режимах движения, организации труда, отдыха и приема пищи;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 о порядке стоянки и охраны транспортных средств;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 расположении пунктов медицинской и технической помощи, постов ГИБДД;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изменениях в организации перевозок;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 порядке проезда железнодорожных переездов и путепроводов;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особенностях перевозки детей;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3.1.7 организовывать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водителями требований по обеспечению безопасности автобусных перевозок.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3.2.1 обеспечить наличие и исправность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средств повышения безопасности пассажиров школьных автобусов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соответствии с действующими нормативными требованиями;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3.3.2 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3.3.3 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3.3.4 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 организации обеспечения безопасных дорожных условий на маршрутах автобусных перевозок директор обязан: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3.4.1 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3.4.2 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  <w:proofErr w:type="gramEnd"/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3.4.3 организовать установку на маршрутах специальных остановочных знаков с указанием времени прохождения автобусов, осуществляющих перевозку детей.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3.4.4 производить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3.4.5 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3.4.6 осуществлять постоянное взаимодействие с органами ГИ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БДД дл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3.4.7 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3.4.8 разрабатывать графики (расписания) движения на основе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определения нормативных значений скоростей движения школьных автобусов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маршруте и отдельных его участках между остановочными пунктами;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 организации перевозочного процесса по технологии, обеспечивающей безопасные условия перевозок детей директор обязан: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3.5.1 обеспечивать сопровождение перевозок групп детей преподавателями или специально назначенными взрослыми;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3.5.2 обеспечивать проведение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предрейсовых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3.5.3 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3.5.4 организовывать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3.5.5 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 обеспечивать сопровождение детей, перевозимых колонной автобусов, медицинскими работниками;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3.5.7 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3.5.8 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3.5.9 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</w:t>
      </w:r>
      <w:r>
        <w:rPr>
          <w:rFonts w:ascii="Arial" w:hAnsi="Arial" w:cs="Arial"/>
          <w:color w:val="000000"/>
          <w:sz w:val="21"/>
          <w:szCs w:val="21"/>
        </w:rPr>
        <w:lastRenderedPageBreak/>
        <w:t>транспортных происшествий и в установленные сроки направлять их в вышестоящие организации.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IV. Права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 Директор имеет право: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 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 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V. Ответственность</w:t>
      </w:r>
    </w:p>
    <w:p w:rsidR="00970257" w:rsidRDefault="00970257" w:rsidP="00970257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 Директор несет ответственность 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B12F73" w:rsidRDefault="00970257"/>
    <w:sectPr w:rsidR="00B12F73" w:rsidSect="000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57"/>
    <w:rsid w:val="000D7470"/>
    <w:rsid w:val="0067314D"/>
    <w:rsid w:val="00970257"/>
    <w:rsid w:val="00E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2014-04-25T06:13:00Z</dcterms:created>
  <dcterms:modified xsi:type="dcterms:W3CDTF">2014-04-25T06:15:00Z</dcterms:modified>
</cp:coreProperties>
</file>