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95" w:rsidRDefault="000149EE">
      <w:pPr>
        <w:pStyle w:val="a3"/>
        <w:spacing w:before="71"/>
        <w:ind w:left="0" w:right="648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11DED">
        <w:t>29</w:t>
      </w:r>
      <w:r>
        <w:t>.08.2023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11DED">
        <w:t>26/1</w:t>
      </w:r>
    </w:p>
    <w:p w:rsidR="00F54995" w:rsidRDefault="000149EE">
      <w:pPr>
        <w:pStyle w:val="a3"/>
        <w:ind w:left="5438" w:right="646" w:hanging="951"/>
        <w:jc w:val="right"/>
      </w:pPr>
      <w:r>
        <w:t>«О деятельности школьной службы примирения</w:t>
      </w:r>
      <w:r>
        <w:rPr>
          <w:spacing w:val="-57"/>
        </w:rPr>
        <w:t xml:space="preserve"> </w:t>
      </w:r>
      <w:r>
        <w:t>(медиации)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</w:t>
      </w:r>
    </w:p>
    <w:p w:rsidR="00F54995" w:rsidRDefault="00F54995">
      <w:pPr>
        <w:pStyle w:val="a3"/>
        <w:spacing w:before="3"/>
        <w:ind w:left="0" w:firstLine="0"/>
        <w:jc w:val="left"/>
        <w:rPr>
          <w:sz w:val="12"/>
        </w:rPr>
      </w:pPr>
    </w:p>
    <w:p w:rsidR="00F54995" w:rsidRDefault="000149EE">
      <w:pPr>
        <w:pStyle w:val="Heading1"/>
        <w:spacing w:before="90"/>
        <w:ind w:left="2008" w:right="2551" w:firstLine="0"/>
        <w:jc w:val="center"/>
      </w:pPr>
      <w:r>
        <w:t>Положение</w:t>
      </w:r>
    </w:p>
    <w:p w:rsidR="00F54995" w:rsidRDefault="000149EE">
      <w:pPr>
        <w:ind w:left="2727" w:right="255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службе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(примирения)</w:t>
      </w:r>
    </w:p>
    <w:p w:rsidR="00F54995" w:rsidRDefault="00F54995">
      <w:pPr>
        <w:pStyle w:val="a3"/>
        <w:ind w:left="0" w:firstLine="0"/>
        <w:jc w:val="left"/>
        <w:rPr>
          <w:b/>
        </w:rPr>
      </w:pPr>
    </w:p>
    <w:p w:rsidR="00F54995" w:rsidRDefault="000149EE">
      <w:pPr>
        <w:pStyle w:val="Heading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4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29</w:t>
      </w:r>
      <w:r>
        <w:rPr>
          <w:spacing w:val="-5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2022</w:t>
      </w:r>
      <w:r>
        <w:rPr>
          <w:spacing w:val="-9"/>
          <w:sz w:val="24"/>
        </w:rPr>
        <w:t xml:space="preserve"> </w:t>
      </w:r>
      <w:r>
        <w:rPr>
          <w:sz w:val="24"/>
        </w:rPr>
        <w:t>года,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z w:val="24"/>
        </w:rPr>
        <w:t>№193-ФЗ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27.07.2010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медиации)»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18.11.2013 года №ВК-844/07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9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>Положение о службе школьной медиации (примирения) в школе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определяет цели и задачи, регламентирует порядок работы службы школьной 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z w:val="24"/>
        </w:rPr>
        <w:t>ы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(примирения).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50"/>
        <w:rPr>
          <w:sz w:val="24"/>
        </w:rPr>
      </w:pPr>
      <w:r>
        <w:rPr>
          <w:sz w:val="24"/>
          <w:u w:val="single"/>
        </w:rPr>
        <w:t>Согласно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Минпросвещения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28.04.2020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года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ДГ-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375/07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организациях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используют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типа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служб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урегулирования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конфликтных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проблемных ситуаций: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медиативная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восстановительная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примирения.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b/>
          <w:i/>
          <w:sz w:val="24"/>
        </w:rPr>
        <w:t xml:space="preserve">Служба школьной медиации </w:t>
      </w:r>
      <w:r>
        <w:rPr>
          <w:sz w:val="24"/>
        </w:rPr>
        <w:t>(примирения) (далее – СШМ)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учебно-воспитательной работы, направленного на объединение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заинтересованных в разрешении конфликтов, 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 развитию партнерских деловых отношений и формированию этики делов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 отношений.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2"/>
        <w:rPr>
          <w:sz w:val="24"/>
        </w:rPr>
      </w:pPr>
      <w:r>
        <w:rPr>
          <w:sz w:val="24"/>
        </w:rPr>
        <w:t>Служба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реагирования на разрешение конфликтов. Сторонам конфликта предлагается обратиться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 и проведении процедуры медиации образовательная организация 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hyperlink r:id="rId6">
        <w:r>
          <w:rPr>
            <w:sz w:val="24"/>
          </w:rPr>
          <w:t xml:space="preserve">Комиссии по урегулированию споров в школе </w:t>
        </w:r>
      </w:hyperlink>
      <w:r>
        <w:rPr>
          <w:sz w:val="24"/>
        </w:rPr>
        <w:t>для применения других способов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и/или </w:t>
      </w:r>
      <w:r>
        <w:rPr>
          <w:sz w:val="24"/>
        </w:rPr>
        <w:t>меры воздействия.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5"/>
        <w:rPr>
          <w:sz w:val="24"/>
        </w:rPr>
      </w:pPr>
      <w:r>
        <w:rPr>
          <w:b/>
          <w:i/>
          <w:sz w:val="24"/>
        </w:rPr>
        <w:t xml:space="preserve">Школьные службы примирения </w:t>
      </w:r>
      <w:r>
        <w:rPr>
          <w:sz w:val="24"/>
        </w:rPr>
        <w:t>(далее - ШСП) — это группа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школьников-волонтеров,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эскалации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7"/>
        <w:rPr>
          <w:sz w:val="24"/>
        </w:rPr>
      </w:pPr>
      <w:r>
        <w:rPr>
          <w:sz w:val="24"/>
        </w:rPr>
        <w:t>Условия и регламент проведения процедуры медиации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применитель</w:t>
      </w:r>
      <w:r>
        <w:rPr>
          <w:sz w:val="24"/>
        </w:rPr>
        <w:t xml:space="preserve">но к конфликтам, подпадающим под определение </w:t>
      </w:r>
      <w:r w:rsidR="00811DED">
        <w:rPr>
          <w:sz w:val="24"/>
        </w:rPr>
        <w:t>гражданско-</w:t>
      </w:r>
      <w:r w:rsidR="00811DED">
        <w:rPr>
          <w:spacing w:val="1"/>
          <w:sz w:val="24"/>
        </w:rPr>
        <w:t>правового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спора</w:t>
      </w:r>
      <w:r>
        <w:rPr>
          <w:spacing w:val="32"/>
          <w:sz w:val="24"/>
        </w:rPr>
        <w:t xml:space="preserve"> </w:t>
      </w:r>
      <w:r>
        <w:rPr>
          <w:sz w:val="24"/>
        </w:rPr>
        <w:t>(как</w:t>
      </w:r>
      <w:r>
        <w:rPr>
          <w:spacing w:val="36"/>
          <w:sz w:val="24"/>
        </w:rPr>
        <w:t xml:space="preserve"> </w:t>
      </w:r>
      <w:r>
        <w:rPr>
          <w:sz w:val="24"/>
        </w:rPr>
        <w:t>они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</w:p>
    <w:p w:rsidR="00F54995" w:rsidRDefault="00F54995">
      <w:pPr>
        <w:jc w:val="both"/>
        <w:rPr>
          <w:sz w:val="24"/>
        </w:rPr>
        <w:sectPr w:rsidR="00F54995">
          <w:type w:val="continuous"/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0149EE">
      <w:pPr>
        <w:pStyle w:val="a3"/>
        <w:spacing w:before="71"/>
        <w:ind w:right="644" w:firstLine="0"/>
      </w:pPr>
      <w:r>
        <w:lastRenderedPageBreak/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ур</w:t>
      </w:r>
      <w:r>
        <w:t>егулирования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(процедуре</w:t>
      </w:r>
      <w:r>
        <w:rPr>
          <w:spacing w:val="1"/>
        </w:rPr>
        <w:t xml:space="preserve"> </w:t>
      </w:r>
      <w:r>
        <w:t>медиации)»</w:t>
      </w:r>
      <w:r>
        <w:rPr>
          <w:spacing w:val="-1"/>
        </w:rPr>
        <w:t xml:space="preserve"> </w:t>
      </w:r>
      <w:r>
        <w:t>от 27.07.2010 №</w:t>
      </w:r>
      <w:r>
        <w:rPr>
          <w:spacing w:val="-1"/>
        </w:rPr>
        <w:t xml:space="preserve"> </w:t>
      </w:r>
      <w:r>
        <w:t>193-ФЗ.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3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общеобразовательной организации</w:t>
      </w:r>
      <w:r>
        <w:rPr>
          <w:sz w:val="24"/>
        </w:rPr>
        <w:t xml:space="preserve"> применительно к конфликтам, не подпадающим под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 w:rsidR="00811DED">
        <w:rPr>
          <w:sz w:val="24"/>
        </w:rPr>
        <w:t>гражданско-правового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 w:rsidR="00811DED">
        <w:rPr>
          <w:sz w:val="24"/>
        </w:rPr>
        <w:t xml:space="preserve"> </w:t>
      </w:r>
      <w:r>
        <w:rPr>
          <w:sz w:val="24"/>
        </w:rPr>
        <w:t>затрагивают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затронуть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811DED">
        <w:rPr>
          <w:spacing w:val="-57"/>
          <w:sz w:val="24"/>
        </w:rPr>
        <w:t xml:space="preserve">                                       </w:t>
      </w:r>
      <w:r>
        <w:rPr>
          <w:sz w:val="24"/>
        </w:rPr>
        <w:t>процедуре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3"/>
        <w:rPr>
          <w:sz w:val="24"/>
        </w:rPr>
      </w:pPr>
      <w:r>
        <w:rPr>
          <w:sz w:val="24"/>
        </w:rPr>
        <w:t>Процедура медиации проводится при взаимном волеизъявлении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 w:rsidR="00811DED">
        <w:rPr>
          <w:sz w:val="24"/>
        </w:rPr>
        <w:t xml:space="preserve"> </w:t>
      </w:r>
      <w:r>
        <w:rPr>
          <w:sz w:val="24"/>
        </w:rPr>
        <w:t>принципов добровольности, конфиденциальности, сотрудничества и 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медиатора.</w:t>
      </w:r>
    </w:p>
    <w:p w:rsidR="00F54995" w:rsidRDefault="00F54995">
      <w:pPr>
        <w:pStyle w:val="a3"/>
        <w:spacing w:before="1"/>
        <w:ind w:left="0" w:firstLine="0"/>
        <w:jc w:val="left"/>
      </w:pPr>
    </w:p>
    <w:p w:rsidR="00F54995" w:rsidRDefault="000149EE">
      <w:pPr>
        <w:pStyle w:val="Heading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Цел</w:t>
      </w:r>
      <w:r>
        <w:t>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(примирения)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4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благополучного, гуманного и безопасного пространства для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 w:rsidR="00811DED">
        <w:rPr>
          <w:sz w:val="24"/>
        </w:rPr>
        <w:t xml:space="preserve"> </w:t>
      </w:r>
      <w:r>
        <w:rPr>
          <w:sz w:val="24"/>
        </w:rPr>
        <w:t>включая вступление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(примирения)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proofErr w:type="gramStart"/>
      <w:r>
        <w:rPr>
          <w:sz w:val="24"/>
        </w:rPr>
        <w:t>формирование группы, состоящей из участников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использовать техники и инструменты</w:t>
      </w:r>
      <w:r>
        <w:rPr>
          <w:sz w:val="24"/>
        </w:rPr>
        <w:t>, применяемые в работе службы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включая детей, попавших в трудную жизненную ситуацию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 в социально опасном положении, детей из</w:t>
      </w:r>
      <w:r w:rsidR="00811DED">
        <w:rPr>
          <w:sz w:val="24"/>
        </w:rPr>
        <w:t xml:space="preserve"> </w:t>
      </w:r>
      <w:r>
        <w:rPr>
          <w:sz w:val="24"/>
        </w:rPr>
        <w:t>неблагоп</w:t>
      </w:r>
      <w:r>
        <w:rPr>
          <w:sz w:val="24"/>
        </w:rPr>
        <w:t>олучных семей,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(общественно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опасным)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освободившихся из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proofErr w:type="gramEnd"/>
      <w:r>
        <w:rPr>
          <w:sz w:val="24"/>
        </w:rPr>
        <w:t xml:space="preserve"> свободы;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7" w:firstLine="719"/>
        <w:rPr>
          <w:rFonts w:ascii="Symbol" w:hAnsi="Symbol"/>
          <w:sz w:val="20"/>
        </w:rPr>
      </w:pPr>
      <w:r>
        <w:rPr>
          <w:sz w:val="24"/>
        </w:rPr>
        <w:t>информационно</w:t>
      </w:r>
      <w:r w:rsidR="00811DED">
        <w:rPr>
          <w:sz w:val="24"/>
        </w:rPr>
        <w:t xml:space="preserve"> </w:t>
      </w:r>
      <w:r>
        <w:rPr>
          <w:sz w:val="24"/>
        </w:rPr>
        <w:t>-</w:t>
      </w:r>
      <w:r w:rsidR="00811DED">
        <w:rPr>
          <w:sz w:val="24"/>
        </w:rPr>
        <w:t xml:space="preserve"> </w:t>
      </w:r>
      <w:proofErr w:type="gramStart"/>
      <w:r>
        <w:rPr>
          <w:sz w:val="24"/>
        </w:rPr>
        <w:t>просветительская</w:t>
      </w:r>
      <w:proofErr w:type="gramEnd"/>
      <w:r>
        <w:rPr>
          <w:sz w:val="24"/>
        </w:rPr>
        <w:t xml:space="preserve"> деятельность с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sz w:val="24"/>
        </w:rPr>
        <w:t>снижение деструктивного влияния возникающих конфликтов между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9" w:firstLine="719"/>
        <w:rPr>
          <w:rFonts w:ascii="Symbol" w:hAnsi="Symbol"/>
          <w:sz w:val="20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6" w:firstLine="719"/>
        <w:rPr>
          <w:rFonts w:ascii="Symbol" w:hAnsi="Symbol"/>
          <w:sz w:val="20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и иных лиц) и образовательной организации, организации для 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 детей, оставшихся без попечения родителей, с целью предотвращения 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жизни обучающегося;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sz w:val="24"/>
        </w:rPr>
        <w:t>повышение уровня социальной и конфликтной компетентности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9" w:firstLine="719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организаций</w:t>
      </w:r>
      <w:r w:rsidR="00811DED">
        <w:rPr>
          <w:spacing w:val="-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практике;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spacing w:before="1"/>
        <w:ind w:left="1030" w:hanging="210"/>
        <w:rPr>
          <w:rFonts w:ascii="Symbol" w:hAnsi="Symbol"/>
          <w:sz w:val="20"/>
        </w:rPr>
      </w:pP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53" w:firstLine="719"/>
        <w:rPr>
          <w:rFonts w:ascii="Symbol" w:hAnsi="Symbol"/>
          <w:sz w:val="20"/>
        </w:rPr>
      </w:pPr>
      <w:proofErr w:type="gramStart"/>
      <w:r>
        <w:rPr>
          <w:sz w:val="24"/>
        </w:rPr>
        <w:t>организация и проведение программ восстановительного разрешения конфликтов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криминальных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ситуаций</w:t>
      </w:r>
      <w:r w:rsidR="00811DED"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18"/>
          <w:sz w:val="24"/>
        </w:rPr>
        <w:t xml:space="preserve"> </w:t>
      </w:r>
      <w:r>
        <w:rPr>
          <w:sz w:val="24"/>
        </w:rPr>
        <w:t>«кругов</w:t>
      </w:r>
      <w:r>
        <w:rPr>
          <w:spacing w:val="18"/>
          <w:sz w:val="24"/>
        </w:rPr>
        <w:t xml:space="preserve"> </w:t>
      </w:r>
      <w:r>
        <w:rPr>
          <w:sz w:val="24"/>
        </w:rPr>
        <w:t>сообщества»,</w:t>
      </w:r>
      <w:proofErr w:type="gramEnd"/>
    </w:p>
    <w:p w:rsidR="00F54995" w:rsidRDefault="000149EE">
      <w:pPr>
        <w:pStyle w:val="a3"/>
        <w:ind w:right="642"/>
      </w:pPr>
      <w:r>
        <w:t>«школьных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конференций»,</w:t>
      </w:r>
      <w:r>
        <w:rPr>
          <w:spacing w:val="1"/>
        </w:rPr>
        <w:t xml:space="preserve"> </w:t>
      </w:r>
      <w:r>
        <w:t>«семейных</w:t>
      </w:r>
      <w:r>
        <w:rPr>
          <w:spacing w:val="1"/>
        </w:rPr>
        <w:t xml:space="preserve"> </w:t>
      </w:r>
      <w:r>
        <w:t>конференций»)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споров, конфликтов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</w:t>
      </w:r>
      <w:r>
        <w:t>воправных ситуаций.</w:t>
      </w:r>
    </w:p>
    <w:p w:rsidR="00F54995" w:rsidRDefault="00F54995">
      <w:pPr>
        <w:pStyle w:val="a3"/>
        <w:ind w:left="0" w:firstLine="0"/>
        <w:jc w:val="left"/>
      </w:pPr>
    </w:p>
    <w:p w:rsidR="00F54995" w:rsidRDefault="000149EE">
      <w:pPr>
        <w:pStyle w:val="Heading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Порядок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медиации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ind w:left="1542" w:hanging="721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СШМ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</w:p>
    <w:p w:rsidR="00F54995" w:rsidRDefault="00F54995">
      <w:pPr>
        <w:rPr>
          <w:sz w:val="24"/>
        </w:rPr>
        <w:sectPr w:rsidR="00F54995"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0149EE">
      <w:pPr>
        <w:pStyle w:val="a3"/>
        <w:spacing w:before="71"/>
        <w:ind w:firstLine="0"/>
      </w:pPr>
      <w:r>
        <w:lastRenderedPageBreak/>
        <w:t>нескольких специалистов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из «групп</w:t>
      </w:r>
      <w:r>
        <w:rPr>
          <w:spacing w:val="-1"/>
        </w:rPr>
        <w:t xml:space="preserve"> </w:t>
      </w:r>
      <w:r>
        <w:t>равных».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3"/>
        <w:rPr>
          <w:sz w:val="24"/>
        </w:rPr>
      </w:pPr>
      <w:r>
        <w:rPr>
          <w:sz w:val="24"/>
        </w:rPr>
        <w:t>«Группа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медиативному подходу с целью приобретения навыков поведения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 и конфликта, предупреждения конфликтов среди сверстников. Участие в «группе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 — это способ, позволяющий приобретать опыт учас</w:t>
      </w:r>
      <w:r>
        <w:rPr>
          <w:sz w:val="24"/>
        </w:rPr>
        <w:t>тия в принятии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окружающих. Организация такого обучения возможна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</w:t>
      </w:r>
      <w:r w:rsidR="00811DED">
        <w:rPr>
          <w:sz w:val="24"/>
        </w:rPr>
        <w:t xml:space="preserve"> </w:t>
      </w:r>
      <w:r>
        <w:rPr>
          <w:sz w:val="24"/>
        </w:rPr>
        <w:t>родителей,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3"/>
        <w:rPr>
          <w:sz w:val="24"/>
        </w:rPr>
      </w:pPr>
      <w:r>
        <w:rPr>
          <w:sz w:val="24"/>
        </w:rPr>
        <w:t>Специалистом СШМ может стать педагогический работник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пройти повышение квалификации по программе «Школьный медиатор»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ст.76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29.23.2012г.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30.04.2021г.).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before="1"/>
        <w:ind w:left="1542" w:hanging="721"/>
        <w:rPr>
          <w:sz w:val="24"/>
        </w:rPr>
      </w:pPr>
      <w:r>
        <w:rPr>
          <w:sz w:val="24"/>
          <w:u w:val="single"/>
        </w:rPr>
        <w:t>Деятельность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учетом: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i/>
          <w:sz w:val="24"/>
        </w:rPr>
        <w:t>добровольного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и/или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</w:p>
    <w:p w:rsidR="00F54995" w:rsidRDefault="000149EE">
      <w:pPr>
        <w:pStyle w:val="a3"/>
        <w:ind w:right="645" w:firstLine="0"/>
      </w:pPr>
      <w:r>
        <w:t>«групп равных». Допускается направление сторон конфликта и их родителей (законных</w:t>
      </w:r>
      <w:r>
        <w:rPr>
          <w:spacing w:val="1"/>
        </w:rPr>
        <w:t xml:space="preserve"> </w:t>
      </w:r>
      <w:r>
        <w:t>представителей) на предварительную встречу со специалистом службы медиации, после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стороны 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самостоятельное решение о дальнейшем участии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неучастии в последующих встречах. Участники конфликта могут прекратить свое участие,</w:t>
      </w:r>
      <w:r>
        <w:rPr>
          <w:spacing w:val="-57"/>
        </w:rPr>
        <w:t xml:space="preserve"> </w:t>
      </w:r>
      <w:r>
        <w:t>если посчитают,</w:t>
      </w:r>
      <w:r>
        <w:rPr>
          <w:spacing w:val="-1"/>
        </w:rPr>
        <w:t xml:space="preserve"> </w:t>
      </w:r>
      <w:r>
        <w:t>что продолжение</w:t>
      </w:r>
      <w:r>
        <w:rPr>
          <w:spacing w:val="-2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встречах</w:t>
      </w:r>
      <w:r>
        <w:rPr>
          <w:spacing w:val="2"/>
        </w:rPr>
        <w:t xml:space="preserve"> </w:t>
      </w:r>
      <w:r>
        <w:t>нецелесообразно;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i/>
          <w:sz w:val="24"/>
        </w:rPr>
        <w:t>конфиденциальности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-13"/>
          <w:sz w:val="24"/>
        </w:rPr>
        <w:t xml:space="preserve"> </w:t>
      </w:r>
      <w:r>
        <w:rPr>
          <w:sz w:val="24"/>
        </w:rPr>
        <w:t>равных».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сторонами конфликта на этих встречах, могут быть раскрыты третьим лицам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со сторонами конфликта;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3" w:firstLine="719"/>
        <w:rPr>
          <w:rFonts w:ascii="Symbol" w:hAnsi="Symbol"/>
          <w:sz w:val="20"/>
        </w:rPr>
      </w:pPr>
      <w:r>
        <w:rPr>
          <w:i/>
          <w:sz w:val="24"/>
        </w:rPr>
        <w:t>нейтрального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нейтральности из-за</w:t>
      </w:r>
      <w:r w:rsidR="00811DED">
        <w:rPr>
          <w:sz w:val="24"/>
        </w:rPr>
        <w:t xml:space="preserve"> </w:t>
      </w:r>
      <w:r>
        <w:rPr>
          <w:sz w:val="24"/>
        </w:rPr>
        <w:t xml:space="preserve"> личностных взаимоотношений с кем-либо из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медиации (примирения);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i/>
          <w:sz w:val="24"/>
        </w:rPr>
        <w:t>равноправного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вносить предложения по решению конфликта. Участники в равной степени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ответственны</w:t>
      </w:r>
      <w:r>
        <w:rPr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исполнение</w:t>
      </w:r>
      <w:r>
        <w:rPr>
          <w:sz w:val="24"/>
        </w:rPr>
        <w:t xml:space="preserve"> </w:t>
      </w:r>
      <w:r>
        <w:rPr>
          <w:spacing w:val="-1"/>
          <w:sz w:val="24"/>
        </w:rPr>
        <w:t>принятых</w:t>
      </w:r>
      <w:r>
        <w:rPr>
          <w:sz w:val="24"/>
        </w:rPr>
        <w:t xml:space="preserve">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взаимоприемлемых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конфликту;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2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и/или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F54995" w:rsidRDefault="000149EE">
      <w:pPr>
        <w:pStyle w:val="a3"/>
        <w:spacing w:before="1"/>
        <w:ind w:firstLine="0"/>
      </w:pPr>
      <w:r>
        <w:t>«групп</w:t>
      </w:r>
      <w:r>
        <w:rPr>
          <w:spacing w:val="-5"/>
        </w:rPr>
        <w:t xml:space="preserve"> </w:t>
      </w:r>
      <w:r>
        <w:t>равных»;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ответственного </w:t>
      </w:r>
      <w:r>
        <w:rPr>
          <w:sz w:val="24"/>
        </w:rPr>
        <w:t>отношения к принятию решения по урегулированию конфликта,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 исполнению.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функционировании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СШМ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рекомендуется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учитывать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особенности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участия обучающихся: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sz w:val="24"/>
        </w:rPr>
        <w:t>мнение родителей (законных представителей) об участии своих детей в «группе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и 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 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proofErr w:type="gramStart"/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высказываниях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присутствии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объективным,</w:t>
      </w:r>
      <w:r>
        <w:rPr>
          <w:spacing w:val="20"/>
          <w:sz w:val="24"/>
        </w:rPr>
        <w:t xml:space="preserve"> </w:t>
      </w:r>
      <w:r>
        <w:rPr>
          <w:sz w:val="24"/>
        </w:rPr>
        <w:t>так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будет</w:t>
      </w:r>
      <w:r>
        <w:rPr>
          <w:spacing w:val="30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proofErr w:type="gramEnd"/>
    </w:p>
    <w:p w:rsidR="00F54995" w:rsidRDefault="00F54995">
      <w:pPr>
        <w:jc w:val="both"/>
        <w:rPr>
          <w:rFonts w:ascii="Symbol" w:hAnsi="Symbol"/>
          <w:sz w:val="20"/>
        </w:rPr>
        <w:sectPr w:rsidR="00F54995"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0149EE">
      <w:pPr>
        <w:pStyle w:val="a3"/>
        <w:spacing w:before="71"/>
        <w:ind w:right="643" w:firstLine="0"/>
      </w:pPr>
      <w:r>
        <w:rPr>
          <w:spacing w:val="-1"/>
        </w:rPr>
        <w:lastRenderedPageBreak/>
        <w:t>результативность</w:t>
      </w:r>
      <w:r>
        <w:rPr>
          <w:spacing w:val="-11"/>
        </w:rPr>
        <w:t xml:space="preserve"> </w:t>
      </w:r>
      <w:r>
        <w:rPr>
          <w:spacing w:val="-1"/>
        </w:rPr>
        <w:t>самой</w:t>
      </w:r>
      <w:r>
        <w:rPr>
          <w:spacing w:val="-12"/>
        </w:rPr>
        <w:t xml:space="preserve"> </w:t>
      </w:r>
      <w:r>
        <w:rPr>
          <w:spacing w:val="-1"/>
        </w:rPr>
        <w:t>встречи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разрешение</w:t>
      </w:r>
      <w:r>
        <w:rPr>
          <w:spacing w:val="-57"/>
        </w:rPr>
        <w:t xml:space="preserve"> </w:t>
      </w:r>
      <w:r>
        <w:t>ситуации;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sz w:val="24"/>
        </w:rPr>
        <w:t>быстрота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4"/>
        <w:rPr>
          <w:sz w:val="24"/>
        </w:rPr>
      </w:pP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к потребностям обучающегося, его отношению к участию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при индивидуальных и совместных встречах с участием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СШМ и/или обуча</w:t>
      </w:r>
      <w:r>
        <w:rPr>
          <w:sz w:val="24"/>
        </w:rPr>
        <w:t>ющихся из «группы равных», а также готовность к различным реакциям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несовершеннолетних (комиссии по делам несовершеннолетних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 прав, органы опеки и попечительства, подразделения по д</w:t>
      </w:r>
      <w:r>
        <w:rPr>
          <w:sz w:val="24"/>
        </w:rPr>
        <w:t>елам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 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СШМ.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4"/>
        <w:rPr>
          <w:sz w:val="24"/>
        </w:rPr>
      </w:pPr>
      <w:r>
        <w:rPr>
          <w:sz w:val="24"/>
        </w:rPr>
        <w:t>СШМ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учѐта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3"/>
        <w:rPr>
          <w:sz w:val="24"/>
        </w:rPr>
      </w:pP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или невозможности осуществления процедуры медиации в конкурентном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самостоятельно.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</w:t>
      </w:r>
      <w:r>
        <w:rPr>
          <w:sz w:val="24"/>
        </w:rPr>
        <w:t>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z w:val="24"/>
        </w:rPr>
        <w:t>дней,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этом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или документов срок проведения процедуры медиации может быть 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договоренности</w:t>
      </w:r>
      <w:r w:rsidR="00811DED">
        <w:rPr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медиатора.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5"/>
        <w:rPr>
          <w:sz w:val="24"/>
        </w:rPr>
      </w:pPr>
      <w:r>
        <w:rPr>
          <w:sz w:val="24"/>
        </w:rPr>
        <w:t>Сторонами в соглашении устанавливается порядок проведения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в соответствии с правил</w:t>
      </w:r>
      <w:r>
        <w:rPr>
          <w:sz w:val="24"/>
        </w:rPr>
        <w:t>ами проведения процедуры медиации, утвержденными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осуществляющей деятельность по обеспечению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правилах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указаны: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748" w:firstLine="719"/>
        <w:rPr>
          <w:rFonts w:ascii="Symbol" w:hAnsi="Symbol"/>
          <w:sz w:val="20"/>
        </w:rPr>
      </w:pPr>
      <w:r>
        <w:rPr>
          <w:sz w:val="24"/>
        </w:rPr>
        <w:t>виды споров, урегулирование которых проводится в соответствии с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медиаторов;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1552" w:firstLine="719"/>
        <w:rPr>
          <w:rFonts w:ascii="Symbol" w:hAnsi="Symbol"/>
          <w:sz w:val="20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8" w:firstLine="719"/>
        <w:rPr>
          <w:rFonts w:ascii="Symbol" w:hAnsi="Symbol"/>
          <w:sz w:val="20"/>
        </w:rPr>
      </w:pPr>
      <w:r>
        <w:rPr>
          <w:sz w:val="24"/>
        </w:rPr>
        <w:t>сведения о стандартах и правилах профессиональной де</w:t>
      </w:r>
      <w:r>
        <w:rPr>
          <w:sz w:val="24"/>
        </w:rPr>
        <w:t>ятельности медиаторов,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проведения процедуры медиации;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4" w:firstLine="719"/>
        <w:rPr>
          <w:rFonts w:ascii="Symbol" w:hAnsi="Symbol"/>
          <w:sz w:val="20"/>
        </w:rPr>
      </w:pPr>
      <w:r>
        <w:rPr>
          <w:spacing w:val="-1"/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процедуры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 проведении процедуры медиации, особенности проведения процедуры </w:t>
      </w:r>
      <w:proofErr w:type="spellStart"/>
      <w:r>
        <w:rPr>
          <w:sz w:val="24"/>
        </w:rPr>
        <w:t>медиациипри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3"/>
        <w:rPr>
          <w:sz w:val="24"/>
        </w:rPr>
      </w:pPr>
      <w:r>
        <w:rPr>
          <w:sz w:val="24"/>
        </w:rPr>
        <w:t>В соглашении о проведении процедуры медиации стороны вправе указать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обстоятельств возникшего спора, пожеланий сторон и необходимости скорейшего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51"/>
        <w:rPr>
          <w:sz w:val="24"/>
        </w:rPr>
      </w:pP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ином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урегулировании спора.</w:t>
      </w:r>
    </w:p>
    <w:p w:rsidR="00F54995" w:rsidRDefault="00F54995">
      <w:pPr>
        <w:jc w:val="both"/>
        <w:rPr>
          <w:sz w:val="24"/>
        </w:rPr>
        <w:sectPr w:rsidR="00F54995"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before="71"/>
        <w:ind w:right="653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связь 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отдельности.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4"/>
        <w:rPr>
          <w:sz w:val="24"/>
        </w:rPr>
      </w:pPr>
      <w:r>
        <w:rPr>
          <w:sz w:val="24"/>
        </w:rPr>
        <w:t>При проведении процедуры медиации медиатор не вправе ставить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какую-либо из сторон в преимущественное положение, равно как и умалять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одной из сторон.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7"/>
        <w:rPr>
          <w:sz w:val="24"/>
        </w:rPr>
      </w:pPr>
      <w:r>
        <w:rPr>
          <w:sz w:val="24"/>
          <w:u w:val="single"/>
        </w:rPr>
        <w:t>Процедура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прекращается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обстоятельствами: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6" w:firstLine="719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разногласиям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соглашения;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</w:t>
      </w:r>
      <w:r>
        <w:rPr>
          <w:sz w:val="24"/>
        </w:rPr>
        <w:t>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8" w:firstLine="719"/>
        <w:rPr>
          <w:rFonts w:ascii="Symbol" w:hAnsi="Symbol"/>
          <w:sz w:val="20"/>
        </w:rPr>
      </w:pPr>
      <w:r>
        <w:rPr>
          <w:sz w:val="24"/>
        </w:rPr>
        <w:t>заявление в письменной форме одной, нескольких или всех сторон, направленное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медиатору,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истечение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медиации.</w:t>
      </w:r>
    </w:p>
    <w:p w:rsidR="00F54995" w:rsidRDefault="00F54995">
      <w:pPr>
        <w:pStyle w:val="a3"/>
        <w:ind w:left="0" w:firstLine="0"/>
        <w:jc w:val="left"/>
      </w:pPr>
    </w:p>
    <w:p w:rsidR="00F54995" w:rsidRDefault="000149EE">
      <w:pPr>
        <w:pStyle w:val="Heading1"/>
        <w:numPr>
          <w:ilvl w:val="0"/>
          <w:numId w:val="3"/>
        </w:numPr>
        <w:tabs>
          <w:tab w:val="left" w:pos="1542"/>
        </w:tabs>
        <w:ind w:left="102" w:right="648" w:firstLine="719"/>
        <w:jc w:val="both"/>
      </w:pPr>
      <w:r>
        <w:t>Функционирование и развитие служб примирения в образовательных</w:t>
      </w:r>
      <w:r>
        <w:rPr>
          <w:spacing w:val="1"/>
        </w:rPr>
        <w:t xml:space="preserve"> </w:t>
      </w:r>
      <w:r>
        <w:t>организациях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4"/>
        <w:rPr>
          <w:sz w:val="24"/>
        </w:rPr>
      </w:pP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помогают участникам образовательных отношений в конфликтной/проблемной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укрепить сотрудничество и ответственную позицию, вместе найти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line="276" w:lineRule="exact"/>
        <w:ind w:left="1542" w:hanging="7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состав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ШСП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входят: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43"/>
          <w:tab w:val="left" w:pos="1745"/>
          <w:tab w:val="left" w:pos="2327"/>
          <w:tab w:val="left" w:pos="3572"/>
          <w:tab w:val="left" w:pos="4907"/>
          <w:tab w:val="left" w:pos="6076"/>
          <w:tab w:val="left" w:pos="6359"/>
          <w:tab w:val="left" w:pos="7466"/>
        </w:tabs>
        <w:ind w:left="1042" w:right="643" w:hanging="161"/>
        <w:jc w:val="left"/>
        <w:rPr>
          <w:rFonts w:ascii="Symbol" w:hAnsi="Symbol"/>
          <w:sz w:val="24"/>
        </w:rPr>
      </w:pPr>
      <w:r>
        <w:rPr>
          <w:sz w:val="24"/>
        </w:rPr>
        <w:t>один</w:t>
      </w:r>
      <w:r>
        <w:rPr>
          <w:sz w:val="24"/>
        </w:rPr>
        <w:tab/>
        <w:t>или</w:t>
      </w:r>
      <w:r>
        <w:rPr>
          <w:sz w:val="24"/>
        </w:rPr>
        <w:tab/>
        <w:t>несколько</w:t>
      </w:r>
      <w:r>
        <w:rPr>
          <w:sz w:val="24"/>
        </w:rPr>
        <w:tab/>
        <w:t>обученн</w:t>
      </w:r>
      <w:r>
        <w:rPr>
          <w:sz w:val="24"/>
        </w:rPr>
        <w:t>ых</w:t>
      </w:r>
      <w:r>
        <w:rPr>
          <w:sz w:val="24"/>
        </w:rPr>
        <w:tab/>
        <w:t>взрослых</w:t>
      </w:r>
      <w:r>
        <w:rPr>
          <w:sz w:val="24"/>
        </w:rPr>
        <w:tab/>
        <w:t>-</w:t>
      </w:r>
      <w:r>
        <w:rPr>
          <w:sz w:val="24"/>
        </w:rPr>
        <w:tab/>
        <w:t>ведущих</w:t>
      </w:r>
      <w:r>
        <w:rPr>
          <w:sz w:val="24"/>
        </w:rPr>
        <w:tab/>
        <w:t>восстановительных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 w:rsidR="00811DED">
        <w:rPr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 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ШСП;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43"/>
          <w:tab w:val="left" w:pos="2262"/>
          <w:tab w:val="left" w:pos="5142"/>
          <w:tab w:val="left" w:pos="7497"/>
        </w:tabs>
        <w:ind w:left="1042" w:right="644" w:hanging="161"/>
        <w:jc w:val="left"/>
        <w:rPr>
          <w:rFonts w:ascii="Symbol" w:hAnsi="Symbol"/>
          <w:sz w:val="24"/>
        </w:rPr>
      </w:pPr>
      <w:r>
        <w:rPr>
          <w:sz w:val="24"/>
        </w:rPr>
        <w:t>команда</w:t>
      </w:r>
      <w:r>
        <w:rPr>
          <w:sz w:val="24"/>
        </w:rPr>
        <w:tab/>
        <w:t>школьников-волонтеров</w:t>
      </w:r>
      <w:r>
        <w:rPr>
          <w:sz w:val="24"/>
        </w:rPr>
        <w:tab/>
        <w:t>ШСП,</w:t>
      </w:r>
      <w:r>
        <w:rPr>
          <w:spacing w:val="22"/>
          <w:sz w:val="24"/>
        </w:rPr>
        <w:t xml:space="preserve"> </w:t>
      </w:r>
      <w:r>
        <w:rPr>
          <w:sz w:val="24"/>
        </w:rPr>
        <w:t>проводящих</w:t>
      </w:r>
      <w:r>
        <w:rPr>
          <w:sz w:val="24"/>
        </w:rPr>
        <w:tab/>
      </w:r>
      <w:r>
        <w:rPr>
          <w:spacing w:val="-1"/>
          <w:sz w:val="24"/>
        </w:rPr>
        <w:t>восстановительные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43"/>
        </w:tabs>
        <w:spacing w:before="1" w:line="294" w:lineRule="exact"/>
        <w:ind w:left="1042" w:hanging="162"/>
        <w:jc w:val="left"/>
        <w:rPr>
          <w:rFonts w:ascii="Symbol" w:hAnsi="Symbol"/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9"/>
        <w:rPr>
          <w:sz w:val="24"/>
        </w:rPr>
      </w:pPr>
      <w:r>
        <w:rPr>
          <w:spacing w:val="-1"/>
          <w:sz w:val="24"/>
        </w:rPr>
        <w:t>Школьники-волонтеры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тренингах.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rPr>
          <w:sz w:val="24"/>
        </w:rPr>
      </w:pPr>
      <w:r>
        <w:rPr>
          <w:sz w:val="24"/>
        </w:rPr>
        <w:t>Руководители</w:t>
      </w:r>
      <w:r>
        <w:rPr>
          <w:spacing w:val="38"/>
          <w:sz w:val="24"/>
        </w:rPr>
        <w:t xml:space="preserve"> </w:t>
      </w:r>
      <w:r>
        <w:rPr>
          <w:sz w:val="24"/>
        </w:rPr>
        <w:t>ШСП</w:t>
      </w:r>
      <w:r>
        <w:rPr>
          <w:spacing w:val="95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9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9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программе</w:t>
      </w:r>
    </w:p>
    <w:p w:rsidR="00F54995" w:rsidRDefault="000149EE">
      <w:pPr>
        <w:pStyle w:val="a3"/>
        <w:ind w:right="648" w:firstLine="0"/>
      </w:pPr>
      <w:r>
        <w:t>«Школьные службы</w:t>
      </w:r>
      <w:r>
        <w:rPr>
          <w:spacing w:val="1"/>
        </w:rPr>
        <w:t xml:space="preserve"> </w:t>
      </w:r>
      <w:r>
        <w:t>примирения»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ст.76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29.23.2012г.</w:t>
      </w:r>
      <w:r>
        <w:rPr>
          <w:spacing w:val="1"/>
        </w:rPr>
        <w:t xml:space="preserve"> </w:t>
      </w:r>
      <w:r>
        <w:t>№273-ФЗ 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30.04.2021г.),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конференциях по</w:t>
      </w:r>
      <w:r>
        <w:rPr>
          <w:spacing w:val="-4"/>
        </w:rPr>
        <w:t xml:space="preserve"> </w:t>
      </w:r>
      <w:r>
        <w:t>восстановительным</w:t>
      </w:r>
      <w:r>
        <w:rPr>
          <w:spacing w:val="-3"/>
        </w:rPr>
        <w:t xml:space="preserve"> </w:t>
      </w:r>
      <w:r>
        <w:t>практикам.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4"/>
        <w:rPr>
          <w:sz w:val="24"/>
        </w:rPr>
      </w:pPr>
      <w:r>
        <w:rPr>
          <w:spacing w:val="-1"/>
          <w:sz w:val="24"/>
        </w:rPr>
        <w:t>Специалист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восстановительных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нейтральную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понимающую (а не</w:t>
      </w:r>
      <w:r w:rsidR="00811DED">
        <w:rPr>
          <w:sz w:val="24"/>
        </w:rPr>
        <w:t xml:space="preserve"> </w:t>
      </w:r>
      <w:r>
        <w:rPr>
          <w:sz w:val="24"/>
        </w:rPr>
        <w:t>экспертную) позицию, не консультирует, не советует, и не оценивает.</w:t>
      </w:r>
      <w:r>
        <w:rPr>
          <w:spacing w:val="1"/>
          <w:sz w:val="24"/>
        </w:rPr>
        <w:t xml:space="preserve"> </w:t>
      </w:r>
      <w:r>
        <w:rPr>
          <w:sz w:val="24"/>
        </w:rPr>
        <w:t>Он готовит стороны конфликта к совместной встрече и создает наилучшие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ней ценностей примирения. В результате, стороны начинают понимать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z w:val="24"/>
        </w:rPr>
        <w:t xml:space="preserve"> находят</w:t>
      </w:r>
      <w:r w:rsidR="00811DED">
        <w:rPr>
          <w:sz w:val="24"/>
        </w:rPr>
        <w:t xml:space="preserve"> </w:t>
      </w:r>
      <w:r>
        <w:rPr>
          <w:sz w:val="24"/>
        </w:rPr>
        <w:t>приемлемое для всех участников решение и принимают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принуждения.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rPr>
          <w:sz w:val="24"/>
        </w:rPr>
      </w:pPr>
      <w:r>
        <w:rPr>
          <w:sz w:val="24"/>
          <w:u w:val="single"/>
        </w:rPr>
        <w:t>Значимость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примирения: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39" w:firstLine="719"/>
        <w:rPr>
          <w:rFonts w:ascii="Symbol" w:hAnsi="Symbol"/>
          <w:sz w:val="20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урегулированию, исключающей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  <w:tab w:val="left" w:pos="3702"/>
        </w:tabs>
        <w:ind w:left="1030" w:right="1106"/>
        <w:rPr>
          <w:rFonts w:ascii="Symbol" w:hAnsi="Symbol"/>
          <w:sz w:val="20"/>
        </w:rPr>
      </w:pPr>
      <w:r>
        <w:rPr>
          <w:sz w:val="24"/>
        </w:rPr>
        <w:t xml:space="preserve">восстановление    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участников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последствия</w:t>
      </w:r>
      <w:r w:rsidR="00811DED">
        <w:rPr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стороны;</w:t>
      </w:r>
    </w:p>
    <w:p w:rsidR="00F54995" w:rsidRDefault="00F54995">
      <w:pPr>
        <w:jc w:val="both"/>
        <w:rPr>
          <w:rFonts w:ascii="Symbol" w:hAnsi="Symbol"/>
          <w:sz w:val="20"/>
        </w:rPr>
        <w:sectPr w:rsidR="00F54995"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spacing w:before="71"/>
        <w:ind w:left="1030" w:hanging="210"/>
        <w:rPr>
          <w:rFonts w:ascii="Symbol" w:hAnsi="Symbol"/>
          <w:sz w:val="20"/>
        </w:rPr>
      </w:pPr>
      <w:r>
        <w:rPr>
          <w:sz w:val="24"/>
        </w:rPr>
        <w:lastRenderedPageBreak/>
        <w:t>прекращение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8"/>
          <w:sz w:val="24"/>
        </w:rPr>
        <w:t xml:space="preserve"> </w:t>
      </w:r>
      <w:r>
        <w:rPr>
          <w:sz w:val="24"/>
        </w:rPr>
        <w:t>вражды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правонарушитель)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состоит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заглаживании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вреда</w:t>
      </w:r>
      <w:r>
        <w:rPr>
          <w:spacing w:val="-13"/>
          <w:sz w:val="24"/>
        </w:rPr>
        <w:t xml:space="preserve"> </w:t>
      </w:r>
      <w:r>
        <w:rPr>
          <w:sz w:val="24"/>
        </w:rPr>
        <w:t>(или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принесенной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обиды)</w:t>
      </w:r>
      <w:r>
        <w:rPr>
          <w:spacing w:val="-16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8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нарушителя;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обида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жертве</w:t>
      </w:r>
      <w:r>
        <w:rPr>
          <w:spacing w:val="-6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волнующие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близких;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sz w:val="24"/>
        </w:rPr>
        <w:t>планирование сторонами конфликта их конкретных действий - кто и что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делать, что позволит избежат</w:t>
      </w:r>
      <w:r>
        <w:rPr>
          <w:sz w:val="24"/>
        </w:rPr>
        <w:t xml:space="preserve">ь повторения подобных ситуаций в дальнейшем </w:t>
      </w:r>
      <w:proofErr w:type="spellStart"/>
      <w:r>
        <w:rPr>
          <w:sz w:val="24"/>
        </w:rPr>
        <w:t>ине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клеймения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отвержения кого-либо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заключенного примирительного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(плана).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before="1"/>
        <w:ind w:left="1542" w:hanging="721"/>
        <w:rPr>
          <w:sz w:val="24"/>
        </w:rPr>
      </w:pPr>
      <w:r>
        <w:rPr>
          <w:sz w:val="24"/>
          <w:u w:val="single"/>
        </w:rPr>
        <w:t>Деятельность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примирения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учетом: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нейтрального </w:t>
      </w:r>
      <w:r>
        <w:rPr>
          <w:sz w:val="24"/>
        </w:rPr>
        <w:t>отношения специалиста и самостоятельного нахождения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 участниками ситуации. Специалист не может побуждать стороны к принятию 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иного решения по существу конфликта. Он не является защитником, советчиком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 д</w:t>
      </w:r>
      <w:r>
        <w:rPr>
          <w:sz w:val="24"/>
        </w:rPr>
        <w:t>ействия участников, направленные на урегулирование ситуации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 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i/>
          <w:sz w:val="24"/>
        </w:rPr>
        <w:t>добровольного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 w:rsidR="00811DED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люди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конфиденциальности </w:t>
      </w:r>
      <w:r>
        <w:rPr>
          <w:sz w:val="24"/>
        </w:rPr>
        <w:t>восстановительной программы - за ее пределы 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то, на что стороны дали свое согласие (договор, соглашение,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договоренности);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информированности </w:t>
      </w:r>
      <w:r>
        <w:rPr>
          <w:sz w:val="24"/>
        </w:rPr>
        <w:t>сторон специалистом восстановительной программы о 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и 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последствиях;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7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ответственного </w:t>
      </w:r>
      <w:r>
        <w:rPr>
          <w:sz w:val="24"/>
        </w:rPr>
        <w:t>отношения сторон за результат, а специалиста -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8" w:firstLine="719"/>
        <w:rPr>
          <w:rFonts w:ascii="Symbol" w:hAnsi="Symbol"/>
          <w:sz w:val="20"/>
        </w:rPr>
      </w:pPr>
      <w:r>
        <w:rPr>
          <w:i/>
          <w:sz w:val="24"/>
        </w:rPr>
        <w:t>заглаживание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 w:rsidR="00811DED">
        <w:rPr>
          <w:sz w:val="24"/>
        </w:rPr>
        <w:t xml:space="preserve"> </w:t>
      </w:r>
      <w:r>
        <w:rPr>
          <w:sz w:val="24"/>
        </w:rPr>
        <w:t>состоит,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заглаживании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вреда.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rPr>
          <w:sz w:val="24"/>
        </w:rPr>
      </w:pPr>
      <w:r>
        <w:rPr>
          <w:sz w:val="24"/>
          <w:u w:val="single"/>
        </w:rPr>
        <w:t>Этапы</w:t>
      </w:r>
      <w:r>
        <w:rPr>
          <w:spacing w:val="-9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примирительной</w:t>
      </w:r>
      <w:proofErr w:type="gramEnd"/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программы: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происшествии 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индивидуальной/предварительной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 w:rsidR="00811DED">
        <w:rPr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sz w:val="24"/>
        </w:rPr>
        <w:t>проведение общей совместной встречи всех заинтересованных участников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ситуации, поиска выходов и разработки согласованного решения, соглашений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F54995" w:rsidRDefault="000149EE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обратная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язь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6"/>
        <w:rPr>
          <w:sz w:val="24"/>
        </w:rPr>
      </w:pPr>
      <w:r>
        <w:rPr>
          <w:sz w:val="24"/>
        </w:rPr>
        <w:t>Основные восстановительные программы и типичные ситуации,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F54995" w:rsidRDefault="00F54995">
      <w:pPr>
        <w:pStyle w:val="a3"/>
        <w:spacing w:before="1"/>
        <w:ind w:left="0" w:firstLine="0"/>
        <w:jc w:val="left"/>
      </w:pPr>
    </w:p>
    <w:p w:rsidR="00F54995" w:rsidRDefault="000149EE">
      <w:pPr>
        <w:pStyle w:val="Heading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Организация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(примирения)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4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медиации (примирения) необходимое для сборов и проведения медиативно</w:t>
      </w:r>
      <w:r w:rsidR="00811DED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7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СШМ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 w:rsidR="00811DED">
        <w:rPr>
          <w:sz w:val="24"/>
        </w:rPr>
        <w:t xml:space="preserve"> </w:t>
      </w:r>
      <w:r>
        <w:rPr>
          <w:sz w:val="24"/>
        </w:rPr>
        <w:t>с педагогами, а также социальными службами и другими организациями.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поддерживает 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 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</w:p>
    <w:p w:rsidR="00F54995" w:rsidRDefault="00F54995">
      <w:pPr>
        <w:jc w:val="both"/>
        <w:rPr>
          <w:sz w:val="24"/>
        </w:rPr>
        <w:sectPr w:rsidR="00F54995"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0149EE">
      <w:pPr>
        <w:pStyle w:val="a3"/>
        <w:spacing w:before="71"/>
        <w:ind w:firstLine="0"/>
      </w:pPr>
      <w:r>
        <w:lastRenderedPageBreak/>
        <w:t>также</w:t>
      </w:r>
      <w:r>
        <w:rPr>
          <w:spacing w:val="-4"/>
        </w:rPr>
        <w:t xml:space="preserve"> </w:t>
      </w:r>
      <w:r>
        <w:t>содействует</w:t>
      </w:r>
      <w:r>
        <w:rPr>
          <w:spacing w:val="-3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восстановительного</w:t>
      </w:r>
      <w:r>
        <w:rPr>
          <w:spacing w:val="-3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конфликтов.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7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СШМ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супервизиях</w:t>
      </w:r>
      <w:r w:rsidR="00811DED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sz w:val="24"/>
        </w:rPr>
        <w:t>Служба школьной медиации (примирения) может вносить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школы.</w:t>
      </w:r>
    </w:p>
    <w:p w:rsidR="00F54995" w:rsidRDefault="00F54995">
      <w:pPr>
        <w:pStyle w:val="a3"/>
        <w:ind w:left="0" w:firstLine="0"/>
        <w:jc w:val="left"/>
      </w:pPr>
    </w:p>
    <w:p w:rsidR="00F54995" w:rsidRDefault="000149EE">
      <w:pPr>
        <w:pStyle w:val="Heading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Порядок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медиации</w:t>
      </w:r>
      <w:r>
        <w:rPr>
          <w:spacing w:val="-7"/>
        </w:rPr>
        <w:t xml:space="preserve"> </w:t>
      </w:r>
      <w:r>
        <w:t>(примирения)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медиатора,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6"/>
        <w:rPr>
          <w:sz w:val="24"/>
        </w:rPr>
      </w:pPr>
      <w:r>
        <w:rPr>
          <w:sz w:val="24"/>
        </w:rPr>
        <w:t>Осуществлять деятельность медиатора на непрофессиональной основе могут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лица, достигшие возраста восемнадцати лет, обладающие полной дееспособностью и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 </w:t>
      </w:r>
      <w:r>
        <w:rPr>
          <w:sz w:val="24"/>
        </w:rPr>
        <w:t>судимости.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3"/>
        <w:rPr>
          <w:sz w:val="24"/>
        </w:rPr>
      </w:pPr>
      <w:r>
        <w:rPr>
          <w:sz w:val="24"/>
        </w:rPr>
        <w:t>Деятельность медиаторов на профессиональной основе осуществляют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4"/>
        <w:rPr>
          <w:sz w:val="24"/>
        </w:rPr>
      </w:pPr>
      <w:proofErr w:type="gramStart"/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 обучение, и на которого возлагаются обязанности по руководству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(примирения).</w:t>
      </w:r>
      <w:proofErr w:type="gramEnd"/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51"/>
        <w:rPr>
          <w:sz w:val="24"/>
        </w:rPr>
      </w:pPr>
      <w:r>
        <w:rPr>
          <w:sz w:val="24"/>
        </w:rPr>
        <w:t>Родители (законные представители) дают согласие на работу своего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 примирительных 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(медиаторов).</w:t>
      </w:r>
    </w:p>
    <w:p w:rsidR="00F54995" w:rsidRDefault="00F54995">
      <w:pPr>
        <w:pStyle w:val="a3"/>
        <w:spacing w:before="3"/>
        <w:ind w:left="0" w:firstLine="0"/>
        <w:jc w:val="left"/>
        <w:rPr>
          <w:sz w:val="16"/>
        </w:rPr>
      </w:pPr>
    </w:p>
    <w:p w:rsidR="00F54995" w:rsidRDefault="00F54995">
      <w:pPr>
        <w:rPr>
          <w:sz w:val="16"/>
        </w:rPr>
        <w:sectPr w:rsidR="00F54995"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F54995">
      <w:pPr>
        <w:pStyle w:val="a3"/>
        <w:ind w:left="0" w:firstLine="0"/>
        <w:jc w:val="left"/>
        <w:rPr>
          <w:sz w:val="26"/>
        </w:rPr>
      </w:pPr>
    </w:p>
    <w:p w:rsidR="00F54995" w:rsidRDefault="00F54995">
      <w:pPr>
        <w:pStyle w:val="a3"/>
        <w:ind w:left="0" w:firstLine="0"/>
        <w:jc w:val="left"/>
        <w:rPr>
          <w:sz w:val="26"/>
        </w:rPr>
      </w:pPr>
    </w:p>
    <w:p w:rsidR="00F54995" w:rsidRDefault="00F54995">
      <w:pPr>
        <w:pStyle w:val="a3"/>
        <w:ind w:left="0" w:firstLine="0"/>
        <w:jc w:val="left"/>
        <w:rPr>
          <w:sz w:val="26"/>
        </w:rPr>
      </w:pPr>
    </w:p>
    <w:p w:rsidR="00F54995" w:rsidRDefault="00F54995">
      <w:pPr>
        <w:pStyle w:val="a3"/>
        <w:ind w:left="0" w:firstLine="0"/>
        <w:jc w:val="left"/>
        <w:rPr>
          <w:sz w:val="26"/>
        </w:rPr>
      </w:pPr>
    </w:p>
    <w:p w:rsidR="00F54995" w:rsidRDefault="00F54995">
      <w:pPr>
        <w:pStyle w:val="a3"/>
        <w:ind w:left="0" w:firstLine="0"/>
        <w:jc w:val="left"/>
        <w:rPr>
          <w:sz w:val="26"/>
        </w:rPr>
      </w:pPr>
    </w:p>
    <w:p w:rsidR="00F54995" w:rsidRDefault="00F54995">
      <w:pPr>
        <w:pStyle w:val="a3"/>
        <w:ind w:left="0" w:firstLine="0"/>
        <w:jc w:val="left"/>
        <w:rPr>
          <w:sz w:val="26"/>
        </w:rPr>
      </w:pPr>
    </w:p>
    <w:p w:rsidR="00F54995" w:rsidRDefault="000149EE">
      <w:pPr>
        <w:pStyle w:val="a3"/>
        <w:spacing w:before="228"/>
        <w:ind w:firstLine="0"/>
        <w:jc w:val="left"/>
      </w:pPr>
      <w:r>
        <w:rPr>
          <w:spacing w:val="-1"/>
        </w:rPr>
        <w:t>форме.</w:t>
      </w:r>
    </w:p>
    <w:p w:rsidR="00F54995" w:rsidRDefault="000149EE">
      <w:pPr>
        <w:pStyle w:val="Heading1"/>
        <w:numPr>
          <w:ilvl w:val="0"/>
          <w:numId w:val="3"/>
        </w:numPr>
        <w:tabs>
          <w:tab w:val="left" w:pos="687"/>
          <w:tab w:val="left" w:pos="688"/>
        </w:tabs>
        <w:spacing w:before="90"/>
        <w:ind w:left="687" w:hanging="721"/>
        <w:jc w:val="left"/>
      </w:pPr>
      <w:r>
        <w:br w:type="column"/>
      </w:r>
      <w:r>
        <w:lastRenderedPageBreak/>
        <w:t>Документы</w:t>
      </w:r>
      <w:r>
        <w:rPr>
          <w:spacing w:val="-9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медиации</w:t>
      </w:r>
      <w:r>
        <w:rPr>
          <w:spacing w:val="-7"/>
        </w:rPr>
        <w:t xml:space="preserve"> </w:t>
      </w:r>
      <w:r>
        <w:t>(примирения)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687"/>
          <w:tab w:val="left" w:pos="688"/>
        </w:tabs>
        <w:ind w:left="687" w:hanging="7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СШМ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(примирения)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утверждается:</w:t>
      </w:r>
    </w:p>
    <w:p w:rsidR="00F54995" w:rsidRDefault="000149EE">
      <w:pPr>
        <w:pStyle w:val="a4"/>
        <w:numPr>
          <w:ilvl w:val="0"/>
          <w:numId w:val="1"/>
        </w:numPr>
        <w:tabs>
          <w:tab w:val="left" w:pos="176"/>
        </w:tabs>
        <w:jc w:val="left"/>
        <w:rPr>
          <w:sz w:val="24"/>
        </w:rPr>
      </w:pPr>
      <w:r>
        <w:rPr>
          <w:sz w:val="24"/>
        </w:rPr>
        <w:t>план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СШМ;</w:t>
      </w:r>
    </w:p>
    <w:p w:rsidR="00F54995" w:rsidRDefault="000149EE">
      <w:pPr>
        <w:pStyle w:val="a4"/>
        <w:numPr>
          <w:ilvl w:val="0"/>
          <w:numId w:val="1"/>
        </w:numPr>
        <w:tabs>
          <w:tab w:val="left" w:pos="176"/>
        </w:tabs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СШМ;</w:t>
      </w:r>
    </w:p>
    <w:p w:rsidR="00F54995" w:rsidRDefault="000149EE">
      <w:pPr>
        <w:pStyle w:val="a4"/>
        <w:numPr>
          <w:ilvl w:val="0"/>
          <w:numId w:val="1"/>
        </w:numPr>
        <w:tabs>
          <w:tab w:val="left" w:pos="176"/>
        </w:tabs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медиации;</w:t>
      </w:r>
    </w:p>
    <w:p w:rsidR="00F54995" w:rsidRDefault="000149EE">
      <w:pPr>
        <w:pStyle w:val="a4"/>
        <w:numPr>
          <w:ilvl w:val="0"/>
          <w:numId w:val="1"/>
        </w:numPr>
        <w:tabs>
          <w:tab w:val="left" w:pos="176"/>
        </w:tabs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hyperlink r:id="rId7">
        <w:r>
          <w:rPr>
            <w:sz w:val="24"/>
          </w:rPr>
          <w:t>Положение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службе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медиации</w:t>
        </w:r>
      </w:hyperlink>
      <w:r>
        <w:rPr>
          <w:sz w:val="24"/>
        </w:rPr>
        <w:t>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687"/>
          <w:tab w:val="left" w:pos="688"/>
        </w:tabs>
        <w:ind w:left="687" w:hanging="721"/>
        <w:rPr>
          <w:sz w:val="24"/>
        </w:rPr>
      </w:pPr>
      <w:r>
        <w:rPr>
          <w:sz w:val="24"/>
        </w:rPr>
        <w:t>Соглашение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</w:p>
    <w:p w:rsidR="00F54995" w:rsidRDefault="00F54995">
      <w:pPr>
        <w:pStyle w:val="a3"/>
        <w:ind w:left="0" w:firstLine="0"/>
        <w:jc w:val="left"/>
      </w:pPr>
    </w:p>
    <w:p w:rsidR="00F54995" w:rsidRDefault="000149EE">
      <w:pPr>
        <w:pStyle w:val="a4"/>
        <w:numPr>
          <w:ilvl w:val="1"/>
          <w:numId w:val="3"/>
        </w:numPr>
        <w:tabs>
          <w:tab w:val="left" w:pos="687"/>
          <w:tab w:val="left" w:pos="688"/>
        </w:tabs>
        <w:ind w:left="687" w:hanging="721"/>
        <w:rPr>
          <w:sz w:val="24"/>
        </w:rPr>
      </w:pPr>
      <w:r>
        <w:rPr>
          <w:sz w:val="24"/>
          <w:u w:val="single"/>
        </w:rPr>
        <w:t>Соглашение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содержит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</w:p>
    <w:p w:rsidR="00F54995" w:rsidRDefault="00F54995">
      <w:pPr>
        <w:rPr>
          <w:sz w:val="24"/>
        </w:rPr>
        <w:sectPr w:rsidR="00F54995">
          <w:type w:val="continuous"/>
          <w:pgSz w:w="11920" w:h="16850"/>
          <w:pgMar w:top="1060" w:right="200" w:bottom="280" w:left="1600" w:header="720" w:footer="720" w:gutter="0"/>
          <w:cols w:num="2" w:space="720" w:equalWidth="0">
            <w:col w:w="815" w:space="40"/>
            <w:col w:w="9265"/>
          </w:cols>
        </w:sectPr>
      </w:pPr>
    </w:p>
    <w:p w:rsidR="00F54995" w:rsidRDefault="000149EE">
      <w:pPr>
        <w:pStyle w:val="a3"/>
        <w:ind w:firstLine="0"/>
        <w:jc w:val="left"/>
      </w:pPr>
      <w:r>
        <w:rPr>
          <w:u w:val="single"/>
        </w:rPr>
        <w:lastRenderedPageBreak/>
        <w:t>сведения:</w:t>
      </w:r>
    </w:p>
    <w:p w:rsidR="00F54995" w:rsidRDefault="000149EE">
      <w:pPr>
        <w:pStyle w:val="a4"/>
        <w:numPr>
          <w:ilvl w:val="2"/>
          <w:numId w:val="3"/>
        </w:numPr>
        <w:tabs>
          <w:tab w:val="left" w:pos="1031"/>
        </w:tabs>
        <w:ind w:left="1030" w:hanging="21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</w:p>
    <w:p w:rsidR="00F54995" w:rsidRDefault="000149EE">
      <w:pPr>
        <w:pStyle w:val="a4"/>
        <w:numPr>
          <w:ilvl w:val="2"/>
          <w:numId w:val="3"/>
        </w:numPr>
        <w:tabs>
          <w:tab w:val="left" w:pos="1098"/>
        </w:tabs>
        <w:ind w:right="642" w:firstLine="719"/>
        <w:jc w:val="left"/>
        <w:rPr>
          <w:sz w:val="24"/>
        </w:rPr>
      </w:pPr>
      <w:r>
        <w:rPr>
          <w:sz w:val="24"/>
        </w:rPr>
        <w:t>медиаторе,</w:t>
      </w:r>
      <w:r>
        <w:rPr>
          <w:spacing w:val="35"/>
          <w:sz w:val="24"/>
        </w:rPr>
        <w:t xml:space="preserve"> </w:t>
      </w:r>
      <w:r>
        <w:rPr>
          <w:sz w:val="24"/>
        </w:rPr>
        <w:t>медиаторах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 проведения процедуры медиации;</w:t>
      </w:r>
    </w:p>
    <w:p w:rsidR="00F54995" w:rsidRDefault="000149EE">
      <w:pPr>
        <w:pStyle w:val="a4"/>
        <w:numPr>
          <w:ilvl w:val="2"/>
          <w:numId w:val="3"/>
        </w:numPr>
        <w:tabs>
          <w:tab w:val="left" w:pos="1031"/>
        </w:tabs>
        <w:spacing w:before="1"/>
        <w:ind w:left="1030" w:hanging="21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медиации;</w:t>
      </w:r>
    </w:p>
    <w:p w:rsidR="00F54995" w:rsidRDefault="000149EE">
      <w:pPr>
        <w:pStyle w:val="a4"/>
        <w:numPr>
          <w:ilvl w:val="2"/>
          <w:numId w:val="3"/>
        </w:numPr>
        <w:tabs>
          <w:tab w:val="left" w:pos="1031"/>
        </w:tabs>
        <w:ind w:right="643" w:firstLine="719"/>
        <w:jc w:val="left"/>
        <w:rPr>
          <w:sz w:val="24"/>
        </w:rPr>
      </w:pP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условиях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5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медиации;</w:t>
      </w:r>
    </w:p>
    <w:p w:rsidR="00F54995" w:rsidRDefault="000149EE">
      <w:pPr>
        <w:pStyle w:val="a4"/>
        <w:numPr>
          <w:ilvl w:val="2"/>
          <w:numId w:val="3"/>
        </w:numPr>
        <w:tabs>
          <w:tab w:val="left" w:pos="1031"/>
        </w:tabs>
        <w:ind w:left="1030" w:hanging="210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ind w:right="646"/>
        <w:rPr>
          <w:sz w:val="24"/>
        </w:rPr>
      </w:pPr>
      <w:r>
        <w:rPr>
          <w:sz w:val="24"/>
        </w:rPr>
        <w:t>Медиативное</w:t>
      </w:r>
      <w:r>
        <w:rPr>
          <w:spacing w:val="46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добровольности </w:t>
      </w:r>
      <w:r>
        <w:rPr>
          <w:sz w:val="24"/>
        </w:rPr>
        <w:t>и добросовестности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F54995" w:rsidRDefault="00F54995">
      <w:pPr>
        <w:pStyle w:val="a3"/>
        <w:ind w:left="0" w:firstLine="0"/>
        <w:jc w:val="left"/>
      </w:pPr>
    </w:p>
    <w:p w:rsidR="00F54995" w:rsidRDefault="000149EE">
      <w:pPr>
        <w:pStyle w:val="Heading1"/>
        <w:numPr>
          <w:ilvl w:val="0"/>
          <w:numId w:val="3"/>
        </w:numPr>
        <w:tabs>
          <w:tab w:val="left" w:pos="1541"/>
          <w:tab w:val="left" w:pos="1542"/>
        </w:tabs>
        <w:ind w:hanging="721"/>
        <w:jc w:val="left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ind w:right="645"/>
        <w:rPr>
          <w:sz w:val="24"/>
        </w:rPr>
      </w:pPr>
      <w:r>
        <w:rPr>
          <w:sz w:val="24"/>
        </w:rPr>
        <w:t>Настоящее Положение о службе школьной медиации (примирения)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актом,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(либо</w:t>
      </w:r>
      <w:r>
        <w:rPr>
          <w:spacing w:val="4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39"/>
          <w:sz w:val="24"/>
        </w:rPr>
        <w:t xml:space="preserve"> </w:t>
      </w:r>
      <w:r>
        <w:rPr>
          <w:sz w:val="24"/>
        </w:rPr>
        <w:t>приказом</w:t>
      </w:r>
    </w:p>
    <w:p w:rsidR="00F54995" w:rsidRDefault="00F54995">
      <w:pPr>
        <w:rPr>
          <w:sz w:val="24"/>
        </w:rPr>
        <w:sectPr w:rsidR="00F54995">
          <w:type w:val="continuous"/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0149EE">
      <w:pPr>
        <w:pStyle w:val="a3"/>
        <w:spacing w:before="71"/>
        <w:ind w:firstLine="0"/>
      </w:pPr>
      <w:r>
        <w:lastRenderedPageBreak/>
        <w:t>директора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7"/>
        <w:rPr>
          <w:sz w:val="24"/>
        </w:rPr>
      </w:pPr>
      <w:r>
        <w:rPr>
          <w:sz w:val="24"/>
        </w:rPr>
        <w:t>Положение о службе школьной медиации принимается 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Изменения и дополнения к Положению приним</w:t>
      </w:r>
      <w:r>
        <w:rPr>
          <w:sz w:val="24"/>
        </w:rPr>
        <w:t>аются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п.8.1.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F54995" w:rsidRDefault="000149EE">
      <w:pPr>
        <w:pStyle w:val="a4"/>
        <w:numPr>
          <w:ilvl w:val="1"/>
          <w:numId w:val="3"/>
        </w:numPr>
        <w:tabs>
          <w:tab w:val="left" w:pos="1542"/>
        </w:tabs>
        <w:ind w:right="645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и разделов) в новой редакции предыдущая редакция автоматически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F54995" w:rsidRDefault="00F54995">
      <w:pPr>
        <w:jc w:val="both"/>
        <w:rPr>
          <w:sz w:val="24"/>
        </w:rPr>
        <w:sectPr w:rsidR="00F54995">
          <w:pgSz w:w="11920" w:h="16850"/>
          <w:pgMar w:top="1060" w:right="200" w:bottom="280" w:left="1600" w:header="720" w:footer="720" w:gutter="0"/>
          <w:cols w:space="720"/>
        </w:sectPr>
      </w:pPr>
    </w:p>
    <w:p w:rsidR="00F54995" w:rsidRDefault="000149EE">
      <w:pPr>
        <w:spacing w:before="76"/>
        <w:ind w:right="8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</w:t>
      </w:r>
    </w:p>
    <w:p w:rsidR="00F54995" w:rsidRDefault="00F54995">
      <w:pPr>
        <w:pStyle w:val="a3"/>
        <w:spacing w:before="7"/>
        <w:ind w:left="0" w:firstLine="0"/>
        <w:jc w:val="left"/>
        <w:rPr>
          <w:i/>
        </w:rPr>
      </w:pPr>
    </w:p>
    <w:p w:rsidR="00F54995" w:rsidRDefault="000149EE">
      <w:pPr>
        <w:pStyle w:val="Heading1"/>
        <w:ind w:left="1196" w:firstLine="0"/>
        <w:jc w:val="left"/>
      </w:pPr>
      <w:r>
        <w:t>Перечень</w:t>
      </w:r>
      <w:r>
        <w:rPr>
          <w:spacing w:val="-8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восстановительной</w:t>
      </w:r>
      <w:r>
        <w:rPr>
          <w:spacing w:val="-4"/>
        </w:rPr>
        <w:t xml:space="preserve"> </w:t>
      </w:r>
      <w:r>
        <w:t>программы</w:t>
      </w:r>
    </w:p>
    <w:p w:rsidR="00F54995" w:rsidRDefault="00F54995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0"/>
        <w:gridCol w:w="4880"/>
      </w:tblGrid>
      <w:tr w:rsidR="00F54995">
        <w:trPr>
          <w:trHeight w:val="277"/>
        </w:trPr>
        <w:tc>
          <w:tcPr>
            <w:tcW w:w="4880" w:type="dxa"/>
          </w:tcPr>
          <w:p w:rsidR="00F54995" w:rsidRDefault="000149EE">
            <w:pPr>
              <w:pStyle w:val="TableParagraph"/>
              <w:spacing w:line="258" w:lineRule="exact"/>
              <w:ind w:left="1886" w:righ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Ситуация</w:t>
            </w:r>
          </w:p>
        </w:tc>
        <w:tc>
          <w:tcPr>
            <w:tcW w:w="4880" w:type="dxa"/>
          </w:tcPr>
          <w:p w:rsidR="00F54995" w:rsidRDefault="000149EE">
            <w:pPr>
              <w:pStyle w:val="TableParagraph"/>
              <w:spacing w:line="258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</w:tr>
      <w:tr w:rsidR="00F54995">
        <w:trPr>
          <w:trHeight w:val="1516"/>
        </w:trPr>
        <w:tc>
          <w:tcPr>
            <w:tcW w:w="4880" w:type="dxa"/>
          </w:tcPr>
          <w:p w:rsidR="00F54995" w:rsidRDefault="000149EE">
            <w:pPr>
              <w:pStyle w:val="TableParagraph"/>
              <w:ind w:right="167"/>
              <w:jc w:val="both"/>
            </w:pPr>
            <w:r>
              <w:t>Конфликт между обучающимися, в том числе 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  <w:r>
              <w:rPr>
                <w:spacing w:val="1"/>
              </w:rPr>
              <w:t xml:space="preserve"> </w:t>
            </w:r>
            <w:r>
              <w:t>Пример: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21"/>
              </w:rPr>
              <w:t xml:space="preserve"> </w:t>
            </w:r>
            <w:r>
              <w:t>(законные</w:t>
            </w:r>
            <w:r>
              <w:rPr>
                <w:spacing w:val="26"/>
              </w:rPr>
              <w:t xml:space="preserve"> </w:t>
            </w:r>
            <w:r>
              <w:t>представители)</w:t>
            </w:r>
            <w:r>
              <w:rPr>
                <w:spacing w:val="25"/>
              </w:rPr>
              <w:t xml:space="preserve"> </w:t>
            </w:r>
            <w:r>
              <w:t>изначально</w:t>
            </w:r>
          </w:p>
          <w:p w:rsidR="00F54995" w:rsidRDefault="000149EE">
            <w:pPr>
              <w:pStyle w:val="TableParagraph"/>
              <w:spacing w:before="8" w:line="238" w:lineRule="exact"/>
              <w:ind w:right="760"/>
              <w:jc w:val="both"/>
            </w:pPr>
            <w:r>
              <w:t xml:space="preserve">не хотят мириться, </w:t>
            </w:r>
            <w:proofErr w:type="gramStart"/>
            <w:r>
              <w:t>настроены</w:t>
            </w:r>
            <w:proofErr w:type="gramEnd"/>
            <w:r>
              <w:t xml:space="preserve"> жаловаться,</w:t>
            </w:r>
            <w:r>
              <w:rPr>
                <w:spacing w:val="-53"/>
              </w:rPr>
              <w:t xml:space="preserve"> </w:t>
            </w:r>
            <w:r>
              <w:t>враждовать</w:t>
            </w:r>
            <w:r>
              <w:rPr>
                <w:spacing w:val="-1"/>
              </w:rPr>
              <w:t xml:space="preserve"> </w:t>
            </w:r>
            <w:r>
              <w:t>и так</w:t>
            </w:r>
            <w:r>
              <w:rPr>
                <w:spacing w:val="-2"/>
              </w:rPr>
              <w:t xml:space="preserve"> </w:t>
            </w:r>
            <w:r>
              <w:t>далее</w:t>
            </w:r>
          </w:p>
        </w:tc>
        <w:tc>
          <w:tcPr>
            <w:tcW w:w="4880" w:type="dxa"/>
          </w:tcPr>
          <w:p w:rsidR="00F54995" w:rsidRDefault="00F54995">
            <w:pPr>
              <w:pStyle w:val="TableParagraph"/>
              <w:ind w:left="0"/>
              <w:rPr>
                <w:b/>
                <w:sz w:val="24"/>
              </w:rPr>
            </w:pPr>
          </w:p>
          <w:p w:rsidR="00F54995" w:rsidRDefault="00F5499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54995" w:rsidRDefault="000149EE">
            <w:pPr>
              <w:pStyle w:val="TableParagraph"/>
              <w:spacing w:before="1"/>
              <w:ind w:left="110"/>
            </w:pPr>
            <w:r>
              <w:t>Восстановительная</w:t>
            </w:r>
            <w:r>
              <w:rPr>
                <w:spacing w:val="-7"/>
              </w:rPr>
              <w:t xml:space="preserve"> </w:t>
            </w:r>
            <w:r>
              <w:t>медиация</w:t>
            </w:r>
          </w:p>
        </w:tc>
      </w:tr>
      <w:tr w:rsidR="00F54995">
        <w:trPr>
          <w:trHeight w:val="506"/>
        </w:trPr>
        <w:tc>
          <w:tcPr>
            <w:tcW w:w="4880" w:type="dxa"/>
          </w:tcPr>
          <w:p w:rsidR="00F54995" w:rsidRDefault="000149EE">
            <w:pPr>
              <w:pStyle w:val="TableParagraph"/>
              <w:spacing w:before="1" w:line="228" w:lineRule="auto"/>
              <w:ind w:right="481"/>
            </w:pPr>
            <w:r>
              <w:t>Конфликт между родителем обучающегося и</w:t>
            </w:r>
            <w:r>
              <w:rPr>
                <w:spacing w:val="-52"/>
              </w:rPr>
              <w:t xml:space="preserve"> </w:t>
            </w:r>
            <w:r>
              <w:t>педагогом*</w:t>
            </w:r>
          </w:p>
        </w:tc>
        <w:tc>
          <w:tcPr>
            <w:tcW w:w="4880" w:type="dxa"/>
          </w:tcPr>
          <w:p w:rsidR="00F54995" w:rsidRDefault="000149EE">
            <w:pPr>
              <w:pStyle w:val="TableParagraph"/>
              <w:spacing w:before="121"/>
              <w:ind w:left="110"/>
            </w:pPr>
            <w:r>
              <w:t>Круг</w:t>
            </w:r>
            <w:r>
              <w:rPr>
                <w:spacing w:val="-3"/>
              </w:rPr>
              <w:t xml:space="preserve"> </w:t>
            </w:r>
            <w:r>
              <w:t>сообщества</w:t>
            </w:r>
          </w:p>
        </w:tc>
      </w:tr>
      <w:tr w:rsidR="00F54995">
        <w:trPr>
          <w:trHeight w:val="1519"/>
        </w:trPr>
        <w:tc>
          <w:tcPr>
            <w:tcW w:w="4880" w:type="dxa"/>
          </w:tcPr>
          <w:p w:rsidR="00F54995" w:rsidRDefault="000149EE">
            <w:pPr>
              <w:pStyle w:val="TableParagraph"/>
              <w:spacing w:line="244" w:lineRule="exact"/>
              <w:jc w:val="both"/>
            </w:pPr>
            <w:r>
              <w:t>Многосторонний</w:t>
            </w:r>
            <w:r>
              <w:rPr>
                <w:spacing w:val="-6"/>
              </w:rPr>
              <w:t xml:space="preserve"> </w:t>
            </w:r>
            <w:r>
              <w:t>конфликт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участием</w:t>
            </w:r>
          </w:p>
          <w:p w:rsidR="00F54995" w:rsidRDefault="000149EE">
            <w:pPr>
              <w:pStyle w:val="TableParagraph"/>
              <w:spacing w:before="1"/>
              <w:ind w:right="166"/>
              <w:jc w:val="both"/>
            </w:pPr>
            <w:r>
              <w:t>большинства учеников класса. Конфликт среди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9"/>
              </w:rPr>
              <w:t xml:space="preserve"> </w:t>
            </w:r>
            <w:r>
              <w:t>класса.</w:t>
            </w:r>
            <w:r>
              <w:rPr>
                <w:spacing w:val="7"/>
              </w:rPr>
              <w:t xml:space="preserve"> </w:t>
            </w:r>
            <w:r>
              <w:t>Класс</w:t>
            </w:r>
            <w:r>
              <w:rPr>
                <w:spacing w:val="12"/>
              </w:rPr>
              <w:t xml:space="preserve"> </w:t>
            </w:r>
            <w:r>
              <w:t>"поделился"</w:t>
            </w:r>
            <w:r>
              <w:rPr>
                <w:spacing w:val="13"/>
              </w:rPr>
              <w:t xml:space="preserve"> </w:t>
            </w:r>
            <w:r>
              <w:t>на</w:t>
            </w:r>
          </w:p>
          <w:p w:rsidR="00F54995" w:rsidRDefault="000149EE">
            <w:pPr>
              <w:pStyle w:val="TableParagraph"/>
              <w:spacing w:before="10" w:line="228" w:lineRule="auto"/>
              <w:ind w:right="447"/>
              <w:jc w:val="both"/>
            </w:pPr>
            <w:r>
              <w:t>враждующие</w:t>
            </w:r>
            <w:r>
              <w:rPr>
                <w:spacing w:val="-5"/>
              </w:rPr>
              <w:t xml:space="preserve"> </w:t>
            </w:r>
            <w:r>
              <w:t>группировки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большая</w:t>
            </w:r>
            <w:r>
              <w:rPr>
                <w:spacing w:val="-5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t>объединилась</w:t>
            </w:r>
            <w:r>
              <w:rPr>
                <w:spacing w:val="-3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(травля)*</w:t>
            </w:r>
          </w:p>
        </w:tc>
        <w:tc>
          <w:tcPr>
            <w:tcW w:w="4880" w:type="dxa"/>
          </w:tcPr>
          <w:p w:rsidR="00F54995" w:rsidRDefault="00F54995">
            <w:pPr>
              <w:pStyle w:val="TableParagraph"/>
              <w:ind w:left="0"/>
              <w:rPr>
                <w:b/>
                <w:sz w:val="24"/>
              </w:rPr>
            </w:pPr>
          </w:p>
          <w:p w:rsidR="00F54995" w:rsidRDefault="00F54995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F54995" w:rsidRDefault="000149EE">
            <w:pPr>
              <w:pStyle w:val="TableParagraph"/>
              <w:ind w:left="110" w:right="1070"/>
            </w:pPr>
            <w:r>
              <w:t>Профилактические восстановительные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F54995">
        <w:trPr>
          <w:trHeight w:val="1010"/>
        </w:trPr>
        <w:tc>
          <w:tcPr>
            <w:tcW w:w="4880" w:type="dxa"/>
          </w:tcPr>
          <w:p w:rsidR="00F54995" w:rsidRDefault="000149EE">
            <w:pPr>
              <w:pStyle w:val="TableParagraph"/>
            </w:pPr>
            <w:r>
              <w:t>Отсутствие</w:t>
            </w:r>
            <w:r>
              <w:rPr>
                <w:spacing w:val="34"/>
              </w:rPr>
              <w:t xml:space="preserve"> </w:t>
            </w:r>
            <w:r>
              <w:t>партнерства</w:t>
            </w:r>
            <w:r>
              <w:rPr>
                <w:spacing w:val="33"/>
              </w:rPr>
              <w:t xml:space="preserve"> </w:t>
            </w:r>
            <w:r>
              <w:t>школы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родителей.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30"/>
              </w:rPr>
              <w:t xml:space="preserve"> </w:t>
            </w:r>
            <w:r>
              <w:t>класса</w:t>
            </w:r>
            <w:r>
              <w:rPr>
                <w:spacing w:val="28"/>
              </w:rPr>
              <w:t xml:space="preserve"> </w:t>
            </w:r>
            <w:r>
              <w:t>как</w:t>
            </w:r>
            <w:r>
              <w:rPr>
                <w:spacing w:val="29"/>
              </w:rPr>
              <w:t xml:space="preserve"> </w:t>
            </w:r>
            <w:r>
              <w:t>команды.</w:t>
            </w:r>
            <w:r>
              <w:rPr>
                <w:spacing w:val="28"/>
              </w:rPr>
              <w:t xml:space="preserve"> </w:t>
            </w:r>
            <w:r>
              <w:t>Профилактика</w:t>
            </w:r>
          </w:p>
          <w:p w:rsidR="00F54995" w:rsidRDefault="000149EE">
            <w:pPr>
              <w:pStyle w:val="TableParagraph"/>
              <w:spacing w:before="4" w:line="240" w:lineRule="exact"/>
              <w:ind w:right="286"/>
            </w:pPr>
            <w:r>
              <w:t>возможных</w:t>
            </w:r>
            <w:r>
              <w:rPr>
                <w:spacing w:val="-6"/>
              </w:rPr>
              <w:t xml:space="preserve"> </w:t>
            </w:r>
            <w:r>
              <w:t>конфликтов.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3"/>
              </w:rPr>
              <w:t xml:space="preserve"> </w:t>
            </w:r>
            <w:r>
              <w:t>слияние классов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*</w:t>
            </w:r>
          </w:p>
        </w:tc>
        <w:tc>
          <w:tcPr>
            <w:tcW w:w="4880" w:type="dxa"/>
          </w:tcPr>
          <w:p w:rsidR="00F54995" w:rsidRDefault="00F5499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54995" w:rsidRDefault="000149EE">
            <w:pPr>
              <w:pStyle w:val="TableParagraph"/>
              <w:spacing w:before="1"/>
              <w:ind w:left="110"/>
            </w:pPr>
            <w:r>
              <w:t>Восстановительная</w:t>
            </w:r>
            <w:r>
              <w:rPr>
                <w:spacing w:val="-7"/>
              </w:rPr>
              <w:t xml:space="preserve"> </w:t>
            </w:r>
            <w:r>
              <w:t>медиация</w:t>
            </w:r>
          </w:p>
        </w:tc>
      </w:tr>
      <w:tr w:rsidR="00F54995">
        <w:trPr>
          <w:trHeight w:val="251"/>
        </w:trPr>
        <w:tc>
          <w:tcPr>
            <w:tcW w:w="4880" w:type="dxa"/>
          </w:tcPr>
          <w:p w:rsidR="00F54995" w:rsidRDefault="000149EE">
            <w:pPr>
              <w:pStyle w:val="TableParagraph"/>
              <w:spacing w:line="232" w:lineRule="exact"/>
            </w:pPr>
            <w:r>
              <w:t>Конфликт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педагогами*</w:t>
            </w:r>
          </w:p>
        </w:tc>
        <w:tc>
          <w:tcPr>
            <w:tcW w:w="4880" w:type="dxa"/>
          </w:tcPr>
          <w:p w:rsidR="00F54995" w:rsidRDefault="00F54995">
            <w:pPr>
              <w:pStyle w:val="TableParagraph"/>
              <w:ind w:left="0"/>
              <w:rPr>
                <w:sz w:val="18"/>
              </w:rPr>
            </w:pPr>
          </w:p>
        </w:tc>
      </w:tr>
      <w:tr w:rsidR="00F54995">
        <w:trPr>
          <w:trHeight w:val="2025"/>
        </w:trPr>
        <w:tc>
          <w:tcPr>
            <w:tcW w:w="4880" w:type="dxa"/>
          </w:tcPr>
          <w:p w:rsidR="00F54995" w:rsidRDefault="000149EE">
            <w:pPr>
              <w:pStyle w:val="TableParagraph"/>
              <w:ind w:right="165"/>
              <w:jc w:val="both"/>
            </w:pP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стадии</w:t>
            </w:r>
            <w:r>
              <w:rPr>
                <w:spacing w:val="1"/>
              </w:rPr>
              <w:t xml:space="preserve"> </w:t>
            </w:r>
            <w:r>
              <w:t>эскалации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большим</w:t>
            </w:r>
            <w:r>
              <w:rPr>
                <w:spacing w:val="-52"/>
              </w:rPr>
              <w:t xml:space="preserve"> </w:t>
            </w:r>
            <w:r>
              <w:t>числом</w:t>
            </w:r>
            <w:r>
              <w:rPr>
                <w:spacing w:val="1"/>
              </w:rPr>
              <w:t xml:space="preserve"> </w:t>
            </w:r>
            <w:r>
              <w:t>участников.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конфли</w:t>
            </w:r>
            <w:proofErr w:type="gramStart"/>
            <w:r>
              <w:t>кт</w:t>
            </w:r>
            <w:r>
              <w:rPr>
                <w:spacing w:val="1"/>
              </w:rPr>
              <w:t xml:space="preserve"> </w:t>
            </w:r>
            <w:r>
              <w:t>вкл</w:t>
            </w:r>
            <w:proofErr w:type="gramEnd"/>
            <w:r>
              <w:t>ючились</w:t>
            </w:r>
            <w:r>
              <w:rPr>
                <w:spacing w:val="1"/>
              </w:rPr>
              <w:t xml:space="preserve"> </w:t>
            </w:r>
            <w:r>
              <w:t>группы родителей обучающихся, представители</w:t>
            </w:r>
            <w:r>
              <w:rPr>
                <w:spacing w:val="-52"/>
              </w:rPr>
              <w:t xml:space="preserve"> </w:t>
            </w:r>
            <w:r>
              <w:t>администрации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</w:p>
          <w:p w:rsidR="00F54995" w:rsidRDefault="000149EE">
            <w:pPr>
              <w:pStyle w:val="TableParagraph"/>
              <w:ind w:right="168"/>
              <w:jc w:val="both"/>
            </w:pPr>
            <w:r>
              <w:t>средств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массовой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иногда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правам</w:t>
            </w:r>
            <w:r>
              <w:rPr>
                <w:spacing w:val="20"/>
              </w:rPr>
              <w:t xml:space="preserve"> </w:t>
            </w:r>
            <w:r>
              <w:t>ребенка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субъекте</w:t>
            </w:r>
          </w:p>
          <w:p w:rsidR="00F54995" w:rsidRDefault="000149EE">
            <w:pPr>
              <w:pStyle w:val="TableParagraph"/>
              <w:spacing w:before="7" w:line="240" w:lineRule="exact"/>
              <w:ind w:right="485"/>
              <w:jc w:val="both"/>
            </w:pPr>
            <w:r>
              <w:t>Российской Федерации, правоохранительные</w:t>
            </w:r>
            <w:r>
              <w:rPr>
                <w:spacing w:val="-53"/>
              </w:rPr>
              <w:t xml:space="preserve"> </w:t>
            </w:r>
            <w:r>
              <w:t>органы*</w:t>
            </w:r>
          </w:p>
        </w:tc>
        <w:tc>
          <w:tcPr>
            <w:tcW w:w="4880" w:type="dxa"/>
          </w:tcPr>
          <w:p w:rsidR="00F54995" w:rsidRDefault="00F54995">
            <w:pPr>
              <w:pStyle w:val="TableParagraph"/>
              <w:ind w:left="0"/>
              <w:rPr>
                <w:b/>
                <w:sz w:val="24"/>
              </w:rPr>
            </w:pPr>
          </w:p>
          <w:p w:rsidR="00F54995" w:rsidRDefault="00F54995">
            <w:pPr>
              <w:pStyle w:val="TableParagraph"/>
              <w:ind w:left="0"/>
              <w:rPr>
                <w:b/>
                <w:sz w:val="24"/>
              </w:rPr>
            </w:pPr>
          </w:p>
          <w:p w:rsidR="00F54995" w:rsidRDefault="00F54995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F54995" w:rsidRDefault="000149EE">
            <w:pPr>
              <w:pStyle w:val="TableParagraph"/>
              <w:ind w:left="110"/>
            </w:pPr>
            <w:r>
              <w:t>Школьно-родительский</w:t>
            </w:r>
            <w:r>
              <w:rPr>
                <w:spacing w:val="-11"/>
              </w:rPr>
              <w:t xml:space="preserve"> </w:t>
            </w:r>
            <w:r>
              <w:t>совет</w:t>
            </w:r>
          </w:p>
        </w:tc>
      </w:tr>
      <w:tr w:rsidR="00F54995">
        <w:trPr>
          <w:trHeight w:val="251"/>
        </w:trPr>
        <w:tc>
          <w:tcPr>
            <w:tcW w:w="4880" w:type="dxa"/>
          </w:tcPr>
          <w:p w:rsidR="00F54995" w:rsidRDefault="000149EE">
            <w:pPr>
              <w:pStyle w:val="TableParagraph"/>
              <w:spacing w:line="232" w:lineRule="exact"/>
            </w:pPr>
            <w:r>
              <w:t>Конфликт в</w:t>
            </w:r>
            <w:r>
              <w:rPr>
                <w:spacing w:val="-3"/>
              </w:rPr>
              <w:t xml:space="preserve"> </w:t>
            </w:r>
            <w:r>
              <w:t>семье</w:t>
            </w:r>
          </w:p>
        </w:tc>
        <w:tc>
          <w:tcPr>
            <w:tcW w:w="4880" w:type="dxa"/>
          </w:tcPr>
          <w:p w:rsidR="00F54995" w:rsidRDefault="000149EE">
            <w:pPr>
              <w:pStyle w:val="TableParagraph"/>
              <w:spacing w:line="232" w:lineRule="exact"/>
              <w:ind w:left="110"/>
            </w:pPr>
            <w:r>
              <w:t>Восстановительная</w:t>
            </w:r>
            <w:r>
              <w:rPr>
                <w:spacing w:val="-7"/>
              </w:rPr>
              <w:t xml:space="preserve"> </w:t>
            </w:r>
            <w:r>
              <w:t>медиация</w:t>
            </w:r>
          </w:p>
        </w:tc>
      </w:tr>
      <w:tr w:rsidR="00F54995">
        <w:trPr>
          <w:trHeight w:val="1770"/>
        </w:trPr>
        <w:tc>
          <w:tcPr>
            <w:tcW w:w="4880" w:type="dxa"/>
          </w:tcPr>
          <w:p w:rsidR="00F54995" w:rsidRDefault="000149EE">
            <w:pPr>
              <w:pStyle w:val="TableParagraph"/>
              <w:tabs>
                <w:tab w:val="left" w:pos="1791"/>
                <w:tab w:val="left" w:pos="4091"/>
              </w:tabs>
              <w:ind w:right="164"/>
              <w:jc w:val="both"/>
            </w:pPr>
            <w:r>
              <w:t>Отсутствие</w:t>
            </w:r>
            <w:r>
              <w:tab/>
              <w:t>взаимопонимания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ребенком,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совершает</w:t>
            </w:r>
            <w:r>
              <w:rPr>
                <w:spacing w:val="1"/>
              </w:rPr>
              <w:t xml:space="preserve"> </w:t>
            </w:r>
            <w:r>
              <w:t xml:space="preserve">правонарушения, </w:t>
            </w:r>
            <w:r>
              <w:t>систематически пропускает по</w:t>
            </w:r>
            <w:r>
              <w:rPr>
                <w:spacing w:val="1"/>
              </w:rPr>
              <w:t xml:space="preserve"> </w:t>
            </w:r>
            <w:r>
              <w:t>неуважительным</w:t>
            </w:r>
            <w:r>
              <w:rPr>
                <w:spacing w:val="1"/>
              </w:rPr>
              <w:t xml:space="preserve"> </w:t>
            </w:r>
            <w:r>
              <w:t>причинам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F54995" w:rsidRDefault="000149EE">
            <w:pPr>
              <w:pStyle w:val="TableParagraph"/>
              <w:spacing w:line="252" w:lineRule="exact"/>
              <w:ind w:right="167"/>
              <w:jc w:val="both"/>
            </w:pP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находится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1"/>
              </w:rPr>
              <w:t xml:space="preserve"> </w:t>
            </w:r>
            <w:r>
              <w:t>положении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т.д.*</w:t>
            </w:r>
          </w:p>
        </w:tc>
        <w:tc>
          <w:tcPr>
            <w:tcW w:w="4880" w:type="dxa"/>
          </w:tcPr>
          <w:p w:rsidR="00F54995" w:rsidRDefault="00F54995">
            <w:pPr>
              <w:pStyle w:val="TableParagraph"/>
              <w:ind w:left="0"/>
              <w:rPr>
                <w:b/>
                <w:sz w:val="24"/>
              </w:rPr>
            </w:pPr>
          </w:p>
          <w:p w:rsidR="00F54995" w:rsidRDefault="00F54995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F54995" w:rsidRDefault="000149EE">
            <w:pPr>
              <w:pStyle w:val="TableParagraph"/>
              <w:ind w:left="110"/>
            </w:pPr>
            <w:r>
              <w:t>Семейный</w:t>
            </w:r>
            <w:r>
              <w:rPr>
                <w:spacing w:val="-4"/>
              </w:rPr>
              <w:t xml:space="preserve"> </w:t>
            </w:r>
            <w:r>
              <w:t>совет</w:t>
            </w:r>
            <w:r>
              <w:rPr>
                <w:spacing w:val="-5"/>
              </w:rPr>
              <w:t xml:space="preserve"> </w:t>
            </w:r>
            <w:r>
              <w:t>(семейная</w:t>
            </w:r>
            <w:r>
              <w:rPr>
                <w:spacing w:val="-1"/>
              </w:rPr>
              <w:t xml:space="preserve"> </w:t>
            </w:r>
            <w:r>
              <w:t>конференция)</w:t>
            </w:r>
          </w:p>
        </w:tc>
      </w:tr>
      <w:tr w:rsidR="00F54995">
        <w:trPr>
          <w:trHeight w:val="2025"/>
        </w:trPr>
        <w:tc>
          <w:tcPr>
            <w:tcW w:w="4880" w:type="dxa"/>
          </w:tcPr>
          <w:p w:rsidR="00F54995" w:rsidRDefault="000149EE">
            <w:pPr>
              <w:pStyle w:val="TableParagraph"/>
              <w:ind w:right="167"/>
              <w:jc w:val="both"/>
            </w:pPr>
            <w:r>
              <w:t>Совершение несовершеннолетним общественно</w:t>
            </w:r>
            <w:r>
              <w:rPr>
                <w:spacing w:val="1"/>
              </w:rPr>
              <w:t xml:space="preserve"> </w:t>
            </w:r>
            <w:r>
              <w:t>опасного деяния, в том числе с возбуждением</w:t>
            </w:r>
            <w:r>
              <w:rPr>
                <w:spacing w:val="1"/>
              </w:rPr>
              <w:t xml:space="preserve"> </w:t>
            </w:r>
            <w:r>
              <w:t>уголовного</w:t>
            </w:r>
            <w:r>
              <w:rPr>
                <w:spacing w:val="-1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</w:t>
            </w:r>
            <w:r>
              <w:t>либо при</w:t>
            </w:r>
            <w:r>
              <w:rPr>
                <w:spacing w:val="-8"/>
              </w:rPr>
              <w:t xml:space="preserve"> </w:t>
            </w:r>
            <w:r>
              <w:t xml:space="preserve">отказе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его</w:t>
            </w:r>
            <w:proofErr w:type="gramEnd"/>
          </w:p>
          <w:p w:rsidR="00F54995" w:rsidRDefault="000149EE">
            <w:pPr>
              <w:pStyle w:val="TableParagraph"/>
              <w:ind w:right="167"/>
              <w:jc w:val="both"/>
            </w:pPr>
            <w:proofErr w:type="gramStart"/>
            <w:r>
              <w:t>возбуждении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рассмотрением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заседании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делам</w:t>
            </w:r>
            <w:r>
              <w:rPr>
                <w:spacing w:val="-52"/>
              </w:rPr>
              <w:t xml:space="preserve"> </w:t>
            </w: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и защите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прав.</w:t>
            </w:r>
          </w:p>
          <w:p w:rsidR="00F54995" w:rsidRDefault="000149EE">
            <w:pPr>
              <w:pStyle w:val="TableParagraph"/>
              <w:spacing w:line="254" w:lineRule="exact"/>
              <w:ind w:right="167"/>
              <w:jc w:val="both"/>
            </w:pPr>
            <w:r>
              <w:t>Несовершеннолетний,</w:t>
            </w:r>
            <w:r>
              <w:rPr>
                <w:spacing w:val="1"/>
              </w:rPr>
              <w:t xml:space="preserve"> </w:t>
            </w:r>
            <w:r>
              <w:t>находящийся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rPr>
                <w:spacing w:val="-6"/>
              </w:rPr>
              <w:t xml:space="preserve"> </w:t>
            </w:r>
            <w:r>
              <w:t>ситуации,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конфликте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законом*</w:t>
            </w:r>
          </w:p>
        </w:tc>
        <w:tc>
          <w:tcPr>
            <w:tcW w:w="4880" w:type="dxa"/>
          </w:tcPr>
          <w:p w:rsidR="00F54995" w:rsidRDefault="00F54995">
            <w:pPr>
              <w:pStyle w:val="TableParagraph"/>
              <w:ind w:left="0"/>
              <w:rPr>
                <w:b/>
                <w:sz w:val="24"/>
              </w:rPr>
            </w:pPr>
          </w:p>
          <w:p w:rsidR="00F54995" w:rsidRDefault="00F54995">
            <w:pPr>
              <w:pStyle w:val="TableParagraph"/>
              <w:ind w:left="0"/>
              <w:rPr>
                <w:b/>
                <w:sz w:val="24"/>
              </w:rPr>
            </w:pPr>
          </w:p>
          <w:p w:rsidR="00F54995" w:rsidRDefault="000149EE">
            <w:pPr>
              <w:pStyle w:val="TableParagraph"/>
              <w:spacing w:before="197"/>
              <w:ind w:left="110" w:right="315"/>
            </w:pPr>
            <w:r>
              <w:t>Восстановительная медиация. Семейный совет</w:t>
            </w:r>
            <w:r>
              <w:rPr>
                <w:spacing w:val="-52"/>
              </w:rPr>
              <w:t xml:space="preserve"> </w:t>
            </w:r>
            <w:r>
              <w:t>(семейная</w:t>
            </w:r>
            <w:r>
              <w:rPr>
                <w:spacing w:val="-1"/>
              </w:rPr>
              <w:t xml:space="preserve"> </w:t>
            </w:r>
            <w:r>
              <w:t>конференция)</w:t>
            </w:r>
          </w:p>
        </w:tc>
      </w:tr>
      <w:tr w:rsidR="00F54995">
        <w:trPr>
          <w:trHeight w:val="1264"/>
        </w:trPr>
        <w:tc>
          <w:tcPr>
            <w:tcW w:w="4880" w:type="dxa"/>
          </w:tcPr>
          <w:p w:rsidR="00F54995" w:rsidRDefault="000149EE">
            <w:pPr>
              <w:pStyle w:val="TableParagraph"/>
              <w:tabs>
                <w:tab w:val="left" w:pos="1383"/>
                <w:tab w:val="left" w:pos="2770"/>
                <w:tab w:val="left" w:pos="3742"/>
              </w:tabs>
              <w:ind w:right="166"/>
            </w:pPr>
            <w:proofErr w:type="gramStart"/>
            <w:r>
              <w:t>Напряженные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«педагогической</w:t>
            </w:r>
            <w:r>
              <w:rPr>
                <w:spacing w:val="-52"/>
              </w:rPr>
              <w:t xml:space="preserve"> </w:t>
            </w:r>
            <w:r>
              <w:t>команде»</w:t>
            </w:r>
            <w:r>
              <w:rPr>
                <w:spacing w:val="30"/>
              </w:rPr>
              <w:t xml:space="preserve"> </w:t>
            </w:r>
            <w:r>
              <w:t>(объединение</w:t>
            </w:r>
            <w:r>
              <w:rPr>
                <w:spacing w:val="29"/>
              </w:rPr>
              <w:t xml:space="preserve"> </w:t>
            </w:r>
            <w:r>
              <w:t>разных</w:t>
            </w:r>
            <w:r>
              <w:rPr>
                <w:spacing w:val="3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коллективов в единый образовательный</w:t>
            </w:r>
            <w:r>
              <w:rPr>
                <w:spacing w:val="1"/>
              </w:rPr>
              <w:t xml:space="preserve"> </w:t>
            </w:r>
            <w:r>
              <w:t>комплекс,</w:t>
            </w:r>
            <w:r>
              <w:tab/>
              <w:t>назначение</w:t>
            </w:r>
            <w:r>
              <w:tab/>
              <w:t>нового</w:t>
            </w:r>
            <w:r>
              <w:tab/>
            </w:r>
            <w:r>
              <w:rPr>
                <w:spacing w:val="-1"/>
              </w:rPr>
              <w:t>директора</w:t>
            </w:r>
            <w:proofErr w:type="gramEnd"/>
          </w:p>
          <w:p w:rsidR="00F54995" w:rsidRDefault="000149EE">
            <w:pPr>
              <w:pStyle w:val="TableParagraph"/>
              <w:spacing w:line="234" w:lineRule="exact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т.п.)*</w:t>
            </w:r>
          </w:p>
        </w:tc>
        <w:tc>
          <w:tcPr>
            <w:tcW w:w="4880" w:type="dxa"/>
          </w:tcPr>
          <w:p w:rsidR="00F54995" w:rsidRDefault="00F54995">
            <w:pPr>
              <w:pStyle w:val="TableParagraph"/>
              <w:ind w:left="0"/>
              <w:rPr>
                <w:b/>
                <w:sz w:val="24"/>
              </w:rPr>
            </w:pPr>
          </w:p>
          <w:p w:rsidR="00F54995" w:rsidRDefault="00F54995">
            <w:pPr>
              <w:pStyle w:val="TableParagraph"/>
              <w:ind w:left="0"/>
              <w:rPr>
                <w:b/>
                <w:sz w:val="19"/>
              </w:rPr>
            </w:pPr>
          </w:p>
          <w:p w:rsidR="00F54995" w:rsidRDefault="000149EE">
            <w:pPr>
              <w:pStyle w:val="TableParagraph"/>
              <w:ind w:left="110"/>
            </w:pPr>
            <w:r>
              <w:t>Круг</w:t>
            </w:r>
            <w:r>
              <w:rPr>
                <w:spacing w:val="-3"/>
              </w:rPr>
              <w:t xml:space="preserve"> </w:t>
            </w:r>
            <w:r>
              <w:t>сообщества</w:t>
            </w:r>
          </w:p>
        </w:tc>
      </w:tr>
    </w:tbl>
    <w:p w:rsidR="00F54995" w:rsidRDefault="00F5499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F54995" w:rsidRDefault="000149EE" w:rsidP="000149EE">
      <w:pPr>
        <w:pStyle w:val="a3"/>
        <w:tabs>
          <w:tab w:val="left" w:pos="697"/>
          <w:tab w:val="left" w:pos="2188"/>
          <w:tab w:val="left" w:pos="3812"/>
          <w:tab w:val="left" w:pos="4141"/>
          <w:tab w:val="left" w:pos="5176"/>
          <w:tab w:val="left" w:pos="6666"/>
          <w:tab w:val="left" w:pos="7224"/>
        </w:tabs>
        <w:ind w:left="697" w:right="1357" w:hanging="375"/>
        <w:jc w:val="left"/>
        <w:sectPr w:rsidR="00F54995" w:rsidSect="000149EE">
          <w:pgSz w:w="11920" w:h="16850"/>
          <w:pgMar w:top="1120" w:right="200" w:bottom="142" w:left="1600" w:header="720" w:footer="720" w:gutter="0"/>
          <w:cols w:space="720"/>
        </w:sectPr>
      </w:pPr>
      <w:r>
        <w:t>С</w:t>
      </w:r>
      <w:r>
        <w:tab/>
        <w:t>ситуациями,</w:t>
      </w:r>
      <w:r>
        <w:tab/>
        <w:t>отмеченными</w:t>
      </w:r>
      <w:r>
        <w:tab/>
        <w:t>в</w:t>
      </w:r>
      <w:r>
        <w:tab/>
        <w:t>таблице</w:t>
      </w:r>
      <w:r>
        <w:tab/>
        <w:t>звездочками</w:t>
      </w:r>
      <w:proofErr w:type="gramStart"/>
      <w:r>
        <w:tab/>
        <w:t>(*),</w:t>
      </w:r>
      <w:r>
        <w:tab/>
      </w:r>
      <w:proofErr w:type="gramEnd"/>
      <w:r>
        <w:t>рекомендуется</w:t>
      </w:r>
      <w:r>
        <w:rPr>
          <w:spacing w:val="-57"/>
        </w:rPr>
        <w:t xml:space="preserve"> </w:t>
      </w:r>
      <w:r>
        <w:t xml:space="preserve">работать </w:t>
      </w:r>
      <w:r>
        <w:t>специалистам</w:t>
      </w:r>
      <w:r>
        <w:rPr>
          <w:spacing w:val="-4"/>
        </w:rPr>
        <w:t xml:space="preserve"> </w:t>
      </w:r>
      <w:r>
        <w:t>ШСП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территориальными</w:t>
      </w:r>
      <w:r>
        <w:rPr>
          <w:spacing w:val="-2"/>
        </w:rPr>
        <w:t xml:space="preserve"> </w:t>
      </w:r>
      <w:r>
        <w:t>службами   примирения.</w:t>
      </w:r>
    </w:p>
    <w:p w:rsidR="00F54995" w:rsidRDefault="00F54995" w:rsidP="000149EE">
      <w:pPr>
        <w:pStyle w:val="a3"/>
        <w:spacing w:before="71"/>
        <w:ind w:left="0" w:firstLine="0"/>
        <w:jc w:val="left"/>
      </w:pPr>
    </w:p>
    <w:sectPr w:rsidR="00F54995" w:rsidSect="00F54995">
      <w:pgSz w:w="11920" w:h="16850"/>
      <w:pgMar w:top="1060" w:right="2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348D"/>
    <w:multiLevelType w:val="hybridMultilevel"/>
    <w:tmpl w:val="5CEEA768"/>
    <w:lvl w:ilvl="0" w:tplc="DE5AB1EA">
      <w:numFmt w:val="bullet"/>
      <w:lvlText w:val=""/>
      <w:lvlJc w:val="left"/>
      <w:pPr>
        <w:ind w:left="175" w:hanging="209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93C5F8C">
      <w:numFmt w:val="bullet"/>
      <w:lvlText w:val="•"/>
      <w:lvlJc w:val="left"/>
      <w:pPr>
        <w:ind w:left="1087" w:hanging="209"/>
      </w:pPr>
      <w:rPr>
        <w:rFonts w:hint="default"/>
        <w:lang w:val="ru-RU" w:eastAsia="en-US" w:bidi="ar-SA"/>
      </w:rPr>
    </w:lvl>
    <w:lvl w:ilvl="2" w:tplc="050E3EE2">
      <w:numFmt w:val="bullet"/>
      <w:lvlText w:val="•"/>
      <w:lvlJc w:val="left"/>
      <w:pPr>
        <w:ind w:left="1995" w:hanging="209"/>
      </w:pPr>
      <w:rPr>
        <w:rFonts w:hint="default"/>
        <w:lang w:val="ru-RU" w:eastAsia="en-US" w:bidi="ar-SA"/>
      </w:rPr>
    </w:lvl>
    <w:lvl w:ilvl="3" w:tplc="C78844E6">
      <w:numFmt w:val="bullet"/>
      <w:lvlText w:val="•"/>
      <w:lvlJc w:val="left"/>
      <w:pPr>
        <w:ind w:left="2902" w:hanging="209"/>
      </w:pPr>
      <w:rPr>
        <w:rFonts w:hint="default"/>
        <w:lang w:val="ru-RU" w:eastAsia="en-US" w:bidi="ar-SA"/>
      </w:rPr>
    </w:lvl>
    <w:lvl w:ilvl="4" w:tplc="89201682">
      <w:numFmt w:val="bullet"/>
      <w:lvlText w:val="•"/>
      <w:lvlJc w:val="left"/>
      <w:pPr>
        <w:ind w:left="3810" w:hanging="209"/>
      </w:pPr>
      <w:rPr>
        <w:rFonts w:hint="default"/>
        <w:lang w:val="ru-RU" w:eastAsia="en-US" w:bidi="ar-SA"/>
      </w:rPr>
    </w:lvl>
    <w:lvl w:ilvl="5" w:tplc="BFCCA81C">
      <w:numFmt w:val="bullet"/>
      <w:lvlText w:val="•"/>
      <w:lvlJc w:val="left"/>
      <w:pPr>
        <w:ind w:left="4718" w:hanging="209"/>
      </w:pPr>
      <w:rPr>
        <w:rFonts w:hint="default"/>
        <w:lang w:val="ru-RU" w:eastAsia="en-US" w:bidi="ar-SA"/>
      </w:rPr>
    </w:lvl>
    <w:lvl w:ilvl="6" w:tplc="D278C204">
      <w:numFmt w:val="bullet"/>
      <w:lvlText w:val="•"/>
      <w:lvlJc w:val="left"/>
      <w:pPr>
        <w:ind w:left="5625" w:hanging="209"/>
      </w:pPr>
      <w:rPr>
        <w:rFonts w:hint="default"/>
        <w:lang w:val="ru-RU" w:eastAsia="en-US" w:bidi="ar-SA"/>
      </w:rPr>
    </w:lvl>
    <w:lvl w:ilvl="7" w:tplc="C5E43598">
      <w:numFmt w:val="bullet"/>
      <w:lvlText w:val="•"/>
      <w:lvlJc w:val="left"/>
      <w:pPr>
        <w:ind w:left="6533" w:hanging="209"/>
      </w:pPr>
      <w:rPr>
        <w:rFonts w:hint="default"/>
        <w:lang w:val="ru-RU" w:eastAsia="en-US" w:bidi="ar-SA"/>
      </w:rPr>
    </w:lvl>
    <w:lvl w:ilvl="8" w:tplc="5184AB26">
      <w:numFmt w:val="bullet"/>
      <w:lvlText w:val="•"/>
      <w:lvlJc w:val="left"/>
      <w:pPr>
        <w:ind w:left="7441" w:hanging="209"/>
      </w:pPr>
      <w:rPr>
        <w:rFonts w:hint="default"/>
        <w:lang w:val="ru-RU" w:eastAsia="en-US" w:bidi="ar-SA"/>
      </w:rPr>
    </w:lvl>
  </w:abstractNum>
  <w:abstractNum w:abstractNumId="1">
    <w:nsid w:val="3DF77474"/>
    <w:multiLevelType w:val="hybridMultilevel"/>
    <w:tmpl w:val="CC043AE6"/>
    <w:lvl w:ilvl="0" w:tplc="ED3843A0">
      <w:numFmt w:val="bullet"/>
      <w:lvlText w:val=""/>
      <w:lvlJc w:val="left"/>
      <w:pPr>
        <w:ind w:left="102" w:hanging="209"/>
      </w:pPr>
      <w:rPr>
        <w:rFonts w:hint="default"/>
        <w:w w:val="97"/>
        <w:lang w:val="ru-RU" w:eastAsia="en-US" w:bidi="ar-SA"/>
      </w:rPr>
    </w:lvl>
    <w:lvl w:ilvl="1" w:tplc="ACCC7F9E">
      <w:numFmt w:val="bullet"/>
      <w:lvlText w:val="•"/>
      <w:lvlJc w:val="left"/>
      <w:pPr>
        <w:ind w:left="1101" w:hanging="209"/>
      </w:pPr>
      <w:rPr>
        <w:rFonts w:hint="default"/>
        <w:lang w:val="ru-RU" w:eastAsia="en-US" w:bidi="ar-SA"/>
      </w:rPr>
    </w:lvl>
    <w:lvl w:ilvl="2" w:tplc="3D5AF1B2">
      <w:numFmt w:val="bullet"/>
      <w:lvlText w:val="•"/>
      <w:lvlJc w:val="left"/>
      <w:pPr>
        <w:ind w:left="2102" w:hanging="209"/>
      </w:pPr>
      <w:rPr>
        <w:rFonts w:hint="default"/>
        <w:lang w:val="ru-RU" w:eastAsia="en-US" w:bidi="ar-SA"/>
      </w:rPr>
    </w:lvl>
    <w:lvl w:ilvl="3" w:tplc="DBB425AA">
      <w:numFmt w:val="bullet"/>
      <w:lvlText w:val="•"/>
      <w:lvlJc w:val="left"/>
      <w:pPr>
        <w:ind w:left="3103" w:hanging="209"/>
      </w:pPr>
      <w:rPr>
        <w:rFonts w:hint="default"/>
        <w:lang w:val="ru-RU" w:eastAsia="en-US" w:bidi="ar-SA"/>
      </w:rPr>
    </w:lvl>
    <w:lvl w:ilvl="4" w:tplc="2F82EDB4">
      <w:numFmt w:val="bullet"/>
      <w:lvlText w:val="•"/>
      <w:lvlJc w:val="left"/>
      <w:pPr>
        <w:ind w:left="4104" w:hanging="209"/>
      </w:pPr>
      <w:rPr>
        <w:rFonts w:hint="default"/>
        <w:lang w:val="ru-RU" w:eastAsia="en-US" w:bidi="ar-SA"/>
      </w:rPr>
    </w:lvl>
    <w:lvl w:ilvl="5" w:tplc="CA329898">
      <w:numFmt w:val="bullet"/>
      <w:lvlText w:val="•"/>
      <w:lvlJc w:val="left"/>
      <w:pPr>
        <w:ind w:left="5105" w:hanging="209"/>
      </w:pPr>
      <w:rPr>
        <w:rFonts w:hint="default"/>
        <w:lang w:val="ru-RU" w:eastAsia="en-US" w:bidi="ar-SA"/>
      </w:rPr>
    </w:lvl>
    <w:lvl w:ilvl="6" w:tplc="6B90E9C0">
      <w:numFmt w:val="bullet"/>
      <w:lvlText w:val="•"/>
      <w:lvlJc w:val="left"/>
      <w:pPr>
        <w:ind w:left="6106" w:hanging="209"/>
      </w:pPr>
      <w:rPr>
        <w:rFonts w:hint="default"/>
        <w:lang w:val="ru-RU" w:eastAsia="en-US" w:bidi="ar-SA"/>
      </w:rPr>
    </w:lvl>
    <w:lvl w:ilvl="7" w:tplc="23A834E6">
      <w:numFmt w:val="bullet"/>
      <w:lvlText w:val="•"/>
      <w:lvlJc w:val="left"/>
      <w:pPr>
        <w:ind w:left="7107" w:hanging="209"/>
      </w:pPr>
      <w:rPr>
        <w:rFonts w:hint="default"/>
        <w:lang w:val="ru-RU" w:eastAsia="en-US" w:bidi="ar-SA"/>
      </w:rPr>
    </w:lvl>
    <w:lvl w:ilvl="8" w:tplc="BB8C8C2A">
      <w:numFmt w:val="bullet"/>
      <w:lvlText w:val="•"/>
      <w:lvlJc w:val="left"/>
      <w:pPr>
        <w:ind w:left="8108" w:hanging="209"/>
      </w:pPr>
      <w:rPr>
        <w:rFonts w:hint="default"/>
        <w:lang w:val="ru-RU" w:eastAsia="en-US" w:bidi="ar-SA"/>
      </w:rPr>
    </w:lvl>
  </w:abstractNum>
  <w:abstractNum w:abstractNumId="2">
    <w:nsid w:val="55AE4B99"/>
    <w:multiLevelType w:val="hybridMultilevel"/>
    <w:tmpl w:val="55C85668"/>
    <w:lvl w:ilvl="0" w:tplc="422038DE">
      <w:start w:val="1"/>
      <w:numFmt w:val="decimal"/>
      <w:lvlText w:val="%1."/>
      <w:lvlJc w:val="left"/>
      <w:pPr>
        <w:ind w:left="154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B8C0AC">
      <w:numFmt w:val="none"/>
      <w:lvlText w:val=""/>
      <w:lvlJc w:val="left"/>
      <w:pPr>
        <w:tabs>
          <w:tab w:val="num" w:pos="360"/>
        </w:tabs>
      </w:pPr>
    </w:lvl>
    <w:lvl w:ilvl="2" w:tplc="3A9867E0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826E4E70">
      <w:numFmt w:val="bullet"/>
      <w:lvlText w:val="•"/>
      <w:lvlJc w:val="left"/>
      <w:pPr>
        <w:ind w:left="2504" w:hanging="209"/>
      </w:pPr>
      <w:rPr>
        <w:rFonts w:hint="default"/>
        <w:lang w:val="ru-RU" w:eastAsia="en-US" w:bidi="ar-SA"/>
      </w:rPr>
    </w:lvl>
    <w:lvl w:ilvl="4" w:tplc="6CDCA0BE">
      <w:numFmt w:val="bullet"/>
      <w:lvlText w:val="•"/>
      <w:lvlJc w:val="left"/>
      <w:pPr>
        <w:ind w:left="3469" w:hanging="209"/>
      </w:pPr>
      <w:rPr>
        <w:rFonts w:hint="default"/>
        <w:lang w:val="ru-RU" w:eastAsia="en-US" w:bidi="ar-SA"/>
      </w:rPr>
    </w:lvl>
    <w:lvl w:ilvl="5" w:tplc="22C43AE0">
      <w:numFmt w:val="bullet"/>
      <w:lvlText w:val="•"/>
      <w:lvlJc w:val="left"/>
      <w:pPr>
        <w:ind w:left="4433" w:hanging="209"/>
      </w:pPr>
      <w:rPr>
        <w:rFonts w:hint="default"/>
        <w:lang w:val="ru-RU" w:eastAsia="en-US" w:bidi="ar-SA"/>
      </w:rPr>
    </w:lvl>
    <w:lvl w:ilvl="6" w:tplc="0BE003F4">
      <w:numFmt w:val="bullet"/>
      <w:lvlText w:val="•"/>
      <w:lvlJc w:val="left"/>
      <w:pPr>
        <w:ind w:left="5398" w:hanging="209"/>
      </w:pPr>
      <w:rPr>
        <w:rFonts w:hint="default"/>
        <w:lang w:val="ru-RU" w:eastAsia="en-US" w:bidi="ar-SA"/>
      </w:rPr>
    </w:lvl>
    <w:lvl w:ilvl="7" w:tplc="1DBAE6E0">
      <w:numFmt w:val="bullet"/>
      <w:lvlText w:val="•"/>
      <w:lvlJc w:val="left"/>
      <w:pPr>
        <w:ind w:left="6362" w:hanging="209"/>
      </w:pPr>
      <w:rPr>
        <w:rFonts w:hint="default"/>
        <w:lang w:val="ru-RU" w:eastAsia="en-US" w:bidi="ar-SA"/>
      </w:rPr>
    </w:lvl>
    <w:lvl w:ilvl="8" w:tplc="E264AD04">
      <w:numFmt w:val="bullet"/>
      <w:lvlText w:val="•"/>
      <w:lvlJc w:val="left"/>
      <w:pPr>
        <w:ind w:left="7327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4995"/>
    <w:rsid w:val="000149EE"/>
    <w:rsid w:val="00811DED"/>
    <w:rsid w:val="00F5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9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995"/>
    <w:pPr>
      <w:ind w:left="102" w:firstLine="7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4995"/>
    <w:pPr>
      <w:ind w:left="1542" w:hanging="72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4995"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F54995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894" TargetMode="External"/><Relationship Id="rId5" Type="http://schemas.openxmlformats.org/officeDocument/2006/relationships/hyperlink" Target="https://ohrana-tryda.com/node/43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 Windows</cp:lastModifiedBy>
  <cp:revision>3</cp:revision>
  <dcterms:created xsi:type="dcterms:W3CDTF">2024-05-16T17:49:00Z</dcterms:created>
  <dcterms:modified xsi:type="dcterms:W3CDTF">2024-05-16T19:04:00Z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2024-05-16T00:00:00Z</vt:filetime>
  </property>
</Properties>
</file>