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E4" w:rsidRPr="00E53BE4" w:rsidRDefault="00E53BE4" w:rsidP="00E53BE4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E53BE4">
        <w:rPr>
          <w:color w:val="181818"/>
          <w:sz w:val="24"/>
          <w:szCs w:val="24"/>
          <w:lang w:eastAsia="ru-RU"/>
        </w:rPr>
        <w:t>Муниципальное общеобразовательное учреждение</w:t>
      </w:r>
    </w:p>
    <w:p w:rsidR="00E53BE4" w:rsidRPr="00E53BE4" w:rsidRDefault="00350C2D" w:rsidP="00E53BE4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bCs/>
          <w:color w:val="181818"/>
          <w:sz w:val="24"/>
          <w:szCs w:val="24"/>
          <w:lang w:eastAsia="ru-RU"/>
        </w:rPr>
        <w:t xml:space="preserve">                                            </w:t>
      </w:r>
      <w:r w:rsidR="00E53BE4" w:rsidRPr="00E53BE4">
        <w:rPr>
          <w:bCs/>
          <w:color w:val="181818"/>
          <w:sz w:val="24"/>
          <w:szCs w:val="24"/>
          <w:lang w:eastAsia="ru-RU"/>
        </w:rPr>
        <w:t>Высоковская основная общеобразовательная школа</w:t>
      </w:r>
    </w:p>
    <w:p w:rsidR="00E53BE4" w:rsidRPr="00E53BE4" w:rsidRDefault="00E53BE4" w:rsidP="00E53BE4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E53BE4">
        <w:rPr>
          <w:color w:val="181818"/>
          <w:sz w:val="24"/>
          <w:szCs w:val="24"/>
          <w:lang w:eastAsia="ru-RU"/>
        </w:rPr>
        <w:t> </w:t>
      </w:r>
    </w:p>
    <w:p w:rsidR="00E53BE4" w:rsidRPr="00E53BE4" w:rsidRDefault="00E53BE4" w:rsidP="00E53BE4">
      <w:pPr>
        <w:widowControl/>
        <w:shd w:val="clear" w:color="auto" w:fill="FFFFFF"/>
        <w:autoSpaceDE/>
        <w:autoSpaceDN/>
        <w:spacing w:after="200"/>
        <w:jc w:val="center"/>
        <w:rPr>
          <w:color w:val="181818"/>
          <w:sz w:val="24"/>
          <w:szCs w:val="24"/>
          <w:lang w:eastAsia="ru-RU"/>
        </w:rPr>
      </w:pPr>
      <w:r w:rsidRPr="00E53BE4">
        <w:rPr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right" w:tblpY="76"/>
        <w:tblW w:w="3540" w:type="dxa"/>
        <w:tblCellMar>
          <w:left w:w="0" w:type="dxa"/>
          <w:right w:w="0" w:type="dxa"/>
        </w:tblCellMar>
        <w:tblLook w:val="04A0"/>
      </w:tblPr>
      <w:tblGrid>
        <w:gridCol w:w="3540"/>
      </w:tblGrid>
      <w:tr w:rsidR="00E53BE4" w:rsidRPr="00E53BE4" w:rsidTr="00E53BE4">
        <w:trPr>
          <w:trHeight w:val="175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E4" w:rsidRPr="00E53BE4" w:rsidRDefault="00E53BE4" w:rsidP="00E53BE4">
            <w:pPr>
              <w:widowControl/>
              <w:autoSpaceDE/>
              <w:autoSpaceDN/>
              <w:spacing w:line="175" w:lineRule="atLeast"/>
              <w:jc w:val="center"/>
              <w:rPr>
                <w:sz w:val="24"/>
                <w:szCs w:val="24"/>
                <w:lang w:eastAsia="ru-RU"/>
              </w:rPr>
            </w:pPr>
            <w:r w:rsidRPr="00E53BE4">
              <w:rPr>
                <w:sz w:val="24"/>
                <w:szCs w:val="24"/>
                <w:lang w:eastAsia="ru-RU"/>
              </w:rPr>
              <w:t>УТВЕРЖДАЮ</w:t>
            </w:r>
          </w:p>
        </w:tc>
      </w:tr>
      <w:tr w:rsidR="00E53BE4" w:rsidRPr="00E53BE4" w:rsidTr="00E53BE4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E4" w:rsidRPr="00E53BE4" w:rsidRDefault="00E53BE4" w:rsidP="00E53BE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53BE4">
              <w:rPr>
                <w:sz w:val="24"/>
                <w:szCs w:val="24"/>
                <w:lang w:eastAsia="ru-RU"/>
              </w:rPr>
              <w:t>Директор МОУ Высоковской ООШ</w:t>
            </w:r>
          </w:p>
          <w:p w:rsidR="00E53BE4" w:rsidRPr="00E53BE4" w:rsidRDefault="00E53BE4" w:rsidP="00E53BE4">
            <w:pPr>
              <w:widowControl/>
              <w:autoSpaceDE/>
              <w:autoSpaceDN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E53BE4">
              <w:rPr>
                <w:sz w:val="24"/>
                <w:szCs w:val="24"/>
                <w:u w:val="single"/>
                <w:lang w:eastAsia="ru-RU"/>
              </w:rPr>
              <w:t>______Долинина Е.И.</w:t>
            </w:r>
          </w:p>
        </w:tc>
      </w:tr>
      <w:tr w:rsidR="00E53BE4" w:rsidRPr="00E53BE4" w:rsidTr="00E53BE4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E4" w:rsidRPr="00E53BE4" w:rsidRDefault="00E53BE4" w:rsidP="00E53BE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E53BE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53BE4" w:rsidRPr="00E53BE4" w:rsidTr="00E53BE4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E4" w:rsidRPr="00E53BE4" w:rsidRDefault="00E53BE4" w:rsidP="004452E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E53BE4">
              <w:rPr>
                <w:sz w:val="24"/>
                <w:szCs w:val="24"/>
                <w:lang w:eastAsia="ru-RU"/>
              </w:rPr>
              <w:t xml:space="preserve">Приказ </w:t>
            </w:r>
            <w:r w:rsidR="004452EC">
              <w:rPr>
                <w:sz w:val="24"/>
                <w:szCs w:val="24"/>
                <w:lang w:eastAsia="ru-RU"/>
              </w:rPr>
              <w:t>№51</w:t>
            </w:r>
            <w:r w:rsidRPr="00E53BE4">
              <w:rPr>
                <w:sz w:val="24"/>
                <w:szCs w:val="24"/>
                <w:lang w:eastAsia="ru-RU"/>
              </w:rPr>
              <w:t xml:space="preserve"> от </w:t>
            </w:r>
            <w:r w:rsidR="004452EC">
              <w:rPr>
                <w:sz w:val="24"/>
                <w:szCs w:val="24"/>
                <w:lang w:eastAsia="ru-RU"/>
              </w:rPr>
              <w:t>20.08.2024 г.</w:t>
            </w:r>
          </w:p>
        </w:tc>
      </w:tr>
    </w:tbl>
    <w:p w:rsidR="001F5B82" w:rsidRDefault="001F5B82">
      <w:pPr>
        <w:pStyle w:val="a3"/>
        <w:rPr>
          <w:b/>
          <w:sz w:val="20"/>
        </w:rPr>
      </w:pPr>
    </w:p>
    <w:p w:rsidR="001F5B82" w:rsidRDefault="001F5B82">
      <w:pPr>
        <w:pStyle w:val="a3"/>
        <w:rPr>
          <w:b/>
          <w:sz w:val="20"/>
        </w:rPr>
      </w:pPr>
    </w:p>
    <w:p w:rsidR="001F5B82" w:rsidRDefault="001F5B82">
      <w:pPr>
        <w:pStyle w:val="a3"/>
        <w:spacing w:before="1"/>
        <w:rPr>
          <w:b/>
          <w:sz w:val="27"/>
        </w:rPr>
      </w:pPr>
    </w:p>
    <w:p w:rsidR="001F5B82" w:rsidRDefault="001F5B82">
      <w:pPr>
        <w:rPr>
          <w:sz w:val="27"/>
        </w:rPr>
        <w:sectPr w:rsidR="001F5B82">
          <w:type w:val="continuous"/>
          <w:pgSz w:w="11910" w:h="16840"/>
          <w:pgMar w:top="1040" w:right="200" w:bottom="0" w:left="1020" w:header="720" w:footer="720" w:gutter="0"/>
          <w:cols w:space="720"/>
        </w:sectPr>
      </w:pPr>
    </w:p>
    <w:p w:rsidR="001F5B82" w:rsidRDefault="001F5B82">
      <w:pPr>
        <w:spacing w:line="273" w:lineRule="exact"/>
        <w:jc w:val="center"/>
        <w:rPr>
          <w:sz w:val="24"/>
        </w:rPr>
        <w:sectPr w:rsidR="001F5B82">
          <w:type w:val="continuous"/>
          <w:pgSz w:w="11910" w:h="16840"/>
          <w:pgMar w:top="1040" w:right="200" w:bottom="0" w:left="1020" w:header="720" w:footer="720" w:gutter="0"/>
          <w:cols w:num="2" w:space="720" w:equalWidth="0">
            <w:col w:w="4167" w:space="649"/>
            <w:col w:w="5874"/>
          </w:cols>
        </w:sect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rPr>
          <w:sz w:val="20"/>
        </w:rPr>
      </w:pPr>
    </w:p>
    <w:p w:rsidR="001F5B82" w:rsidRDefault="001F5B82">
      <w:pPr>
        <w:pStyle w:val="a3"/>
        <w:spacing w:before="8"/>
        <w:rPr>
          <w:sz w:val="26"/>
        </w:rPr>
      </w:pPr>
    </w:p>
    <w:p w:rsidR="001F5B82" w:rsidRDefault="001D1C67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1465652</wp:posOffset>
            </wp:positionH>
            <wp:positionV relativeFrom="paragraph">
              <wp:posOffset>-1756491</wp:posOffset>
            </wp:positionV>
            <wp:extent cx="5023864" cy="1691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864" cy="169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</w:t>
      </w:r>
      <w:r w:rsidR="00350C2D">
        <w:t xml:space="preserve"> </w:t>
      </w:r>
      <w:r>
        <w:t>ПРОГРАММА</w:t>
      </w:r>
    </w:p>
    <w:p w:rsidR="001F5B82" w:rsidRDefault="00350C2D">
      <w:pPr>
        <w:spacing w:line="414" w:lineRule="exact"/>
        <w:ind w:left="2576" w:right="2821"/>
        <w:jc w:val="center"/>
        <w:rPr>
          <w:b/>
          <w:sz w:val="36"/>
        </w:rPr>
      </w:pPr>
      <w:r>
        <w:rPr>
          <w:b/>
          <w:sz w:val="36"/>
        </w:rPr>
        <w:t>В</w:t>
      </w:r>
      <w:r w:rsidR="001D1C67">
        <w:rPr>
          <w:b/>
          <w:sz w:val="36"/>
        </w:rPr>
        <w:t>неурочной</w:t>
      </w:r>
      <w:r>
        <w:rPr>
          <w:b/>
          <w:sz w:val="36"/>
        </w:rPr>
        <w:t xml:space="preserve"> </w:t>
      </w:r>
      <w:r w:rsidR="001D1C67">
        <w:rPr>
          <w:b/>
          <w:sz w:val="36"/>
        </w:rPr>
        <w:t>деятельности</w:t>
      </w:r>
    </w:p>
    <w:p w:rsidR="001F5B82" w:rsidRDefault="001D1C67">
      <w:pPr>
        <w:ind w:left="2898" w:right="3142"/>
        <w:jc w:val="center"/>
        <w:rPr>
          <w:b/>
          <w:sz w:val="36"/>
        </w:rPr>
      </w:pPr>
      <w:r>
        <w:rPr>
          <w:b/>
          <w:sz w:val="36"/>
        </w:rPr>
        <w:t>«Познавательная биология»</w:t>
      </w:r>
      <w:r w:rsidR="00350C2D">
        <w:rPr>
          <w:b/>
          <w:sz w:val="36"/>
        </w:rPr>
        <w:t xml:space="preserve"> </w:t>
      </w:r>
      <w:r>
        <w:rPr>
          <w:b/>
          <w:sz w:val="36"/>
        </w:rPr>
        <w:t>для</w:t>
      </w:r>
      <w:r w:rsidR="00350C2D">
        <w:rPr>
          <w:b/>
          <w:sz w:val="36"/>
        </w:rPr>
        <w:t xml:space="preserve"> </w:t>
      </w:r>
      <w:r>
        <w:rPr>
          <w:b/>
          <w:sz w:val="36"/>
        </w:rPr>
        <w:t>9</w:t>
      </w:r>
      <w:r w:rsidR="00350C2D">
        <w:rPr>
          <w:b/>
          <w:sz w:val="36"/>
        </w:rPr>
        <w:t xml:space="preserve"> </w:t>
      </w:r>
      <w:r>
        <w:rPr>
          <w:b/>
          <w:sz w:val="36"/>
        </w:rPr>
        <w:t>класса</w:t>
      </w:r>
    </w:p>
    <w:p w:rsidR="001F5B82" w:rsidRDefault="001D1C67">
      <w:pPr>
        <w:spacing w:before="3"/>
        <w:ind w:left="2568" w:right="2821"/>
        <w:jc w:val="center"/>
        <w:rPr>
          <w:b/>
          <w:sz w:val="36"/>
        </w:rPr>
      </w:pPr>
      <w:r>
        <w:rPr>
          <w:b/>
          <w:sz w:val="36"/>
        </w:rPr>
        <w:t>с использованием оборудования</w:t>
      </w:r>
      <w:r w:rsidR="00350C2D">
        <w:rPr>
          <w:b/>
          <w:sz w:val="36"/>
        </w:rPr>
        <w:t xml:space="preserve"> </w:t>
      </w:r>
      <w:r>
        <w:rPr>
          <w:b/>
          <w:sz w:val="36"/>
        </w:rPr>
        <w:t>центра</w:t>
      </w:r>
      <w:r w:rsidR="00350C2D">
        <w:rPr>
          <w:b/>
          <w:sz w:val="36"/>
        </w:rPr>
        <w:t xml:space="preserve"> </w:t>
      </w:r>
      <w:r>
        <w:rPr>
          <w:b/>
          <w:sz w:val="36"/>
        </w:rPr>
        <w:t>«Точка</w:t>
      </w:r>
      <w:r w:rsidR="00350C2D">
        <w:rPr>
          <w:b/>
          <w:sz w:val="36"/>
        </w:rPr>
        <w:t xml:space="preserve"> </w:t>
      </w:r>
      <w:r>
        <w:rPr>
          <w:b/>
          <w:sz w:val="36"/>
        </w:rPr>
        <w:t>роста»</w:t>
      </w:r>
    </w:p>
    <w:p w:rsidR="001F5B82" w:rsidRDefault="001F5B82">
      <w:pPr>
        <w:pStyle w:val="a3"/>
        <w:spacing w:before="10"/>
        <w:rPr>
          <w:b/>
          <w:sz w:val="33"/>
        </w:rPr>
      </w:pPr>
    </w:p>
    <w:p w:rsidR="00350C2D" w:rsidRDefault="001D1C67">
      <w:pPr>
        <w:pStyle w:val="a3"/>
        <w:spacing w:line="362" w:lineRule="auto"/>
        <w:ind w:left="2896" w:right="3142"/>
        <w:jc w:val="center"/>
      </w:pPr>
      <w:r>
        <w:t>Срок реализации программы - 1 год</w:t>
      </w:r>
    </w:p>
    <w:p w:rsidR="001F5B82" w:rsidRDefault="001D1C67">
      <w:pPr>
        <w:pStyle w:val="a3"/>
        <w:spacing w:line="362" w:lineRule="auto"/>
        <w:ind w:left="2896" w:right="3142"/>
        <w:jc w:val="center"/>
      </w:pPr>
      <w:r>
        <w:t>Группа</w:t>
      </w:r>
      <w:r w:rsidR="00350C2D">
        <w:t xml:space="preserve"> </w:t>
      </w:r>
      <w:r>
        <w:t>учащихся</w:t>
      </w:r>
      <w:r w:rsidR="00E53BE4">
        <w:t>–</w:t>
      </w:r>
      <w:r>
        <w:t>9</w:t>
      </w:r>
      <w:r w:rsidR="00350C2D">
        <w:t xml:space="preserve"> </w:t>
      </w:r>
      <w:r>
        <w:t>класс</w:t>
      </w:r>
    </w:p>
    <w:p w:rsidR="001F5B82" w:rsidRDefault="001D1C67">
      <w:pPr>
        <w:pStyle w:val="a3"/>
        <w:spacing w:line="314" w:lineRule="exact"/>
        <w:ind w:left="607" w:right="850"/>
        <w:jc w:val="center"/>
      </w:pPr>
      <w:r>
        <w:t>Программа</w:t>
      </w:r>
      <w:r w:rsidR="00350C2D">
        <w:t xml:space="preserve">  </w:t>
      </w:r>
      <w:r>
        <w:t>рассчитана</w:t>
      </w:r>
      <w:r w:rsidR="00350C2D">
        <w:t xml:space="preserve"> – </w:t>
      </w:r>
      <w:r>
        <w:t>на</w:t>
      </w:r>
      <w:r w:rsidR="00350C2D">
        <w:t xml:space="preserve"> </w:t>
      </w:r>
      <w:r>
        <w:t>1</w:t>
      </w:r>
      <w:r w:rsidR="00350C2D">
        <w:t xml:space="preserve"> </w:t>
      </w:r>
      <w:r>
        <w:t>час</w:t>
      </w:r>
      <w:r w:rsidR="00350C2D">
        <w:t xml:space="preserve"> </w:t>
      </w:r>
      <w:r>
        <w:t>в</w:t>
      </w:r>
      <w:r w:rsidR="00350C2D">
        <w:t xml:space="preserve"> </w:t>
      </w:r>
      <w:r>
        <w:t>неделю,</w:t>
      </w:r>
      <w:r w:rsidR="00350C2D">
        <w:t xml:space="preserve"> </w:t>
      </w:r>
      <w:r>
        <w:t>год-34часа</w:t>
      </w:r>
    </w:p>
    <w:p w:rsidR="001F5B82" w:rsidRDefault="001F5B82">
      <w:pPr>
        <w:pStyle w:val="a3"/>
        <w:rPr>
          <w:sz w:val="30"/>
        </w:rPr>
      </w:pPr>
    </w:p>
    <w:p w:rsidR="00350C2D" w:rsidRPr="00350C2D" w:rsidRDefault="004452EC" w:rsidP="00350C2D">
      <w:pPr>
        <w:pStyle w:val="a3"/>
        <w:spacing w:line="425" w:lineRule="auto"/>
        <w:ind w:left="2421" w:right="2676" w:firstLine="4"/>
        <w:jc w:val="center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1D1C67" w:rsidRPr="00350C2D">
        <w:rPr>
          <w:sz w:val="24"/>
          <w:szCs w:val="24"/>
        </w:rPr>
        <w:t xml:space="preserve">: </w:t>
      </w:r>
      <w:r w:rsidR="00E53BE4" w:rsidRPr="00350C2D">
        <w:rPr>
          <w:sz w:val="24"/>
          <w:szCs w:val="24"/>
        </w:rPr>
        <w:t>Долинина Елена Ивановна</w:t>
      </w:r>
      <w:r w:rsidR="001D1C67" w:rsidRPr="00350C2D">
        <w:rPr>
          <w:sz w:val="24"/>
          <w:szCs w:val="24"/>
        </w:rPr>
        <w:t>,</w:t>
      </w:r>
    </w:p>
    <w:p w:rsidR="001F5B82" w:rsidRDefault="001F5B82">
      <w:pPr>
        <w:pStyle w:val="a3"/>
        <w:rPr>
          <w:sz w:val="30"/>
        </w:rPr>
      </w:pPr>
    </w:p>
    <w:p w:rsidR="001F5B82" w:rsidRDefault="001D1C67">
      <w:pPr>
        <w:pStyle w:val="a3"/>
        <w:spacing w:before="210"/>
        <w:ind w:left="2575" w:right="2821"/>
        <w:jc w:val="center"/>
      </w:pPr>
      <w:r>
        <w:t>202</w:t>
      </w:r>
      <w:r w:rsidR="00E53BE4">
        <w:t>4</w:t>
      </w:r>
      <w:r>
        <w:t>-202</w:t>
      </w:r>
      <w:r w:rsidR="00E53BE4">
        <w:t>5</w:t>
      </w:r>
    </w:p>
    <w:p w:rsidR="001F5B82" w:rsidRDefault="001F5B82">
      <w:pPr>
        <w:jc w:val="center"/>
        <w:sectPr w:rsidR="001F5B82">
          <w:type w:val="continuous"/>
          <w:pgSz w:w="11910" w:h="16840"/>
          <w:pgMar w:top="1040" w:right="200" w:bottom="0" w:left="1020" w:header="720" w:footer="720" w:gutter="0"/>
          <w:cols w:space="720"/>
        </w:sectPr>
      </w:pPr>
    </w:p>
    <w:p w:rsidR="001F5B82" w:rsidRDefault="001D1C67">
      <w:pPr>
        <w:pStyle w:val="11"/>
        <w:spacing w:before="67"/>
        <w:ind w:left="2565" w:right="2821"/>
        <w:jc w:val="center"/>
      </w:pPr>
      <w:r>
        <w:lastRenderedPageBreak/>
        <w:t>ПОЯСНИТЕЛЬНАЯЗАПИСКА</w:t>
      </w:r>
    </w:p>
    <w:p w:rsidR="001F5B82" w:rsidRPr="00E53BE4" w:rsidRDefault="001D1C67">
      <w:pPr>
        <w:pStyle w:val="a3"/>
        <w:spacing w:before="159"/>
        <w:ind w:left="257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Рабочая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программа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составлена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основе:</w:t>
      </w:r>
    </w:p>
    <w:p w:rsidR="001F5B82" w:rsidRPr="00E53BE4" w:rsidRDefault="001D1C67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57" w:line="352" w:lineRule="auto"/>
        <w:ind w:right="502" w:firstLine="0"/>
        <w:rPr>
          <w:sz w:val="24"/>
          <w:szCs w:val="24"/>
        </w:rPr>
      </w:pPr>
      <w:r w:rsidRPr="00E53BE4">
        <w:rPr>
          <w:sz w:val="24"/>
          <w:szCs w:val="24"/>
        </w:rPr>
        <w:t>Федерального закона от 29.12.2012 года, № 273 –ФЗ «Об образовании в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Российской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Федерации»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(ред</w:t>
      </w:r>
      <w:proofErr w:type="gramStart"/>
      <w:r w:rsidRPr="00E53BE4">
        <w:rPr>
          <w:sz w:val="24"/>
          <w:szCs w:val="24"/>
        </w:rPr>
        <w:t>.о</w:t>
      </w:r>
      <w:proofErr w:type="gramEnd"/>
      <w:r w:rsidRPr="00E53BE4">
        <w:rPr>
          <w:sz w:val="24"/>
          <w:szCs w:val="24"/>
        </w:rPr>
        <w:t>т02.07.2021);</w:t>
      </w:r>
    </w:p>
    <w:p w:rsidR="001F5B82" w:rsidRPr="00E53BE4" w:rsidRDefault="001D1C67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2" w:line="357" w:lineRule="auto"/>
        <w:ind w:right="501" w:firstLine="0"/>
        <w:rPr>
          <w:sz w:val="24"/>
          <w:szCs w:val="24"/>
        </w:rPr>
      </w:pPr>
      <w:r w:rsidRPr="00E53BE4">
        <w:rPr>
          <w:sz w:val="24"/>
          <w:szCs w:val="24"/>
        </w:rPr>
        <w:t>Приказа Минобрнауки России от 17 мая 2012 г. № 413 «Об утверждении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федерального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государственного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образовательного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стандарта</w:t>
      </w:r>
      <w:r w:rsidR="00350C2D">
        <w:rPr>
          <w:sz w:val="24"/>
          <w:szCs w:val="24"/>
        </w:rPr>
        <w:t xml:space="preserve"> </w:t>
      </w:r>
      <w:r w:rsidR="00E53BE4">
        <w:rPr>
          <w:sz w:val="24"/>
          <w:szCs w:val="24"/>
        </w:rPr>
        <w:t xml:space="preserve">основного </w:t>
      </w:r>
      <w:r w:rsidRPr="00E53BE4">
        <w:rPr>
          <w:sz w:val="24"/>
          <w:szCs w:val="24"/>
        </w:rPr>
        <w:t>общего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образования»(в ред</w:t>
      </w:r>
      <w:proofErr w:type="gramStart"/>
      <w:r w:rsidRPr="00E53BE4">
        <w:rPr>
          <w:sz w:val="24"/>
          <w:szCs w:val="24"/>
        </w:rPr>
        <w:t>.П</w:t>
      </w:r>
      <w:proofErr w:type="gramEnd"/>
      <w:r w:rsidRPr="00E53BE4">
        <w:rPr>
          <w:sz w:val="24"/>
          <w:szCs w:val="24"/>
        </w:rPr>
        <w:t>риказов Минобрнауки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России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29.12.2014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№1645,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31.12.2015 №1578,от 29.06.2017 №613,Приказов Минпросвещения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России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24.09.2020 №519,от 11.12.2020№712)</w:t>
      </w:r>
    </w:p>
    <w:p w:rsidR="001F5B82" w:rsidRPr="00E53BE4" w:rsidRDefault="001D1C67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3" w:line="352" w:lineRule="auto"/>
        <w:ind w:right="508" w:firstLine="0"/>
        <w:rPr>
          <w:sz w:val="24"/>
          <w:szCs w:val="24"/>
        </w:rPr>
      </w:pPr>
      <w:proofErr w:type="gramStart"/>
      <w:r w:rsidRPr="00E53BE4">
        <w:rPr>
          <w:sz w:val="24"/>
          <w:szCs w:val="24"/>
        </w:rPr>
        <w:t>Основной</w:t>
      </w:r>
      <w:proofErr w:type="gramEnd"/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образовательной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программы</w:t>
      </w:r>
      <w:r w:rsidR="00350C2D">
        <w:rPr>
          <w:sz w:val="24"/>
          <w:szCs w:val="24"/>
        </w:rPr>
        <w:t xml:space="preserve"> </w:t>
      </w:r>
      <w:r w:rsidR="00E53BE4">
        <w:rPr>
          <w:sz w:val="24"/>
          <w:szCs w:val="24"/>
        </w:rPr>
        <w:t xml:space="preserve">основного </w:t>
      </w:r>
      <w:r w:rsidRPr="00E53BE4">
        <w:rPr>
          <w:sz w:val="24"/>
          <w:szCs w:val="24"/>
        </w:rPr>
        <w:t>общего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образования</w:t>
      </w:r>
      <w:r w:rsidR="00350C2D">
        <w:rPr>
          <w:sz w:val="24"/>
          <w:szCs w:val="24"/>
        </w:rPr>
        <w:t xml:space="preserve"> </w:t>
      </w:r>
      <w:r w:rsidR="00E53BE4">
        <w:rPr>
          <w:sz w:val="24"/>
          <w:szCs w:val="24"/>
        </w:rPr>
        <w:t>М</w:t>
      </w:r>
      <w:r w:rsidRPr="00E53BE4">
        <w:rPr>
          <w:sz w:val="24"/>
          <w:szCs w:val="24"/>
        </w:rPr>
        <w:t>ОУ</w:t>
      </w:r>
      <w:r w:rsidR="00350C2D">
        <w:rPr>
          <w:sz w:val="24"/>
          <w:szCs w:val="24"/>
        </w:rPr>
        <w:t xml:space="preserve"> </w:t>
      </w:r>
      <w:r w:rsidR="00E53BE4">
        <w:rPr>
          <w:sz w:val="24"/>
          <w:szCs w:val="24"/>
        </w:rPr>
        <w:t>Высоковская ООШ;</w:t>
      </w:r>
    </w:p>
    <w:p w:rsidR="001F5B82" w:rsidRPr="00E53BE4" w:rsidRDefault="00350C2D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2" w:line="350" w:lineRule="auto"/>
        <w:ind w:right="503" w:firstLine="0"/>
        <w:rPr>
          <w:sz w:val="24"/>
          <w:szCs w:val="24"/>
        </w:rPr>
      </w:pPr>
      <w:r w:rsidRPr="00E53BE4">
        <w:rPr>
          <w:sz w:val="24"/>
          <w:szCs w:val="24"/>
        </w:rPr>
        <w:t>Т</w:t>
      </w:r>
      <w:r w:rsidR="001D1C67" w:rsidRPr="00E53BE4">
        <w:rPr>
          <w:sz w:val="24"/>
          <w:szCs w:val="24"/>
        </w:rPr>
        <w:t>ребований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о</w:t>
      </w:r>
      <w:r w:rsidR="001D1C67" w:rsidRPr="00E53BE4">
        <w:rPr>
          <w:sz w:val="24"/>
          <w:szCs w:val="24"/>
        </w:rPr>
        <w:t>сновной</w:t>
      </w:r>
      <w:r>
        <w:rPr>
          <w:sz w:val="24"/>
          <w:szCs w:val="24"/>
        </w:rPr>
        <w:t xml:space="preserve"> </w:t>
      </w:r>
      <w:proofErr w:type="gramStart"/>
      <w:r w:rsidR="001D1C67" w:rsidRPr="00E53BE4">
        <w:rPr>
          <w:sz w:val="24"/>
          <w:szCs w:val="24"/>
        </w:rPr>
        <w:t>образовательной</w:t>
      </w:r>
      <w:proofErr w:type="gramEnd"/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E53BE4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образования,</w:t>
      </w:r>
    </w:p>
    <w:p w:rsidR="001F5B82" w:rsidRPr="00E53BE4" w:rsidRDefault="00350C2D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3" w:line="352" w:lineRule="auto"/>
        <w:ind w:right="499" w:firstLine="0"/>
        <w:rPr>
          <w:sz w:val="24"/>
          <w:szCs w:val="24"/>
        </w:rPr>
      </w:pPr>
      <w:r w:rsidRPr="00E53BE4">
        <w:rPr>
          <w:sz w:val="24"/>
          <w:szCs w:val="24"/>
        </w:rPr>
        <w:t>У</w:t>
      </w:r>
      <w:r w:rsidR="001D1C67" w:rsidRPr="00E53BE4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 w:rsidR="00E53BE4">
        <w:rPr>
          <w:sz w:val="24"/>
          <w:szCs w:val="24"/>
        </w:rPr>
        <w:t>М</w:t>
      </w:r>
      <w:r w:rsidR="001D1C67" w:rsidRPr="00E53BE4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="00E53BE4">
        <w:rPr>
          <w:sz w:val="24"/>
          <w:szCs w:val="24"/>
        </w:rPr>
        <w:t xml:space="preserve">Высоковской ООШ </w:t>
      </w:r>
      <w:r w:rsidR="001D1C67" w:rsidRPr="00E53BE4">
        <w:rPr>
          <w:sz w:val="24"/>
          <w:szCs w:val="24"/>
        </w:rPr>
        <w:t>на202</w:t>
      </w:r>
      <w:r w:rsidR="00E53BE4">
        <w:rPr>
          <w:sz w:val="24"/>
          <w:szCs w:val="24"/>
        </w:rPr>
        <w:t>4</w:t>
      </w:r>
      <w:r w:rsidR="001D1C67" w:rsidRPr="00E53BE4">
        <w:rPr>
          <w:sz w:val="24"/>
          <w:szCs w:val="24"/>
        </w:rPr>
        <w:t>-202</w:t>
      </w:r>
      <w:r w:rsidR="00E53BE4">
        <w:rPr>
          <w:sz w:val="24"/>
          <w:szCs w:val="24"/>
        </w:rPr>
        <w:t xml:space="preserve">5 </w:t>
      </w:r>
      <w:r w:rsidR="001D1C67" w:rsidRPr="00E53BE4"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год;</w:t>
      </w:r>
    </w:p>
    <w:p w:rsidR="004452EC" w:rsidRDefault="001D1C67" w:rsidP="00E53BE4">
      <w:pPr>
        <w:pStyle w:val="a5"/>
        <w:numPr>
          <w:ilvl w:val="0"/>
          <w:numId w:val="6"/>
        </w:numPr>
        <w:tabs>
          <w:tab w:val="left" w:pos="1198"/>
          <w:tab w:val="left" w:pos="1199"/>
        </w:tabs>
        <w:spacing w:before="11" w:line="355" w:lineRule="auto"/>
        <w:ind w:right="501" w:firstLine="0"/>
        <w:rPr>
          <w:sz w:val="24"/>
          <w:szCs w:val="24"/>
        </w:rPr>
      </w:pPr>
      <w:proofErr w:type="gramStart"/>
      <w:r w:rsidRPr="00E53BE4">
        <w:rPr>
          <w:sz w:val="24"/>
          <w:szCs w:val="24"/>
        </w:rPr>
        <w:t>Примерной</w:t>
      </w:r>
      <w:proofErr w:type="gramEnd"/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основной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образовательной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программы</w:t>
      </w:r>
      <w:r w:rsidR="00350C2D">
        <w:rPr>
          <w:sz w:val="24"/>
          <w:szCs w:val="24"/>
        </w:rPr>
        <w:t xml:space="preserve"> </w:t>
      </w:r>
      <w:r w:rsidR="00E53BE4" w:rsidRPr="00E53BE4">
        <w:rPr>
          <w:sz w:val="24"/>
          <w:szCs w:val="24"/>
        </w:rPr>
        <w:t xml:space="preserve">основного </w:t>
      </w:r>
      <w:r w:rsidRPr="00E53BE4">
        <w:rPr>
          <w:sz w:val="24"/>
          <w:szCs w:val="24"/>
        </w:rPr>
        <w:t>общего</w:t>
      </w:r>
      <w:r w:rsidR="00350C2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образования</w:t>
      </w:r>
      <w:r w:rsidR="00350C2D">
        <w:rPr>
          <w:sz w:val="24"/>
          <w:szCs w:val="24"/>
        </w:rPr>
        <w:t>.</w:t>
      </w:r>
    </w:p>
    <w:p w:rsidR="004452EC" w:rsidRDefault="004452EC" w:rsidP="004452EC"/>
    <w:p w:rsidR="004452EC" w:rsidRPr="00E53BE4" w:rsidRDefault="004452EC" w:rsidP="004452EC">
      <w:pPr>
        <w:pStyle w:val="11"/>
        <w:spacing w:before="67"/>
        <w:ind w:left="2264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доступных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источников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информации</w:t>
      </w:r>
    </w:p>
    <w:p w:rsidR="004452EC" w:rsidRPr="00E53BE4" w:rsidRDefault="004452EC" w:rsidP="004452EC">
      <w:pPr>
        <w:pStyle w:val="a3"/>
        <w:spacing w:before="163" w:line="276" w:lineRule="auto"/>
        <w:ind w:left="257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разделе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представлен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книг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ссылок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сайты,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подробно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освещены различные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 xml:space="preserve">аспекты 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рассматриваемых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вопросов.</w:t>
      </w:r>
    </w:p>
    <w:p w:rsidR="004452EC" w:rsidRPr="00E53BE4" w:rsidRDefault="004452EC" w:rsidP="004452EC">
      <w:pPr>
        <w:pStyle w:val="a5"/>
        <w:numPr>
          <w:ilvl w:val="1"/>
          <w:numId w:val="6"/>
        </w:numPr>
        <w:tabs>
          <w:tab w:val="left" w:pos="978"/>
        </w:tabs>
        <w:spacing w:line="321" w:lineRule="exact"/>
        <w:rPr>
          <w:sz w:val="24"/>
          <w:szCs w:val="24"/>
        </w:rPr>
      </w:pPr>
      <w:proofErr w:type="gramStart"/>
      <w:r w:rsidRPr="00E53BE4">
        <w:rPr>
          <w:sz w:val="24"/>
          <w:szCs w:val="24"/>
        </w:rPr>
        <w:t>Акимушкин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И.И.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Занимательная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биология,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М.:Молодая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гвардия,2009</w:t>
      </w:r>
    </w:p>
    <w:p w:rsidR="004452EC" w:rsidRPr="00E53BE4" w:rsidRDefault="004452EC" w:rsidP="004452EC">
      <w:pPr>
        <w:pStyle w:val="a5"/>
        <w:numPr>
          <w:ilvl w:val="1"/>
          <w:numId w:val="6"/>
        </w:numPr>
        <w:tabs>
          <w:tab w:val="left" w:pos="978"/>
        </w:tabs>
        <w:spacing w:before="49"/>
        <w:rPr>
          <w:sz w:val="24"/>
          <w:szCs w:val="24"/>
        </w:rPr>
      </w:pPr>
      <w:r w:rsidRPr="00E53BE4">
        <w:rPr>
          <w:sz w:val="24"/>
          <w:szCs w:val="24"/>
        </w:rPr>
        <w:t>Биология.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Энциклопедия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детей</w:t>
      </w:r>
      <w:proofErr w:type="gramStart"/>
      <w:r w:rsidRPr="00E53BE4">
        <w:rPr>
          <w:sz w:val="24"/>
          <w:szCs w:val="24"/>
        </w:rPr>
        <w:t>.-</w:t>
      </w:r>
      <w:proofErr w:type="gramEnd"/>
      <w:r w:rsidRPr="00E53BE4">
        <w:rPr>
          <w:sz w:val="24"/>
          <w:szCs w:val="24"/>
        </w:rPr>
        <w:t>М.:Аванта,2010</w:t>
      </w:r>
    </w:p>
    <w:p w:rsidR="004452EC" w:rsidRPr="00E53BE4" w:rsidRDefault="004452EC" w:rsidP="004452EC">
      <w:pPr>
        <w:pStyle w:val="a5"/>
        <w:numPr>
          <w:ilvl w:val="1"/>
          <w:numId w:val="6"/>
        </w:numPr>
        <w:tabs>
          <w:tab w:val="left" w:pos="978"/>
        </w:tabs>
        <w:spacing w:before="47" w:line="278" w:lineRule="auto"/>
        <w:ind w:right="1178"/>
        <w:rPr>
          <w:sz w:val="24"/>
          <w:szCs w:val="24"/>
        </w:rPr>
      </w:pPr>
      <w:r w:rsidRPr="00E53BE4">
        <w:rPr>
          <w:sz w:val="24"/>
          <w:szCs w:val="24"/>
        </w:rPr>
        <w:t>Фросин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В.Н.,</w:t>
      </w:r>
      <w:r>
        <w:rPr>
          <w:sz w:val="24"/>
          <w:szCs w:val="24"/>
        </w:rPr>
        <w:t xml:space="preserve"> </w:t>
      </w:r>
      <w:proofErr w:type="spellStart"/>
      <w:r w:rsidRPr="00E53BE4">
        <w:rPr>
          <w:sz w:val="24"/>
          <w:szCs w:val="24"/>
        </w:rPr>
        <w:t>Сивоглазов</w:t>
      </w:r>
      <w:proofErr w:type="spell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В.И.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Готовимся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единому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государственному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экзамену.</w:t>
      </w:r>
      <w:proofErr w:type="gramStart"/>
      <w:r w:rsidRPr="00E53BE4">
        <w:rPr>
          <w:sz w:val="24"/>
          <w:szCs w:val="24"/>
        </w:rPr>
        <w:t>–М</w:t>
      </w:r>
      <w:proofErr w:type="gramEnd"/>
      <w:r w:rsidRPr="00E53BE4">
        <w:rPr>
          <w:sz w:val="24"/>
          <w:szCs w:val="24"/>
        </w:rPr>
        <w:t>.:Дрофа¸2010</w:t>
      </w:r>
    </w:p>
    <w:p w:rsidR="004452EC" w:rsidRPr="00E53BE4" w:rsidRDefault="004452EC" w:rsidP="004452EC">
      <w:pPr>
        <w:pStyle w:val="a3"/>
        <w:spacing w:line="319" w:lineRule="exact"/>
        <w:ind w:left="679"/>
        <w:jc w:val="both"/>
        <w:rPr>
          <w:sz w:val="24"/>
          <w:szCs w:val="24"/>
        </w:rPr>
      </w:pPr>
      <w:hyperlink r:id="rId7">
        <w:r w:rsidRPr="00E53BE4">
          <w:rPr>
            <w:sz w:val="24"/>
            <w:szCs w:val="24"/>
            <w:u w:val="single"/>
          </w:rPr>
          <w:t>http://www.chem.msu.su/rus/books/2001-2010/eremin-chemprog</w:t>
        </w:r>
        <w:r w:rsidRPr="00E53BE4">
          <w:rPr>
            <w:sz w:val="24"/>
            <w:szCs w:val="24"/>
          </w:rPr>
          <w:t>.</w:t>
        </w:r>
      </w:hyperlink>
    </w:p>
    <w:p w:rsidR="004452EC" w:rsidRPr="00E53BE4" w:rsidRDefault="004452EC" w:rsidP="004452EC">
      <w:pPr>
        <w:pStyle w:val="a5"/>
        <w:numPr>
          <w:ilvl w:val="0"/>
          <w:numId w:val="5"/>
        </w:numPr>
        <w:tabs>
          <w:tab w:val="left" w:pos="684"/>
          <w:tab w:val="left" w:pos="685"/>
        </w:tabs>
        <w:spacing w:before="48" w:line="276" w:lineRule="auto"/>
        <w:ind w:right="586" w:firstLine="0"/>
        <w:rPr>
          <w:sz w:val="24"/>
          <w:szCs w:val="24"/>
        </w:rPr>
      </w:pPr>
      <w:r w:rsidRPr="00E53BE4">
        <w:rPr>
          <w:sz w:val="24"/>
          <w:szCs w:val="24"/>
        </w:rPr>
        <w:t>Сайт ФИПИ. Открытый банк заданий для формирования естественно-научной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грамотности.</w:t>
      </w:r>
    </w:p>
    <w:p w:rsidR="004452EC" w:rsidRPr="00350C2D" w:rsidRDefault="004452EC" w:rsidP="004452EC">
      <w:pPr>
        <w:pStyle w:val="a3"/>
        <w:spacing w:line="276" w:lineRule="auto"/>
        <w:ind w:left="257" w:right="811" w:firstLine="422"/>
        <w:jc w:val="both"/>
        <w:rPr>
          <w:sz w:val="24"/>
          <w:szCs w:val="24"/>
        </w:rPr>
      </w:pPr>
      <w:r w:rsidRPr="00E53BE4">
        <w:rPr>
          <w:w w:val="95"/>
          <w:sz w:val="24"/>
          <w:szCs w:val="24"/>
          <w:u w:val="single"/>
          <w:lang w:val="en-US"/>
        </w:rPr>
        <w:t>https</w:t>
      </w:r>
      <w:r w:rsidRPr="00350C2D">
        <w:rPr>
          <w:w w:val="95"/>
          <w:sz w:val="24"/>
          <w:szCs w:val="24"/>
          <w:u w:val="single"/>
        </w:rPr>
        <w:t>://</w:t>
      </w:r>
      <w:proofErr w:type="spellStart"/>
      <w:r w:rsidRPr="00E53BE4">
        <w:rPr>
          <w:w w:val="95"/>
          <w:sz w:val="24"/>
          <w:szCs w:val="24"/>
          <w:u w:val="single"/>
          <w:lang w:val="en-US"/>
        </w:rPr>
        <w:t>fipi</w:t>
      </w:r>
      <w:proofErr w:type="spellEnd"/>
      <w:r w:rsidRPr="00350C2D">
        <w:rPr>
          <w:w w:val="95"/>
          <w:sz w:val="24"/>
          <w:szCs w:val="24"/>
          <w:u w:val="single"/>
        </w:rPr>
        <w:t>.</w:t>
      </w:r>
      <w:r w:rsidRPr="00E53BE4">
        <w:rPr>
          <w:w w:val="95"/>
          <w:sz w:val="24"/>
          <w:szCs w:val="24"/>
          <w:u w:val="single"/>
          <w:lang w:val="en-US"/>
        </w:rPr>
        <w:t>ru</w:t>
      </w:r>
      <w:r w:rsidRPr="00350C2D">
        <w:rPr>
          <w:w w:val="95"/>
          <w:sz w:val="24"/>
          <w:szCs w:val="24"/>
          <w:u w:val="single"/>
        </w:rPr>
        <w:t>/</w:t>
      </w:r>
      <w:proofErr w:type="spellStart"/>
      <w:r w:rsidRPr="00E53BE4">
        <w:rPr>
          <w:w w:val="95"/>
          <w:sz w:val="24"/>
          <w:szCs w:val="24"/>
          <w:u w:val="single"/>
          <w:lang w:val="en-US"/>
        </w:rPr>
        <w:t>otkrytyy</w:t>
      </w:r>
      <w:proofErr w:type="spellEnd"/>
      <w:r w:rsidRPr="00350C2D">
        <w:rPr>
          <w:w w:val="95"/>
          <w:sz w:val="24"/>
          <w:szCs w:val="24"/>
          <w:u w:val="single"/>
        </w:rPr>
        <w:t>-</w:t>
      </w:r>
      <w:r w:rsidRPr="00E53BE4">
        <w:rPr>
          <w:w w:val="95"/>
          <w:sz w:val="24"/>
          <w:szCs w:val="24"/>
          <w:u w:val="single"/>
          <w:lang w:val="en-US"/>
        </w:rPr>
        <w:t>bank</w:t>
      </w:r>
      <w:r w:rsidRPr="00350C2D">
        <w:rPr>
          <w:w w:val="95"/>
          <w:sz w:val="24"/>
          <w:szCs w:val="24"/>
          <w:u w:val="single"/>
        </w:rPr>
        <w:t>-</w:t>
      </w:r>
      <w:r w:rsidRPr="00E53BE4">
        <w:rPr>
          <w:w w:val="95"/>
          <w:sz w:val="24"/>
          <w:szCs w:val="24"/>
          <w:u w:val="single"/>
          <w:lang w:val="en-US"/>
        </w:rPr>
        <w:t>zadaniy</w:t>
      </w:r>
      <w:r w:rsidRPr="00350C2D">
        <w:rPr>
          <w:w w:val="95"/>
          <w:sz w:val="24"/>
          <w:szCs w:val="24"/>
          <w:u w:val="single"/>
        </w:rPr>
        <w:t>-</w:t>
      </w:r>
      <w:proofErr w:type="spellStart"/>
      <w:r w:rsidRPr="00E53BE4">
        <w:rPr>
          <w:w w:val="95"/>
          <w:sz w:val="24"/>
          <w:szCs w:val="24"/>
          <w:u w:val="single"/>
          <w:lang w:val="en-US"/>
        </w:rPr>
        <w:t>dlya</w:t>
      </w:r>
      <w:proofErr w:type="spellEnd"/>
      <w:r w:rsidRPr="00350C2D">
        <w:rPr>
          <w:w w:val="95"/>
          <w:sz w:val="24"/>
          <w:szCs w:val="24"/>
          <w:u w:val="single"/>
        </w:rPr>
        <w:t>-</w:t>
      </w:r>
      <w:proofErr w:type="spellStart"/>
      <w:r w:rsidRPr="00E53BE4">
        <w:rPr>
          <w:w w:val="95"/>
          <w:sz w:val="24"/>
          <w:szCs w:val="24"/>
          <w:u w:val="single"/>
          <w:lang w:val="en-US"/>
        </w:rPr>
        <w:t>otsenki</w:t>
      </w:r>
      <w:proofErr w:type="spellEnd"/>
      <w:r w:rsidRPr="00350C2D">
        <w:rPr>
          <w:w w:val="95"/>
          <w:sz w:val="24"/>
          <w:szCs w:val="24"/>
          <w:u w:val="single"/>
        </w:rPr>
        <w:t>-</w:t>
      </w:r>
      <w:proofErr w:type="spellStart"/>
      <w:r w:rsidRPr="00E53BE4">
        <w:rPr>
          <w:w w:val="95"/>
          <w:sz w:val="24"/>
          <w:szCs w:val="24"/>
          <w:u w:val="single"/>
          <w:lang w:val="en-US"/>
        </w:rPr>
        <w:t>yestestvennonauchnoy</w:t>
      </w:r>
      <w:proofErr w:type="spellEnd"/>
      <w:r w:rsidRPr="00350C2D">
        <w:rPr>
          <w:w w:val="95"/>
          <w:sz w:val="24"/>
          <w:szCs w:val="24"/>
          <w:u w:val="single"/>
        </w:rPr>
        <w:t>-</w:t>
      </w:r>
      <w:proofErr w:type="spellStart"/>
      <w:r w:rsidRPr="00E53BE4">
        <w:rPr>
          <w:sz w:val="24"/>
          <w:szCs w:val="24"/>
          <w:u w:val="single"/>
          <w:lang w:val="en-US"/>
        </w:rPr>
        <w:t>gramotnosti</w:t>
      </w:r>
      <w:proofErr w:type="spellEnd"/>
    </w:p>
    <w:p w:rsidR="004452EC" w:rsidRPr="00E53BE4" w:rsidRDefault="004452EC" w:rsidP="004452EC">
      <w:pPr>
        <w:pStyle w:val="a5"/>
        <w:numPr>
          <w:ilvl w:val="0"/>
          <w:numId w:val="5"/>
        </w:numPr>
        <w:tabs>
          <w:tab w:val="left" w:pos="684"/>
          <w:tab w:val="left" w:pos="685"/>
        </w:tabs>
        <w:spacing w:line="321" w:lineRule="exact"/>
        <w:ind w:left="684"/>
        <w:rPr>
          <w:sz w:val="24"/>
          <w:szCs w:val="24"/>
        </w:rPr>
      </w:pPr>
      <w:r w:rsidRPr="00E53BE4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Единая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коллекция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цифровых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ресурсов.</w:t>
      </w:r>
    </w:p>
    <w:p w:rsidR="004452EC" w:rsidRPr="00E53BE4" w:rsidRDefault="004452EC" w:rsidP="004452EC">
      <w:pPr>
        <w:pStyle w:val="a3"/>
        <w:spacing w:before="52"/>
        <w:ind w:left="679"/>
        <w:jc w:val="both"/>
        <w:rPr>
          <w:sz w:val="24"/>
          <w:szCs w:val="24"/>
        </w:rPr>
      </w:pPr>
      <w:hyperlink r:id="rId8">
        <w:r w:rsidRPr="00E53BE4">
          <w:rPr>
            <w:sz w:val="24"/>
            <w:szCs w:val="24"/>
            <w:u w:val="single"/>
          </w:rPr>
          <w:t>http://school-collection.edu.ru/catalog</w:t>
        </w:r>
        <w:r w:rsidRPr="00E53BE4">
          <w:rPr>
            <w:sz w:val="24"/>
            <w:szCs w:val="24"/>
          </w:rPr>
          <w:t>.</w:t>
        </w:r>
      </w:hyperlink>
    </w:p>
    <w:p w:rsidR="004452EC" w:rsidRPr="00E53BE4" w:rsidRDefault="004452EC" w:rsidP="004452EC">
      <w:pPr>
        <w:pStyle w:val="a5"/>
        <w:numPr>
          <w:ilvl w:val="0"/>
          <w:numId w:val="5"/>
        </w:numPr>
        <w:tabs>
          <w:tab w:val="left" w:pos="684"/>
          <w:tab w:val="left" w:pos="685"/>
        </w:tabs>
        <w:spacing w:before="48"/>
        <w:ind w:left="684"/>
        <w:rPr>
          <w:sz w:val="24"/>
          <w:szCs w:val="24"/>
        </w:rPr>
      </w:pPr>
      <w:r w:rsidRPr="00E53BE4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информационно-образовательных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ресурсов.</w:t>
      </w:r>
    </w:p>
    <w:p w:rsidR="004452EC" w:rsidRPr="00E53BE4" w:rsidRDefault="004452EC" w:rsidP="004452EC">
      <w:pPr>
        <w:pStyle w:val="a3"/>
        <w:spacing w:before="47"/>
        <w:ind w:left="679"/>
        <w:jc w:val="both"/>
        <w:rPr>
          <w:sz w:val="24"/>
          <w:szCs w:val="24"/>
        </w:rPr>
      </w:pPr>
      <w:hyperlink r:id="rId9">
        <w:r w:rsidRPr="00E53BE4">
          <w:rPr>
            <w:sz w:val="24"/>
            <w:szCs w:val="24"/>
            <w:u w:val="single"/>
          </w:rPr>
          <w:t>http://fcior.edu.ru/</w:t>
        </w:r>
      </w:hyperlink>
    </w:p>
    <w:p w:rsidR="004452EC" w:rsidRPr="00E53BE4" w:rsidRDefault="004452EC" w:rsidP="004452EC">
      <w:pPr>
        <w:pStyle w:val="a3"/>
        <w:jc w:val="both"/>
        <w:rPr>
          <w:sz w:val="24"/>
          <w:szCs w:val="24"/>
        </w:rPr>
      </w:pPr>
    </w:p>
    <w:p w:rsidR="004452EC" w:rsidRPr="00E53BE4" w:rsidRDefault="004452EC" w:rsidP="004452EC">
      <w:pPr>
        <w:pStyle w:val="a3"/>
        <w:jc w:val="both"/>
        <w:rPr>
          <w:sz w:val="24"/>
          <w:szCs w:val="24"/>
        </w:rPr>
      </w:pPr>
    </w:p>
    <w:p w:rsidR="004452EC" w:rsidRPr="00E53BE4" w:rsidRDefault="004452EC" w:rsidP="004452EC">
      <w:pPr>
        <w:pStyle w:val="11"/>
        <w:spacing w:before="265"/>
        <w:rPr>
          <w:sz w:val="24"/>
          <w:szCs w:val="24"/>
        </w:rPr>
      </w:pPr>
      <w:r w:rsidRPr="00E53BE4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учащихся:</w:t>
      </w:r>
    </w:p>
    <w:p w:rsidR="004452EC" w:rsidRPr="00E53BE4" w:rsidRDefault="004452EC" w:rsidP="004452EC">
      <w:pPr>
        <w:pStyle w:val="a5"/>
        <w:numPr>
          <w:ilvl w:val="0"/>
          <w:numId w:val="4"/>
        </w:numPr>
        <w:tabs>
          <w:tab w:val="left" w:pos="977"/>
          <w:tab w:val="left" w:pos="978"/>
        </w:tabs>
        <w:spacing w:before="48" w:line="276" w:lineRule="auto"/>
        <w:ind w:right="512" w:firstLine="0"/>
        <w:rPr>
          <w:sz w:val="24"/>
          <w:szCs w:val="24"/>
        </w:rPr>
      </w:pPr>
      <w:r w:rsidRPr="00E53BE4">
        <w:rPr>
          <w:sz w:val="24"/>
          <w:szCs w:val="24"/>
        </w:rPr>
        <w:t>Библиотека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научно-популярных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изданий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предмету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кабинете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химии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 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школьной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библиотеке).</w:t>
      </w:r>
    </w:p>
    <w:p w:rsidR="004452EC" w:rsidRPr="00E53BE4" w:rsidRDefault="004452EC" w:rsidP="004452EC">
      <w:pPr>
        <w:pStyle w:val="a5"/>
        <w:numPr>
          <w:ilvl w:val="0"/>
          <w:numId w:val="4"/>
        </w:numPr>
        <w:tabs>
          <w:tab w:val="left" w:pos="977"/>
          <w:tab w:val="left" w:pos="978"/>
        </w:tabs>
        <w:spacing w:line="321" w:lineRule="exact"/>
        <w:ind w:left="977"/>
        <w:rPr>
          <w:sz w:val="24"/>
          <w:szCs w:val="24"/>
        </w:rPr>
      </w:pPr>
      <w:r w:rsidRPr="00E53BE4"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ресурсы.</w:t>
      </w:r>
    </w:p>
    <w:p w:rsidR="004452EC" w:rsidRPr="00E53BE4" w:rsidRDefault="004452EC" w:rsidP="004452EC">
      <w:pPr>
        <w:pStyle w:val="a3"/>
        <w:spacing w:before="3"/>
        <w:jc w:val="both"/>
        <w:rPr>
          <w:sz w:val="24"/>
          <w:szCs w:val="24"/>
        </w:rPr>
      </w:pPr>
    </w:p>
    <w:p w:rsidR="004452EC" w:rsidRDefault="004452EC" w:rsidP="004452EC">
      <w:pPr>
        <w:pStyle w:val="a3"/>
        <w:spacing w:line="276" w:lineRule="auto"/>
        <w:ind w:left="257" w:right="505"/>
        <w:jc w:val="both"/>
        <w:rPr>
          <w:sz w:val="24"/>
          <w:szCs w:val="24"/>
        </w:rPr>
      </w:pPr>
    </w:p>
    <w:p w:rsidR="004452EC" w:rsidRDefault="004452EC" w:rsidP="004452EC">
      <w:pPr>
        <w:pStyle w:val="a3"/>
        <w:spacing w:line="276" w:lineRule="auto"/>
        <w:ind w:left="257" w:right="505"/>
        <w:jc w:val="both"/>
        <w:rPr>
          <w:sz w:val="24"/>
          <w:szCs w:val="24"/>
        </w:rPr>
      </w:pPr>
    </w:p>
    <w:p w:rsidR="004452EC" w:rsidRDefault="004452EC" w:rsidP="004452EC">
      <w:pPr>
        <w:pStyle w:val="a3"/>
        <w:spacing w:line="276" w:lineRule="auto"/>
        <w:ind w:left="257" w:right="505"/>
        <w:jc w:val="both"/>
        <w:rPr>
          <w:sz w:val="24"/>
          <w:szCs w:val="24"/>
        </w:rPr>
      </w:pPr>
    </w:p>
    <w:p w:rsidR="004452EC" w:rsidRDefault="004452EC" w:rsidP="004452EC">
      <w:pPr>
        <w:pStyle w:val="a3"/>
        <w:spacing w:line="276" w:lineRule="auto"/>
        <w:ind w:left="257" w:right="505"/>
        <w:jc w:val="both"/>
        <w:rPr>
          <w:sz w:val="24"/>
          <w:szCs w:val="24"/>
        </w:rPr>
      </w:pPr>
    </w:p>
    <w:p w:rsidR="004452EC" w:rsidRPr="00E53BE4" w:rsidRDefault="004452EC" w:rsidP="004452EC">
      <w:pPr>
        <w:pStyle w:val="a3"/>
        <w:spacing w:line="276" w:lineRule="auto"/>
        <w:ind w:left="257" w:right="5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E53BE4">
        <w:rPr>
          <w:sz w:val="24"/>
          <w:szCs w:val="24"/>
        </w:rPr>
        <w:t>Эксперимент является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знаний и критерием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их истинности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науке.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Концепция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современного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подразумевает,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учебном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эксперименте ведущую роль должен занять самостоятельный исследовательский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ученический эксперимент.</w:t>
      </w:r>
    </w:p>
    <w:p w:rsidR="004452EC" w:rsidRPr="00E53BE4" w:rsidRDefault="004452EC" w:rsidP="004452EC">
      <w:pPr>
        <w:pStyle w:val="a3"/>
        <w:spacing w:before="2" w:line="276" w:lineRule="auto"/>
        <w:ind w:left="257" w:right="504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Современные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экспериментальные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уже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трудно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аналоговых,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цифровых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измерительных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приборов.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Федеральном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Стандарте (ФГОС) прописано, что одним из универсальных учебных действий,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приобретаемых учащимися, должно стать умение «проведения опытов, простых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экспериментальных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исследований,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прямых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косвенных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измерений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аналоговых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 цифровых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измерительных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приборов».</w:t>
      </w:r>
    </w:p>
    <w:p w:rsidR="004452EC" w:rsidRPr="00E53BE4" w:rsidRDefault="004452EC" w:rsidP="004452EC">
      <w:pPr>
        <w:pStyle w:val="a3"/>
        <w:spacing w:before="2" w:line="276" w:lineRule="auto"/>
        <w:ind w:left="257" w:right="501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Профильный комплект оборудования центра «Точка роста» обеспечивает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эффективное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обучающимися</w:t>
      </w:r>
      <w:proofErr w:type="gramEnd"/>
      <w:r w:rsidRPr="00E53B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изобретательского,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креативного,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критического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мышления,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развитие функциональной грамотности у обучающихся, в том числе естественно-научной.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Широкий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спектр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датчиков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учащимся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знакомиться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параметрами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химического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качественном,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количественном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уровне.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Цифровая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лаборатория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вести</w:t>
      </w:r>
      <w:r>
        <w:rPr>
          <w:sz w:val="24"/>
          <w:szCs w:val="24"/>
        </w:rPr>
        <w:t xml:space="preserve"> длительный </w:t>
      </w:r>
      <w:r w:rsidRPr="00E53BE4">
        <w:rPr>
          <w:sz w:val="24"/>
          <w:szCs w:val="24"/>
        </w:rPr>
        <w:t>эксперимент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даже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экспериментатора.</w:t>
      </w:r>
    </w:p>
    <w:p w:rsidR="004452EC" w:rsidRPr="00E53BE4" w:rsidRDefault="004452EC" w:rsidP="004452EC">
      <w:pPr>
        <w:pStyle w:val="a3"/>
        <w:spacing w:before="48" w:line="278" w:lineRule="auto"/>
        <w:ind w:left="257" w:right="502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экспериментальных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ученик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обучается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исследовании 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четырёх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видах: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261"/>
        </w:tabs>
        <w:spacing w:line="276" w:lineRule="auto"/>
        <w:ind w:right="514" w:firstLine="71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Pr="00E53BE4">
        <w:rPr>
          <w:sz w:val="24"/>
          <w:szCs w:val="24"/>
        </w:rPr>
        <w:t>вербальном</w:t>
      </w:r>
      <w:proofErr w:type="gramEnd"/>
      <w:r w:rsidRPr="00E53BE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э</w:t>
      </w:r>
      <w:r w:rsidRPr="00E53BE4">
        <w:rPr>
          <w:sz w:val="24"/>
          <w:szCs w:val="24"/>
        </w:rPr>
        <w:t>ксперимент,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словесную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модель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фиксировать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внимание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 измеряемых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величинах,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терминологии;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80"/>
        </w:tabs>
        <w:spacing w:line="276" w:lineRule="auto"/>
        <w:ind w:right="508" w:firstLine="710"/>
        <w:rPr>
          <w:sz w:val="24"/>
          <w:szCs w:val="24"/>
        </w:rPr>
      </w:pPr>
      <w:proofErr w:type="gramStart"/>
      <w:r w:rsidRPr="00E53BE4">
        <w:rPr>
          <w:sz w:val="24"/>
          <w:szCs w:val="24"/>
        </w:rPr>
        <w:t>в табличном: заполнять таблицы данных, лежащих в основе построения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графиков (при этом у учащихся возникает первичное представление о масштабах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величин);</w:t>
      </w:r>
      <w:proofErr w:type="gramEnd"/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276"/>
        </w:tabs>
        <w:spacing w:line="278" w:lineRule="auto"/>
        <w:ind w:right="510" w:firstLine="710"/>
        <w:rPr>
          <w:sz w:val="24"/>
          <w:szCs w:val="24"/>
        </w:rPr>
      </w:pPr>
      <w:proofErr w:type="gramStart"/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графическом: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графики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табличным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данным,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даёт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возможность перехода к выдвижению гипотез о характере зависимости между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величинами;</w:t>
      </w:r>
      <w:proofErr w:type="gramEnd"/>
    </w:p>
    <w:p w:rsidR="004452EC" w:rsidRPr="004452EC" w:rsidRDefault="004452EC" w:rsidP="004452EC">
      <w:pPr>
        <w:pStyle w:val="a5"/>
        <w:numPr>
          <w:ilvl w:val="0"/>
          <w:numId w:val="8"/>
        </w:numPr>
        <w:tabs>
          <w:tab w:val="left" w:pos="1261"/>
        </w:tabs>
        <w:spacing w:line="276" w:lineRule="auto"/>
        <w:ind w:right="513"/>
        <w:rPr>
          <w:sz w:val="24"/>
          <w:szCs w:val="24"/>
        </w:rPr>
      </w:pPr>
      <w:r w:rsidRPr="004452E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уравнений:</w:t>
      </w:r>
      <w:r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давать</w:t>
      </w:r>
      <w:r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математическое</w:t>
      </w:r>
      <w:r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взаимосвязи</w:t>
      </w:r>
      <w:r w:rsidR="00995701">
        <w:rPr>
          <w:sz w:val="24"/>
          <w:szCs w:val="24"/>
        </w:rPr>
        <w:t xml:space="preserve">  </w:t>
      </w:r>
      <w:r w:rsidRPr="004452EC">
        <w:rPr>
          <w:sz w:val="24"/>
          <w:szCs w:val="24"/>
        </w:rPr>
        <w:t>величин,</w:t>
      </w:r>
      <w:r w:rsidR="00995701"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математическое</w:t>
      </w:r>
      <w:r w:rsidR="00995701">
        <w:rPr>
          <w:sz w:val="24"/>
          <w:szCs w:val="24"/>
        </w:rPr>
        <w:t xml:space="preserve"> </w:t>
      </w:r>
      <w:r w:rsidRPr="004452EC">
        <w:rPr>
          <w:sz w:val="24"/>
          <w:szCs w:val="24"/>
        </w:rPr>
        <w:t>обобщение.</w:t>
      </w:r>
    </w:p>
    <w:p w:rsidR="004452EC" w:rsidRPr="00E53BE4" w:rsidRDefault="004452EC" w:rsidP="00995701">
      <w:pPr>
        <w:pStyle w:val="a3"/>
        <w:spacing w:line="276" w:lineRule="auto"/>
        <w:ind w:left="257" w:right="512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Переход от каждого этапа представления информации занимает довольно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большой промежуток времени. В этом плане цифровые лаборатории существенно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экономят время. Это время можно потратить согласно ФГОС на формирование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исследовательских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умений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учащихся,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которые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выражаются</w:t>
      </w:r>
      <w:r w:rsidR="00995701"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в</w:t>
      </w:r>
      <w:proofErr w:type="gramEnd"/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следующих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действиях: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ind w:left="1136" w:hanging="169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определение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проблемы;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spacing w:before="37"/>
        <w:ind w:left="1136" w:hanging="169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постановка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исследовательской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задачи;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spacing w:before="47"/>
        <w:ind w:left="1136" w:hanging="169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планирование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решения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задачи;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построение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моделей;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4"/>
          <w:szCs w:val="24"/>
        </w:rPr>
      </w:pPr>
      <w:r w:rsidRPr="00E53BE4">
        <w:rPr>
          <w:spacing w:val="-1"/>
          <w:sz w:val="24"/>
          <w:szCs w:val="24"/>
        </w:rPr>
        <w:t>выдвижение</w:t>
      </w:r>
      <w:r w:rsidR="00995701">
        <w:rPr>
          <w:spacing w:val="-1"/>
          <w:sz w:val="24"/>
          <w:szCs w:val="24"/>
        </w:rPr>
        <w:t xml:space="preserve"> </w:t>
      </w:r>
      <w:r w:rsidRPr="00E53BE4">
        <w:rPr>
          <w:sz w:val="24"/>
          <w:szCs w:val="24"/>
        </w:rPr>
        <w:t>гипотез;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экспериментальная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проверка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гипотез;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spacing w:before="52"/>
        <w:ind w:left="1136" w:hanging="169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анализ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данных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экспериментов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или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наблюдений;</w:t>
      </w:r>
    </w:p>
    <w:p w:rsidR="004452EC" w:rsidRPr="00E53BE4" w:rsidRDefault="004452EC" w:rsidP="004452EC">
      <w:pPr>
        <w:pStyle w:val="a5"/>
        <w:numPr>
          <w:ilvl w:val="1"/>
          <w:numId w:val="4"/>
        </w:numPr>
        <w:tabs>
          <w:tab w:val="left" w:pos="1137"/>
        </w:tabs>
        <w:spacing w:before="48"/>
        <w:ind w:left="1136" w:hanging="169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формулирование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выводов.</w:t>
      </w:r>
    </w:p>
    <w:p w:rsidR="004452EC" w:rsidRPr="00E53BE4" w:rsidRDefault="004452EC" w:rsidP="004452EC">
      <w:pPr>
        <w:pStyle w:val="11"/>
        <w:spacing w:before="67"/>
        <w:ind w:left="0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ПЛАНИРУЕМЫЕ</w:t>
      </w:r>
      <w:r w:rsidR="00995701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РЕЗУЛЬТАТЫ</w:t>
      </w:r>
      <w:r w:rsidR="00995701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ОСВОЕНИЯ</w:t>
      </w:r>
      <w:r w:rsidR="00995701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ПРОГРАММЫ</w:t>
      </w:r>
    </w:p>
    <w:p w:rsidR="004452EC" w:rsidRPr="00E53BE4" w:rsidRDefault="004452EC" w:rsidP="004452EC">
      <w:pPr>
        <w:pStyle w:val="21"/>
        <w:spacing w:before="168"/>
        <w:rPr>
          <w:sz w:val="24"/>
          <w:szCs w:val="24"/>
        </w:rPr>
      </w:pPr>
      <w:r w:rsidRPr="00E53BE4">
        <w:rPr>
          <w:sz w:val="24"/>
          <w:szCs w:val="24"/>
        </w:rPr>
        <w:t>Личностные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результаты</w:t>
      </w:r>
    </w:p>
    <w:p w:rsidR="004452EC" w:rsidRPr="00E53BE4" w:rsidRDefault="004452EC" w:rsidP="004452EC">
      <w:pPr>
        <w:spacing w:before="43" w:line="276" w:lineRule="auto"/>
        <w:ind w:left="257"/>
        <w:rPr>
          <w:i/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Обучающийся</w:t>
      </w:r>
      <w:proofErr w:type="gramEnd"/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получит</w:t>
      </w:r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возможность</w:t>
      </w:r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для</w:t>
      </w:r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формирования</w:t>
      </w:r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следующих</w:t>
      </w:r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личностных</w:t>
      </w:r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УУД: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line="341" w:lineRule="exact"/>
        <w:ind w:left="963"/>
        <w:rPr>
          <w:sz w:val="24"/>
          <w:szCs w:val="24"/>
        </w:rPr>
      </w:pPr>
      <w:r w:rsidRPr="00E53BE4">
        <w:rPr>
          <w:sz w:val="24"/>
          <w:szCs w:val="24"/>
        </w:rPr>
        <w:t>определение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мотивации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изучения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учебного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материала;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before="51" w:line="273" w:lineRule="auto"/>
        <w:ind w:right="516" w:firstLine="0"/>
        <w:rPr>
          <w:sz w:val="24"/>
          <w:szCs w:val="24"/>
        </w:rPr>
      </w:pPr>
      <w:r w:rsidRPr="00E53BE4">
        <w:rPr>
          <w:sz w:val="24"/>
          <w:szCs w:val="24"/>
        </w:rPr>
        <w:t>оценивание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усваиваемого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учебного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материала,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исходя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социальных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личностных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ценностей;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3" w:firstLine="0"/>
        <w:rPr>
          <w:sz w:val="24"/>
          <w:szCs w:val="24"/>
        </w:rPr>
      </w:pPr>
      <w:r w:rsidRPr="00E53BE4">
        <w:rPr>
          <w:sz w:val="24"/>
          <w:szCs w:val="24"/>
        </w:rPr>
        <w:t>повышение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своего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образовательного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уровня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уровня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готовности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изучению основных исторических событий, связанных с развитием биологии 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общества;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line="341" w:lineRule="exact"/>
        <w:ind w:left="963"/>
        <w:rPr>
          <w:sz w:val="24"/>
          <w:szCs w:val="24"/>
        </w:rPr>
      </w:pPr>
      <w:r w:rsidRPr="00E53BE4">
        <w:rPr>
          <w:sz w:val="24"/>
          <w:szCs w:val="24"/>
        </w:rPr>
        <w:lastRenderedPageBreak/>
        <w:t>знание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правил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поведения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чрезвычайных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ситуациях;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before="46"/>
        <w:ind w:left="963"/>
        <w:rPr>
          <w:sz w:val="24"/>
          <w:szCs w:val="24"/>
        </w:rPr>
      </w:pPr>
      <w:r w:rsidRPr="00E53BE4">
        <w:rPr>
          <w:sz w:val="24"/>
          <w:szCs w:val="24"/>
        </w:rPr>
        <w:t>оценивание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социальной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значимости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профессий,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связанных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биологией;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before="45" w:line="276" w:lineRule="auto"/>
        <w:ind w:right="509" w:firstLine="0"/>
        <w:rPr>
          <w:sz w:val="24"/>
          <w:szCs w:val="24"/>
        </w:rPr>
      </w:pPr>
      <w:r w:rsidRPr="00E53BE4">
        <w:rPr>
          <w:sz w:val="24"/>
          <w:szCs w:val="24"/>
        </w:rPr>
        <w:t>владение правилами безопасного обращения с оборудованием, проявление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экологической культуры.</w:t>
      </w:r>
    </w:p>
    <w:p w:rsidR="004452EC" w:rsidRPr="00E53BE4" w:rsidRDefault="004452EC" w:rsidP="004452EC">
      <w:pPr>
        <w:pStyle w:val="21"/>
        <w:spacing w:before="5"/>
        <w:rPr>
          <w:sz w:val="24"/>
          <w:szCs w:val="24"/>
        </w:rPr>
      </w:pPr>
      <w:r w:rsidRPr="00E53BE4">
        <w:rPr>
          <w:sz w:val="24"/>
          <w:szCs w:val="24"/>
        </w:rPr>
        <w:t>Метапредметные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результаты</w:t>
      </w:r>
    </w:p>
    <w:p w:rsidR="004452EC" w:rsidRPr="00E53BE4" w:rsidRDefault="004452EC" w:rsidP="004452EC">
      <w:pPr>
        <w:spacing w:before="43"/>
        <w:ind w:left="257"/>
        <w:rPr>
          <w:i/>
          <w:sz w:val="24"/>
          <w:szCs w:val="24"/>
        </w:rPr>
      </w:pPr>
      <w:r w:rsidRPr="00E53BE4">
        <w:rPr>
          <w:i/>
          <w:sz w:val="24"/>
          <w:szCs w:val="24"/>
          <w:u w:val="single"/>
        </w:rPr>
        <w:t>Регулятивные</w:t>
      </w:r>
    </w:p>
    <w:p w:rsidR="004452EC" w:rsidRPr="00E53BE4" w:rsidRDefault="004452EC" w:rsidP="004452EC">
      <w:pPr>
        <w:spacing w:before="48" w:line="276" w:lineRule="auto"/>
        <w:ind w:left="257" w:right="505"/>
        <w:rPr>
          <w:i/>
          <w:sz w:val="24"/>
          <w:szCs w:val="24"/>
        </w:rPr>
      </w:pPr>
      <w:r w:rsidRPr="00E53BE4">
        <w:rPr>
          <w:i/>
          <w:sz w:val="24"/>
          <w:szCs w:val="24"/>
        </w:rPr>
        <w:t>Обучающийся получит возможность для формирования следующих регулятивных</w:t>
      </w:r>
      <w:r w:rsidR="00995701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УУД: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6" w:firstLine="0"/>
        <w:rPr>
          <w:sz w:val="24"/>
          <w:szCs w:val="24"/>
        </w:rPr>
      </w:pPr>
      <w:proofErr w:type="gramStart"/>
      <w:r w:rsidRPr="00E53BE4">
        <w:rPr>
          <w:sz w:val="24"/>
          <w:szCs w:val="24"/>
        </w:rPr>
        <w:t>целеполагание,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включая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постановку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новых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целей,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преобразование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практической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задачи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познавательную,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самостоятельный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анализ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условий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достижения цели на основе учёта выделенных учителем ориентиров действия в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новом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учебном материале;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планирование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пути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достижения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целей;</w:t>
      </w:r>
      <w:proofErr w:type="gramEnd"/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04" w:firstLine="0"/>
        <w:rPr>
          <w:sz w:val="24"/>
          <w:szCs w:val="24"/>
        </w:rPr>
      </w:pPr>
      <w:r w:rsidRPr="00E53BE4">
        <w:rPr>
          <w:sz w:val="24"/>
          <w:szCs w:val="24"/>
        </w:rPr>
        <w:t>установление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целевых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приоритетов</w:t>
      </w:r>
      <w:r w:rsidR="00995701">
        <w:rPr>
          <w:sz w:val="24"/>
          <w:szCs w:val="24"/>
        </w:rPr>
        <w:t xml:space="preserve">, </w:t>
      </w:r>
      <w:r w:rsidRPr="00E53BE4">
        <w:rPr>
          <w:sz w:val="24"/>
          <w:szCs w:val="24"/>
        </w:rPr>
        <w:t>выделение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альтернативных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способов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достижения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цели и выбор наиболее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эффективного способа;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ind w:left="963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самостоятельно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контролировать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своё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время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управлять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им;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before="46"/>
        <w:ind w:left="963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принимать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решения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проблемной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ситуации;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before="46" w:line="276" w:lineRule="auto"/>
        <w:ind w:right="517" w:firstLine="0"/>
        <w:rPr>
          <w:sz w:val="24"/>
          <w:szCs w:val="24"/>
        </w:rPr>
      </w:pPr>
      <w:r w:rsidRPr="00E53BE4">
        <w:rPr>
          <w:sz w:val="24"/>
          <w:szCs w:val="24"/>
        </w:rPr>
        <w:t>постановка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учебных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задач,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составление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плана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последовательности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действий;</w:t>
      </w:r>
    </w:p>
    <w:p w:rsidR="004452EC" w:rsidRPr="00E53BE4" w:rsidRDefault="004452EC" w:rsidP="00995701">
      <w:pPr>
        <w:pStyle w:val="a5"/>
        <w:numPr>
          <w:ilvl w:val="0"/>
          <w:numId w:val="3"/>
        </w:numPr>
        <w:tabs>
          <w:tab w:val="left" w:pos="964"/>
        </w:tabs>
        <w:spacing w:line="342" w:lineRule="exact"/>
        <w:ind w:left="963" w:hanging="112"/>
        <w:rPr>
          <w:sz w:val="24"/>
          <w:szCs w:val="24"/>
        </w:rPr>
      </w:pPr>
      <w:r w:rsidRPr="00E53BE4">
        <w:rPr>
          <w:sz w:val="24"/>
          <w:szCs w:val="24"/>
        </w:rPr>
        <w:t>организация</w:t>
      </w:r>
      <w:r w:rsidR="00995701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рабочего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места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выполнении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биологического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эксперимента;</w:t>
      </w:r>
    </w:p>
    <w:p w:rsidR="004452EC" w:rsidRPr="00E53BE4" w:rsidRDefault="004452EC" w:rsidP="004452EC">
      <w:pPr>
        <w:pStyle w:val="a5"/>
        <w:numPr>
          <w:ilvl w:val="0"/>
          <w:numId w:val="3"/>
        </w:numPr>
        <w:tabs>
          <w:tab w:val="left" w:pos="964"/>
        </w:tabs>
        <w:spacing w:before="46" w:line="273" w:lineRule="auto"/>
        <w:ind w:right="514" w:firstLine="0"/>
        <w:rPr>
          <w:sz w:val="24"/>
          <w:szCs w:val="24"/>
        </w:rPr>
      </w:pPr>
      <w:r w:rsidRPr="00E53BE4">
        <w:rPr>
          <w:sz w:val="24"/>
          <w:szCs w:val="24"/>
        </w:rPr>
        <w:t>прогнозирование результатов обучения, оценивание усвоенного материала,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оценка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качества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95701"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уровня</w:t>
      </w:r>
      <w:proofErr w:type="gramEnd"/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полученных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знаний,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коррекция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плана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способа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действия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</w:t>
      </w:r>
      <w:r w:rsidR="00995701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необходимости.</w:t>
      </w:r>
    </w:p>
    <w:p w:rsidR="004452EC" w:rsidRPr="00E53BE4" w:rsidRDefault="004452EC" w:rsidP="004452EC">
      <w:pPr>
        <w:pStyle w:val="a3"/>
        <w:spacing w:before="3"/>
        <w:rPr>
          <w:sz w:val="24"/>
          <w:szCs w:val="24"/>
        </w:rPr>
      </w:pPr>
    </w:p>
    <w:p w:rsidR="00995701" w:rsidRPr="00E53BE4" w:rsidRDefault="00995701" w:rsidP="00995701">
      <w:pPr>
        <w:ind w:left="257"/>
        <w:rPr>
          <w:i/>
          <w:sz w:val="24"/>
          <w:szCs w:val="24"/>
        </w:rPr>
      </w:pPr>
      <w:r w:rsidRPr="00E53BE4">
        <w:rPr>
          <w:i/>
          <w:sz w:val="24"/>
          <w:szCs w:val="24"/>
          <w:u w:val="single"/>
        </w:rPr>
        <w:t>Познавательные</w:t>
      </w:r>
    </w:p>
    <w:p w:rsidR="00995701" w:rsidRDefault="00995701" w:rsidP="00995701">
      <w:pPr>
        <w:spacing w:before="48" w:line="276" w:lineRule="auto"/>
        <w:ind w:left="257" w:right="106"/>
        <w:rPr>
          <w:i/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Обучающийся</w:t>
      </w:r>
      <w:proofErr w:type="gramEnd"/>
      <w:r>
        <w:rPr>
          <w:i/>
          <w:sz w:val="24"/>
          <w:szCs w:val="24"/>
        </w:rPr>
        <w:t xml:space="preserve">  </w:t>
      </w:r>
      <w:r w:rsidRPr="00E53BE4">
        <w:rPr>
          <w:i/>
          <w:sz w:val="24"/>
          <w:szCs w:val="24"/>
        </w:rPr>
        <w:t>получит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возможность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формирования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следующих</w:t>
      </w:r>
      <w:r>
        <w:rPr>
          <w:i/>
          <w:sz w:val="24"/>
          <w:szCs w:val="24"/>
        </w:rPr>
        <w:t xml:space="preserve"> познаватель</w:t>
      </w:r>
      <w:r w:rsidRPr="00E53BE4">
        <w:rPr>
          <w:i/>
          <w:sz w:val="24"/>
          <w:szCs w:val="24"/>
        </w:rPr>
        <w:t>ных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УУД:</w:t>
      </w:r>
      <w:bookmarkStart w:id="0" w:name="_GoBack"/>
      <w:bookmarkEnd w:id="0"/>
    </w:p>
    <w:p w:rsidR="00995701" w:rsidRPr="00995701" w:rsidRDefault="00995701" w:rsidP="00995701">
      <w:pPr>
        <w:pStyle w:val="a5"/>
        <w:numPr>
          <w:ilvl w:val="0"/>
          <w:numId w:val="9"/>
        </w:numPr>
        <w:spacing w:before="48" w:line="276" w:lineRule="auto"/>
        <w:ind w:left="567" w:right="106" w:firstLine="0"/>
        <w:rPr>
          <w:i/>
          <w:sz w:val="24"/>
          <w:szCs w:val="24"/>
        </w:rPr>
      </w:pPr>
      <w:r w:rsidRPr="00995701">
        <w:rPr>
          <w:sz w:val="24"/>
          <w:szCs w:val="24"/>
        </w:rPr>
        <w:t>поиск и выделение информации;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анализ условий и требований задачи, выбор, сопоставление и обоснование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способа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задачи;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 xml:space="preserve">выбор наиболее эффективных способов решения задачи в зависимости </w:t>
      </w:r>
      <w:proofErr w:type="gramStart"/>
      <w:r w:rsidRPr="00E53BE4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конкретных условий;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spacing w:line="341" w:lineRule="exact"/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выдвижение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обоснование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гипотезы,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способа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проверки;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самостоятельное создание алгоритма деятельности при решении проблем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творческого 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поискового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характера;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наблюдений,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биологического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эксперимента,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выводы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наблюдений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экспериментом,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получение биологической информации из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источников;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организовывать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гипотез;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делать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умозаключения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(индуктивное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аналогии)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выводы;</w:t>
      </w:r>
    </w:p>
    <w:p w:rsidR="00995701" w:rsidRPr="00E53BE4" w:rsidRDefault="00995701" w:rsidP="00995701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объективно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биологическую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критически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относиться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псевдонаучной информации.</w:t>
      </w:r>
    </w:p>
    <w:p w:rsidR="00995701" w:rsidRPr="00E53BE4" w:rsidRDefault="00995701" w:rsidP="00995701">
      <w:pPr>
        <w:pStyle w:val="a3"/>
        <w:jc w:val="both"/>
        <w:rPr>
          <w:sz w:val="24"/>
          <w:szCs w:val="24"/>
        </w:rPr>
      </w:pPr>
    </w:p>
    <w:p w:rsidR="006327E4" w:rsidRPr="00E53BE4" w:rsidRDefault="006327E4" w:rsidP="006327E4">
      <w:pPr>
        <w:ind w:left="257"/>
        <w:rPr>
          <w:i/>
          <w:sz w:val="24"/>
          <w:szCs w:val="24"/>
        </w:rPr>
      </w:pPr>
      <w:r w:rsidRPr="00E53BE4">
        <w:rPr>
          <w:i/>
          <w:sz w:val="24"/>
          <w:szCs w:val="24"/>
          <w:u w:val="single"/>
        </w:rPr>
        <w:t>Коммуникативные</w:t>
      </w:r>
    </w:p>
    <w:p w:rsidR="006327E4" w:rsidRPr="00E53BE4" w:rsidRDefault="006327E4" w:rsidP="006327E4">
      <w:pPr>
        <w:tabs>
          <w:tab w:val="left" w:pos="2358"/>
          <w:tab w:val="left" w:pos="3778"/>
          <w:tab w:val="left" w:pos="5883"/>
          <w:tab w:val="left" w:pos="6694"/>
          <w:tab w:val="left" w:pos="8863"/>
        </w:tabs>
        <w:spacing w:before="53" w:line="276" w:lineRule="auto"/>
        <w:ind w:left="257" w:right="114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Обучающийся</w:t>
      </w:r>
      <w:proofErr w:type="gramEnd"/>
      <w:r>
        <w:rPr>
          <w:i/>
          <w:sz w:val="24"/>
          <w:szCs w:val="24"/>
        </w:rPr>
        <w:t xml:space="preserve"> получит возможность для </w:t>
      </w:r>
      <w:r w:rsidRPr="00E53BE4">
        <w:rPr>
          <w:i/>
          <w:sz w:val="24"/>
          <w:szCs w:val="24"/>
        </w:rPr>
        <w:t>формирования</w:t>
      </w:r>
      <w:r>
        <w:rPr>
          <w:i/>
          <w:sz w:val="24"/>
          <w:szCs w:val="24"/>
        </w:rPr>
        <w:t xml:space="preserve"> </w:t>
      </w:r>
      <w:r w:rsidRPr="00E53BE4">
        <w:rPr>
          <w:i/>
          <w:spacing w:val="-1"/>
          <w:sz w:val="24"/>
          <w:szCs w:val="24"/>
        </w:rPr>
        <w:t>следующих</w:t>
      </w:r>
      <w:r>
        <w:rPr>
          <w:i/>
          <w:spacing w:val="-1"/>
          <w:sz w:val="24"/>
          <w:szCs w:val="24"/>
        </w:rPr>
        <w:t xml:space="preserve">  </w:t>
      </w:r>
      <w:r w:rsidRPr="00E53BE4">
        <w:rPr>
          <w:i/>
          <w:sz w:val="24"/>
          <w:szCs w:val="24"/>
        </w:rPr>
        <w:t>коммуникативных</w:t>
      </w:r>
      <w:r>
        <w:rPr>
          <w:i/>
          <w:sz w:val="24"/>
          <w:szCs w:val="24"/>
        </w:rPr>
        <w:t xml:space="preserve">  </w:t>
      </w:r>
      <w:r w:rsidRPr="00E53BE4">
        <w:rPr>
          <w:i/>
          <w:sz w:val="24"/>
          <w:szCs w:val="24"/>
        </w:rPr>
        <w:t>УУД</w:t>
      </w:r>
    </w:p>
    <w:p w:rsidR="006327E4" w:rsidRPr="00E53B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15" w:firstLine="0"/>
        <w:rPr>
          <w:sz w:val="24"/>
          <w:szCs w:val="24"/>
        </w:rPr>
      </w:pPr>
      <w:r w:rsidRPr="00E53BE4">
        <w:rPr>
          <w:sz w:val="24"/>
          <w:szCs w:val="24"/>
        </w:rPr>
        <w:t>полное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точное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выражение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мыслей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задачами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условиями коммуникации;</w:t>
      </w:r>
    </w:p>
    <w:p w:rsidR="006327E4" w:rsidRPr="00E53B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4" w:firstLine="0"/>
        <w:rPr>
          <w:sz w:val="24"/>
          <w:szCs w:val="24"/>
        </w:rPr>
      </w:pPr>
      <w:r w:rsidRPr="00E53BE4">
        <w:rPr>
          <w:sz w:val="24"/>
          <w:szCs w:val="24"/>
        </w:rPr>
        <w:t>адекватное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речевых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дискуссии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аргументации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позиции,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конкретное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сообщением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lastRenderedPageBreak/>
        <w:t>письменной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форме,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взаимодействия,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сотрудничество 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поиске и сборе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информации;</w:t>
      </w:r>
    </w:p>
    <w:p w:rsidR="006327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6" w:firstLine="0"/>
        <w:rPr>
          <w:sz w:val="24"/>
          <w:szCs w:val="24"/>
        </w:rPr>
      </w:pPr>
      <w:r w:rsidRPr="00E53BE4">
        <w:rPr>
          <w:sz w:val="24"/>
          <w:szCs w:val="24"/>
        </w:rPr>
        <w:t>определение способов взаимодействия, сотрудничество в поиске и сборе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диалоге,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 xml:space="preserve">проявление уважительного отношения к другим учащимся; </w:t>
      </w:r>
    </w:p>
    <w:p w:rsidR="006327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6" w:firstLine="0"/>
        <w:rPr>
          <w:sz w:val="24"/>
          <w:szCs w:val="24"/>
        </w:rPr>
      </w:pPr>
      <w:r w:rsidRPr="00E53BE4">
        <w:rPr>
          <w:sz w:val="24"/>
          <w:szCs w:val="24"/>
        </w:rPr>
        <w:t>описание содержания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выполняемых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ориентировки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предметно-практической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деятельности;</w:t>
      </w:r>
    </w:p>
    <w:p w:rsidR="006327E4" w:rsidRPr="00E53B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6" w:firstLine="0"/>
        <w:rPr>
          <w:sz w:val="24"/>
          <w:szCs w:val="24"/>
        </w:rPr>
      </w:pPr>
      <w:r w:rsidRPr="00E53BE4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учитывать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разные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мнения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стремиться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координации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 сотрудничестве;</w:t>
      </w:r>
    </w:p>
    <w:p w:rsidR="006327E4" w:rsidRPr="00E53B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08" w:firstLine="0"/>
        <w:rPr>
          <w:sz w:val="24"/>
          <w:szCs w:val="24"/>
        </w:rPr>
      </w:pPr>
      <w:r w:rsidRPr="00E53BE4"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собственное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мнение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позицию,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координировать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позициями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партнёров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выработке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общего решения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 совместной деятельности;</w:t>
      </w:r>
    </w:p>
    <w:p w:rsidR="006327E4" w:rsidRPr="00E53B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16" w:firstLine="0"/>
        <w:rPr>
          <w:sz w:val="24"/>
          <w:szCs w:val="24"/>
        </w:rPr>
      </w:pPr>
      <w:r w:rsidRPr="00E53BE4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взаимный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оказывать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взаимопомощь;</w:t>
      </w:r>
    </w:p>
    <w:p w:rsidR="006327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13" w:firstLine="0"/>
        <w:rPr>
          <w:sz w:val="24"/>
          <w:szCs w:val="24"/>
        </w:rPr>
      </w:pPr>
      <w:r w:rsidRPr="00E53BE4">
        <w:rPr>
          <w:sz w:val="24"/>
          <w:szCs w:val="24"/>
        </w:rPr>
        <w:t xml:space="preserve">планировать общие способы работы; </w:t>
      </w:r>
    </w:p>
    <w:p w:rsidR="006327E4" w:rsidRPr="00E53B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13" w:firstLine="0"/>
        <w:rPr>
          <w:sz w:val="24"/>
          <w:szCs w:val="24"/>
        </w:rPr>
      </w:pPr>
      <w:r w:rsidRPr="00E53BE4">
        <w:rPr>
          <w:sz w:val="24"/>
          <w:szCs w:val="24"/>
        </w:rPr>
        <w:t>осуществлять контроль, коррекцию,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партнёра,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убеждать;</w:t>
      </w:r>
    </w:p>
    <w:p w:rsidR="006327E4" w:rsidRDefault="006327E4" w:rsidP="006327E4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11" w:firstLine="0"/>
        <w:rPr>
          <w:sz w:val="24"/>
          <w:szCs w:val="24"/>
        </w:rPr>
      </w:pPr>
      <w:r w:rsidRPr="00E53BE4">
        <w:rPr>
          <w:sz w:val="24"/>
          <w:szCs w:val="24"/>
        </w:rPr>
        <w:t>использовать адекватные языковые средства для отображения своих чувств,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мыслей,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мотивов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потребностей;</w:t>
      </w:r>
    </w:p>
    <w:p w:rsidR="006327E4" w:rsidRPr="00E53BE4" w:rsidRDefault="006327E4" w:rsidP="00904953">
      <w:pPr>
        <w:pStyle w:val="a5"/>
        <w:numPr>
          <w:ilvl w:val="0"/>
          <w:numId w:val="3"/>
        </w:numPr>
        <w:tabs>
          <w:tab w:val="left" w:pos="964"/>
        </w:tabs>
        <w:spacing w:line="273" w:lineRule="auto"/>
        <w:ind w:right="511" w:firstLine="0"/>
        <w:rPr>
          <w:sz w:val="24"/>
          <w:szCs w:val="24"/>
        </w:rPr>
      </w:pPr>
      <w:r w:rsidRPr="00E53BE4">
        <w:rPr>
          <w:sz w:val="24"/>
          <w:szCs w:val="24"/>
        </w:rPr>
        <w:t>отображать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речи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(описание,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объяснение)</w:t>
      </w:r>
      <w:r w:rsidR="00904953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совершаемых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громкой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социализированной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речи,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 в форме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внутренней речи;</w:t>
      </w:r>
    </w:p>
    <w:p w:rsidR="00995701" w:rsidRPr="00E53BE4" w:rsidRDefault="00995701" w:rsidP="00904953">
      <w:pPr>
        <w:pStyle w:val="a3"/>
        <w:rPr>
          <w:sz w:val="24"/>
          <w:szCs w:val="24"/>
        </w:rPr>
      </w:pPr>
    </w:p>
    <w:p w:rsidR="00904953" w:rsidRPr="00E53BE4" w:rsidRDefault="00904953" w:rsidP="00904953">
      <w:pPr>
        <w:pStyle w:val="a5"/>
        <w:numPr>
          <w:ilvl w:val="0"/>
          <w:numId w:val="3"/>
        </w:numPr>
        <w:tabs>
          <w:tab w:val="left" w:pos="964"/>
        </w:tabs>
        <w:spacing w:line="276" w:lineRule="auto"/>
        <w:ind w:right="515" w:firstLine="0"/>
        <w:rPr>
          <w:sz w:val="24"/>
          <w:szCs w:val="24"/>
        </w:rPr>
      </w:pPr>
      <w:r w:rsidRPr="00E53BE4">
        <w:rPr>
          <w:sz w:val="24"/>
          <w:szCs w:val="24"/>
        </w:rPr>
        <w:t>развивать</w:t>
      </w:r>
      <w:r>
        <w:rPr>
          <w:sz w:val="24"/>
          <w:szCs w:val="24"/>
        </w:rPr>
        <w:t xml:space="preserve"> и </w:t>
      </w:r>
      <w:r w:rsidRPr="00E53BE4">
        <w:rPr>
          <w:sz w:val="24"/>
          <w:szCs w:val="24"/>
        </w:rPr>
        <w:t>коммуникативную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компетенцию,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используя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письменной коммуникации при работе с текстами учебника и дополнительной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литературой, справочными таблицами, проявлять готовность к уважению иной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точки зрения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 обсуждении результатов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выполненной работы.</w:t>
      </w:r>
    </w:p>
    <w:p w:rsidR="00904953" w:rsidRPr="00E53BE4" w:rsidRDefault="00904953" w:rsidP="00904953">
      <w:pPr>
        <w:pStyle w:val="a3"/>
        <w:spacing w:before="9"/>
        <w:rPr>
          <w:sz w:val="24"/>
          <w:szCs w:val="24"/>
        </w:rPr>
      </w:pPr>
    </w:p>
    <w:p w:rsidR="00904953" w:rsidRPr="00E53BE4" w:rsidRDefault="00904953" w:rsidP="00904953">
      <w:pPr>
        <w:pStyle w:val="21"/>
        <w:rPr>
          <w:sz w:val="24"/>
          <w:szCs w:val="24"/>
        </w:rPr>
      </w:pPr>
      <w:r w:rsidRPr="00E53BE4">
        <w:rPr>
          <w:sz w:val="24"/>
          <w:szCs w:val="24"/>
        </w:rPr>
        <w:t>Предметные</w:t>
      </w:r>
      <w:r>
        <w:rPr>
          <w:sz w:val="24"/>
          <w:szCs w:val="24"/>
        </w:rPr>
        <w:t xml:space="preserve">   </w:t>
      </w:r>
      <w:r w:rsidRPr="00E53BE4">
        <w:rPr>
          <w:sz w:val="24"/>
          <w:szCs w:val="24"/>
        </w:rPr>
        <w:t>результаты</w:t>
      </w:r>
    </w:p>
    <w:p w:rsidR="00904953" w:rsidRPr="00E53BE4" w:rsidRDefault="00904953" w:rsidP="00904953">
      <w:pPr>
        <w:spacing w:before="43"/>
        <w:ind w:left="257"/>
        <w:rPr>
          <w:i/>
          <w:sz w:val="24"/>
          <w:szCs w:val="24"/>
        </w:rPr>
      </w:pPr>
      <w:r w:rsidRPr="00E53BE4">
        <w:rPr>
          <w:i/>
          <w:sz w:val="24"/>
          <w:szCs w:val="24"/>
          <w:u w:val="single"/>
        </w:rPr>
        <w:t>В</w:t>
      </w:r>
      <w:r>
        <w:rPr>
          <w:i/>
          <w:sz w:val="24"/>
          <w:szCs w:val="24"/>
          <w:u w:val="single"/>
        </w:rPr>
        <w:t xml:space="preserve">  </w:t>
      </w:r>
      <w:r w:rsidRPr="00E53BE4">
        <w:rPr>
          <w:i/>
          <w:sz w:val="24"/>
          <w:szCs w:val="24"/>
          <w:u w:val="single"/>
        </w:rPr>
        <w:t>познавательной</w:t>
      </w:r>
      <w:r>
        <w:rPr>
          <w:i/>
          <w:sz w:val="24"/>
          <w:szCs w:val="24"/>
          <w:u w:val="single"/>
        </w:rPr>
        <w:t xml:space="preserve">  </w:t>
      </w:r>
      <w:r w:rsidRPr="00E53BE4">
        <w:rPr>
          <w:i/>
          <w:sz w:val="24"/>
          <w:szCs w:val="24"/>
          <w:u w:val="single"/>
        </w:rPr>
        <w:t>(интеллектуальной</w:t>
      </w:r>
      <w:proofErr w:type="gramStart"/>
      <w:r w:rsidRPr="00E53BE4">
        <w:rPr>
          <w:i/>
          <w:sz w:val="24"/>
          <w:szCs w:val="24"/>
          <w:u w:val="single"/>
        </w:rPr>
        <w:t>)с</w:t>
      </w:r>
      <w:proofErr w:type="gramEnd"/>
      <w:r w:rsidRPr="00E53BE4">
        <w:rPr>
          <w:i/>
          <w:sz w:val="24"/>
          <w:szCs w:val="24"/>
          <w:u w:val="single"/>
        </w:rPr>
        <w:t>фере: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7"/>
        <w:rPr>
          <w:sz w:val="24"/>
          <w:szCs w:val="24"/>
        </w:rPr>
      </w:pPr>
      <w:r w:rsidRPr="00E53BE4">
        <w:rPr>
          <w:sz w:val="24"/>
          <w:szCs w:val="24"/>
        </w:rPr>
        <w:t>Выделение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существенных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биологических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процессов.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50" w:line="273" w:lineRule="auto"/>
        <w:ind w:right="512"/>
        <w:rPr>
          <w:sz w:val="24"/>
          <w:szCs w:val="24"/>
        </w:rPr>
      </w:pPr>
      <w:r w:rsidRPr="00E53BE4">
        <w:rPr>
          <w:sz w:val="24"/>
          <w:szCs w:val="24"/>
        </w:rPr>
        <w:t>Классификация—определение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определенной систематической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группе.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1"/>
        <w:rPr>
          <w:sz w:val="24"/>
          <w:szCs w:val="24"/>
        </w:rPr>
      </w:pPr>
      <w:r w:rsidRPr="00E53BE4">
        <w:rPr>
          <w:sz w:val="24"/>
          <w:szCs w:val="24"/>
        </w:rPr>
        <w:t>Объяснение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практической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людей.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51" w:line="273" w:lineRule="auto"/>
        <w:ind w:right="516"/>
        <w:rPr>
          <w:sz w:val="24"/>
          <w:szCs w:val="24"/>
        </w:rPr>
      </w:pPr>
      <w:r w:rsidRPr="00E53BE4"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процессов,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делать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выводы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умозаключения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сравнения.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1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определителями,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лабораторным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оборудованием.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8"/>
        </w:tabs>
        <w:spacing w:before="45" w:line="276" w:lineRule="auto"/>
        <w:ind w:right="511"/>
        <w:rPr>
          <w:sz w:val="24"/>
          <w:szCs w:val="24"/>
        </w:rPr>
      </w:pPr>
      <w:r w:rsidRPr="00E53BE4">
        <w:rPr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методами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науки: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наблюдение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процессов;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постановка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 объяснение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результатов.</w:t>
      </w:r>
    </w:p>
    <w:p w:rsidR="00904953" w:rsidRPr="00E53BE4" w:rsidRDefault="00904953" w:rsidP="00904953">
      <w:pPr>
        <w:spacing w:line="321" w:lineRule="exact"/>
        <w:ind w:left="257"/>
        <w:jc w:val="both"/>
        <w:rPr>
          <w:i/>
          <w:sz w:val="24"/>
          <w:szCs w:val="24"/>
        </w:rPr>
      </w:pPr>
      <w:r w:rsidRPr="00E53BE4">
        <w:rPr>
          <w:i/>
          <w:sz w:val="24"/>
          <w:szCs w:val="24"/>
          <w:u w:val="single"/>
        </w:rPr>
        <w:t>В</w:t>
      </w:r>
      <w:r>
        <w:rPr>
          <w:i/>
          <w:sz w:val="24"/>
          <w:szCs w:val="24"/>
          <w:u w:val="single"/>
        </w:rPr>
        <w:t xml:space="preserve"> </w:t>
      </w:r>
      <w:r w:rsidRPr="00E53BE4">
        <w:rPr>
          <w:i/>
          <w:sz w:val="24"/>
          <w:szCs w:val="24"/>
          <w:u w:val="single"/>
        </w:rPr>
        <w:t>ценностно-ориентационной</w:t>
      </w:r>
      <w:r>
        <w:rPr>
          <w:i/>
          <w:sz w:val="24"/>
          <w:szCs w:val="24"/>
          <w:u w:val="single"/>
        </w:rPr>
        <w:t xml:space="preserve"> </w:t>
      </w:r>
      <w:r w:rsidRPr="00E53BE4">
        <w:rPr>
          <w:i/>
          <w:sz w:val="24"/>
          <w:szCs w:val="24"/>
          <w:u w:val="single"/>
        </w:rPr>
        <w:t>сфере: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8"/>
        <w:rPr>
          <w:sz w:val="24"/>
          <w:szCs w:val="24"/>
        </w:rPr>
      </w:pPr>
      <w:r w:rsidRPr="00E53BE4">
        <w:rPr>
          <w:sz w:val="24"/>
          <w:szCs w:val="24"/>
        </w:rPr>
        <w:t>Знание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природе.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5"/>
        <w:rPr>
          <w:sz w:val="24"/>
          <w:szCs w:val="24"/>
        </w:rPr>
      </w:pPr>
      <w:r w:rsidRPr="00E53BE4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природе.</w:t>
      </w:r>
    </w:p>
    <w:p w:rsidR="00904953" w:rsidRPr="00E53BE4" w:rsidRDefault="00904953" w:rsidP="00904953">
      <w:pPr>
        <w:spacing w:before="52"/>
        <w:ind w:left="257"/>
        <w:jc w:val="both"/>
        <w:rPr>
          <w:i/>
          <w:sz w:val="24"/>
          <w:szCs w:val="24"/>
        </w:rPr>
      </w:pPr>
      <w:r w:rsidRPr="00E53BE4">
        <w:rPr>
          <w:i/>
          <w:sz w:val="24"/>
          <w:szCs w:val="24"/>
          <w:u w:val="single"/>
        </w:rPr>
        <w:t>В</w:t>
      </w:r>
      <w:r>
        <w:rPr>
          <w:i/>
          <w:sz w:val="24"/>
          <w:szCs w:val="24"/>
          <w:u w:val="single"/>
        </w:rPr>
        <w:t xml:space="preserve"> </w:t>
      </w:r>
      <w:r w:rsidRPr="00E53BE4">
        <w:rPr>
          <w:i/>
          <w:sz w:val="24"/>
          <w:szCs w:val="24"/>
          <w:u w:val="single"/>
        </w:rPr>
        <w:t>сфере</w:t>
      </w:r>
      <w:r>
        <w:rPr>
          <w:i/>
          <w:sz w:val="24"/>
          <w:szCs w:val="24"/>
          <w:u w:val="single"/>
        </w:rPr>
        <w:t xml:space="preserve"> </w:t>
      </w:r>
      <w:r w:rsidRPr="00E53BE4">
        <w:rPr>
          <w:i/>
          <w:sz w:val="24"/>
          <w:szCs w:val="24"/>
          <w:u w:val="single"/>
        </w:rPr>
        <w:t>трудовой</w:t>
      </w:r>
      <w:r>
        <w:rPr>
          <w:i/>
          <w:sz w:val="24"/>
          <w:szCs w:val="24"/>
          <w:u w:val="single"/>
        </w:rPr>
        <w:t xml:space="preserve"> </w:t>
      </w:r>
      <w:r w:rsidRPr="00E53BE4">
        <w:rPr>
          <w:i/>
          <w:sz w:val="24"/>
          <w:szCs w:val="24"/>
          <w:u w:val="single"/>
        </w:rPr>
        <w:t>деятельности: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7"/>
        <w:rPr>
          <w:sz w:val="24"/>
          <w:szCs w:val="24"/>
        </w:rPr>
      </w:pPr>
      <w:r w:rsidRPr="00E53BE4">
        <w:rPr>
          <w:sz w:val="24"/>
          <w:szCs w:val="24"/>
        </w:rPr>
        <w:t>Знание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кабинете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биологии.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45"/>
        <w:rPr>
          <w:sz w:val="24"/>
          <w:szCs w:val="24"/>
        </w:rPr>
      </w:pPr>
      <w:r w:rsidRPr="00E53BE4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биологическими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приборами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инструментами.</w:t>
      </w:r>
    </w:p>
    <w:p w:rsidR="00904953" w:rsidRPr="00E53BE4" w:rsidRDefault="00904953" w:rsidP="00904953">
      <w:pPr>
        <w:spacing w:before="47"/>
        <w:ind w:left="257"/>
        <w:jc w:val="both"/>
        <w:rPr>
          <w:i/>
          <w:sz w:val="24"/>
          <w:szCs w:val="24"/>
        </w:rPr>
      </w:pPr>
      <w:r w:rsidRPr="00E53BE4">
        <w:rPr>
          <w:i/>
          <w:sz w:val="24"/>
          <w:szCs w:val="24"/>
          <w:u w:val="single"/>
        </w:rPr>
        <w:t>В</w:t>
      </w:r>
      <w:r>
        <w:rPr>
          <w:i/>
          <w:sz w:val="24"/>
          <w:szCs w:val="24"/>
          <w:u w:val="single"/>
        </w:rPr>
        <w:t xml:space="preserve"> </w:t>
      </w:r>
      <w:r w:rsidRPr="00E53BE4">
        <w:rPr>
          <w:i/>
          <w:sz w:val="24"/>
          <w:szCs w:val="24"/>
          <w:u w:val="single"/>
        </w:rPr>
        <w:t>эстетической</w:t>
      </w:r>
      <w:r>
        <w:rPr>
          <w:i/>
          <w:sz w:val="24"/>
          <w:szCs w:val="24"/>
          <w:u w:val="single"/>
        </w:rPr>
        <w:t xml:space="preserve"> </w:t>
      </w:r>
      <w:r w:rsidRPr="00E53BE4">
        <w:rPr>
          <w:i/>
          <w:sz w:val="24"/>
          <w:szCs w:val="24"/>
          <w:u w:val="single"/>
        </w:rPr>
        <w:t>сфере: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</w:tabs>
        <w:spacing w:before="52" w:line="273" w:lineRule="auto"/>
        <w:ind w:right="507"/>
        <w:rPr>
          <w:sz w:val="24"/>
          <w:szCs w:val="24"/>
        </w:rPr>
      </w:pPr>
      <w:r w:rsidRPr="00E53BE4">
        <w:rPr>
          <w:sz w:val="24"/>
          <w:szCs w:val="24"/>
        </w:rPr>
        <w:lastRenderedPageBreak/>
        <w:t>Овладение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умением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эстетической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точки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объекты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живой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природы.</w:t>
      </w:r>
    </w:p>
    <w:p w:rsidR="00904953" w:rsidRPr="00E53BE4" w:rsidRDefault="00904953" w:rsidP="00904953">
      <w:pPr>
        <w:pStyle w:val="a5"/>
        <w:numPr>
          <w:ilvl w:val="1"/>
          <w:numId w:val="3"/>
        </w:numPr>
        <w:tabs>
          <w:tab w:val="left" w:pos="977"/>
          <w:tab w:val="left" w:pos="978"/>
          <w:tab w:val="left" w:pos="2914"/>
          <w:tab w:val="left" w:pos="5058"/>
          <w:tab w:val="left" w:pos="6180"/>
          <w:tab w:val="left" w:pos="6894"/>
          <w:tab w:val="left" w:pos="8803"/>
        </w:tabs>
        <w:spacing w:line="273" w:lineRule="auto"/>
        <w:ind w:right="516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Использовать</w:t>
      </w:r>
      <w:r w:rsidRPr="00E53BE4">
        <w:rPr>
          <w:sz w:val="24"/>
          <w:szCs w:val="24"/>
        </w:rPr>
        <w:tab/>
        <w:t>приобретённые</w:t>
      </w:r>
      <w:r w:rsidRPr="00E53BE4">
        <w:rPr>
          <w:sz w:val="24"/>
          <w:szCs w:val="24"/>
        </w:rPr>
        <w:tab/>
        <w:t>знания</w:t>
      </w:r>
      <w:r w:rsidRPr="00E53BE4">
        <w:rPr>
          <w:sz w:val="24"/>
          <w:szCs w:val="24"/>
        </w:rPr>
        <w:tab/>
        <w:t>для</w:t>
      </w:r>
      <w:r w:rsidRPr="00E53BE4">
        <w:rPr>
          <w:sz w:val="24"/>
          <w:szCs w:val="24"/>
        </w:rPr>
        <w:tab/>
        <w:t>экологически</w:t>
      </w:r>
      <w:r w:rsidRPr="00E53BE4">
        <w:rPr>
          <w:sz w:val="24"/>
          <w:szCs w:val="24"/>
        </w:rPr>
        <w:tab/>
      </w:r>
      <w:r w:rsidRPr="00E53BE4">
        <w:rPr>
          <w:spacing w:val="-1"/>
          <w:sz w:val="24"/>
          <w:szCs w:val="24"/>
        </w:rPr>
        <w:t>грамотного</w:t>
      </w:r>
      <w:r>
        <w:rPr>
          <w:spacing w:val="-1"/>
          <w:sz w:val="24"/>
          <w:szCs w:val="24"/>
        </w:rPr>
        <w:t xml:space="preserve"> </w:t>
      </w:r>
      <w:r w:rsidRPr="00E53BE4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 окружающей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среде;</w:t>
      </w:r>
    </w:p>
    <w:p w:rsidR="00904953" w:rsidRPr="00E53BE4" w:rsidRDefault="00904953" w:rsidP="00904953">
      <w:pPr>
        <w:pStyle w:val="a3"/>
        <w:spacing w:before="6"/>
        <w:rPr>
          <w:sz w:val="24"/>
          <w:szCs w:val="24"/>
        </w:rPr>
      </w:pPr>
    </w:p>
    <w:p w:rsidR="00904953" w:rsidRPr="00E53BE4" w:rsidRDefault="00904953" w:rsidP="00904953">
      <w:pPr>
        <w:pStyle w:val="11"/>
        <w:rPr>
          <w:sz w:val="24"/>
          <w:szCs w:val="24"/>
        </w:rPr>
      </w:pPr>
      <w:r w:rsidRPr="00E53BE4">
        <w:rPr>
          <w:sz w:val="24"/>
          <w:szCs w:val="24"/>
        </w:rPr>
        <w:t>Учет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внеурочной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деятельности</w:t>
      </w:r>
    </w:p>
    <w:p w:rsidR="00904953" w:rsidRPr="00E53BE4" w:rsidRDefault="00904953" w:rsidP="00904953">
      <w:pPr>
        <w:spacing w:before="43"/>
        <w:ind w:left="257"/>
        <w:jc w:val="both"/>
        <w:rPr>
          <w:i/>
          <w:sz w:val="24"/>
          <w:szCs w:val="24"/>
        </w:rPr>
      </w:pPr>
      <w:r w:rsidRPr="00E53BE4">
        <w:rPr>
          <w:i/>
          <w:sz w:val="24"/>
          <w:szCs w:val="24"/>
        </w:rPr>
        <w:t>Формы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периодичность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контроля</w:t>
      </w:r>
    </w:p>
    <w:p w:rsidR="00904953" w:rsidRPr="00E53BE4" w:rsidRDefault="00904953" w:rsidP="00904953">
      <w:pPr>
        <w:spacing w:before="48" w:line="276" w:lineRule="auto"/>
        <w:ind w:left="257" w:right="509"/>
        <w:jc w:val="both"/>
        <w:rPr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Текущий</w:t>
      </w:r>
      <w:proofErr w:type="gramEnd"/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контроль</w:t>
      </w:r>
      <w:r>
        <w:rPr>
          <w:i/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занятии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наблюдения.</w:t>
      </w:r>
    </w:p>
    <w:p w:rsidR="00904953" w:rsidRPr="00E53BE4" w:rsidRDefault="00904953" w:rsidP="00904953">
      <w:pPr>
        <w:pStyle w:val="a3"/>
        <w:spacing w:line="276" w:lineRule="auto"/>
        <w:ind w:left="257" w:right="502"/>
        <w:jc w:val="both"/>
        <w:rPr>
          <w:sz w:val="24"/>
          <w:szCs w:val="24"/>
        </w:rPr>
      </w:pPr>
      <w:r w:rsidRPr="00E53BE4">
        <w:rPr>
          <w:i/>
          <w:sz w:val="24"/>
          <w:szCs w:val="24"/>
        </w:rPr>
        <w:t xml:space="preserve">Промежуточная аттестация </w:t>
      </w:r>
      <w:r w:rsidRPr="00E53BE4">
        <w:rPr>
          <w:sz w:val="24"/>
          <w:szCs w:val="24"/>
        </w:rPr>
        <w:t>проводится в конце учебного года в форме защиты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 xml:space="preserve">проекта, позволяет провести анализ результативности освоения </w:t>
      </w:r>
      <w:proofErr w:type="gramStart"/>
      <w:r w:rsidRPr="00E53BE4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основопытно-экспериментальной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внеурочной деятельности.</w:t>
      </w:r>
    </w:p>
    <w:p w:rsidR="00904953" w:rsidRPr="00E53BE4" w:rsidRDefault="00904953" w:rsidP="00904953">
      <w:pPr>
        <w:pStyle w:val="a3"/>
        <w:spacing w:before="10"/>
        <w:rPr>
          <w:sz w:val="24"/>
          <w:szCs w:val="24"/>
        </w:rPr>
      </w:pPr>
    </w:p>
    <w:p w:rsidR="00904953" w:rsidRPr="00E53BE4" w:rsidRDefault="00904953" w:rsidP="00904953">
      <w:pPr>
        <w:pStyle w:val="11"/>
        <w:rPr>
          <w:sz w:val="24"/>
          <w:szCs w:val="24"/>
        </w:rPr>
      </w:pPr>
      <w:r w:rsidRPr="00E53BE4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реферата</w:t>
      </w:r>
    </w:p>
    <w:p w:rsidR="00904953" w:rsidRPr="00E53BE4" w:rsidRDefault="00904953" w:rsidP="00904953">
      <w:pPr>
        <w:pStyle w:val="a3"/>
        <w:spacing w:before="43"/>
        <w:ind w:left="257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Реферат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оценивается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критериям:</w:t>
      </w: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E53BE4">
        <w:rPr>
          <w:sz w:val="24"/>
          <w:szCs w:val="24"/>
        </w:rPr>
        <w:t>облюдение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оформлению;</w:t>
      </w:r>
    </w:p>
    <w:p w:rsidR="00904953" w:rsidRDefault="00904953" w:rsidP="00904953">
      <w:pPr>
        <w:jc w:val="both"/>
        <w:rPr>
          <w:sz w:val="24"/>
          <w:szCs w:val="24"/>
        </w:rPr>
      </w:pP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512"/>
        </w:tabs>
        <w:spacing w:line="276" w:lineRule="auto"/>
        <w:ind w:left="0" w:firstLine="0"/>
        <w:rPr>
          <w:sz w:val="24"/>
          <w:szCs w:val="24"/>
        </w:rPr>
      </w:pPr>
      <w:r w:rsidRPr="00E53BE4">
        <w:rPr>
          <w:sz w:val="24"/>
          <w:szCs w:val="24"/>
        </w:rPr>
        <w:t>необходимость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достаточность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раскрытия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темы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приведенной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тексте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реферата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информации;</w:t>
      </w: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568"/>
          <w:tab w:val="left" w:pos="570"/>
          <w:tab w:val="left" w:pos="1642"/>
          <w:tab w:val="left" w:pos="3603"/>
          <w:tab w:val="left" w:pos="4927"/>
          <w:tab w:val="left" w:pos="6154"/>
          <w:tab w:val="left" w:pos="7516"/>
          <w:tab w:val="left" w:pos="8369"/>
          <w:tab w:val="left" w:pos="10039"/>
        </w:tabs>
        <w:spacing w:before="4" w:line="276" w:lineRule="auto"/>
        <w:ind w:right="511" w:firstLine="0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 w:rsidRPr="00E53BE4">
        <w:rPr>
          <w:sz w:val="24"/>
          <w:szCs w:val="24"/>
        </w:rPr>
        <w:tab/>
        <w:t>обучающегося</w:t>
      </w:r>
      <w:r w:rsidRPr="00E53BE4">
        <w:rPr>
          <w:sz w:val="24"/>
          <w:szCs w:val="24"/>
        </w:rPr>
        <w:tab/>
        <w:t>свободно</w:t>
      </w:r>
      <w:r w:rsidRPr="00E53BE4">
        <w:rPr>
          <w:sz w:val="24"/>
          <w:szCs w:val="24"/>
        </w:rPr>
        <w:tab/>
        <w:t>излагать</w:t>
      </w:r>
      <w:r w:rsidRPr="00E53BE4">
        <w:rPr>
          <w:sz w:val="24"/>
          <w:szCs w:val="24"/>
        </w:rPr>
        <w:tab/>
        <w:t>основные</w:t>
      </w:r>
      <w:r w:rsidRPr="00E53BE4">
        <w:rPr>
          <w:sz w:val="24"/>
          <w:szCs w:val="24"/>
        </w:rPr>
        <w:tab/>
        <w:t>идеи,</w:t>
      </w:r>
      <w:r w:rsidRPr="00E53BE4">
        <w:rPr>
          <w:sz w:val="24"/>
          <w:szCs w:val="24"/>
        </w:rPr>
        <w:tab/>
        <w:t>отраженные</w:t>
      </w:r>
      <w:r w:rsidRPr="00E53BE4">
        <w:rPr>
          <w:sz w:val="24"/>
          <w:szCs w:val="24"/>
        </w:rPr>
        <w:tab/>
      </w:r>
      <w:r w:rsidRPr="00E53BE4"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 w:rsidRPr="00E53BE4">
        <w:rPr>
          <w:sz w:val="24"/>
          <w:szCs w:val="24"/>
        </w:rPr>
        <w:t>реферате;</w:t>
      </w: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435"/>
        </w:tabs>
        <w:spacing w:line="276" w:lineRule="auto"/>
        <w:ind w:right="512" w:firstLine="0"/>
        <w:rPr>
          <w:sz w:val="24"/>
          <w:szCs w:val="24"/>
        </w:rPr>
      </w:pPr>
      <w:r w:rsidRPr="00E53BE4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понять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суть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задаваемых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вопросов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сформулировать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точные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ответы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них.</w:t>
      </w:r>
    </w:p>
    <w:p w:rsidR="00904953" w:rsidRPr="00E53BE4" w:rsidRDefault="00904953" w:rsidP="00904953">
      <w:pPr>
        <w:pStyle w:val="11"/>
        <w:spacing w:before="3"/>
        <w:rPr>
          <w:sz w:val="24"/>
          <w:szCs w:val="24"/>
        </w:rPr>
      </w:pPr>
      <w:r w:rsidRPr="00E53BE4">
        <w:rPr>
          <w:sz w:val="24"/>
          <w:szCs w:val="24"/>
        </w:rPr>
        <w:t>Оценка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проекта</w:t>
      </w:r>
    </w:p>
    <w:p w:rsidR="00904953" w:rsidRPr="00E53BE4" w:rsidRDefault="00904953" w:rsidP="00904953">
      <w:pPr>
        <w:pStyle w:val="a3"/>
        <w:spacing w:before="43"/>
        <w:ind w:left="257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Проект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оценивается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следующим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критериям:</w:t>
      </w: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426"/>
        </w:tabs>
        <w:spacing w:before="47"/>
        <w:ind w:left="425" w:hanging="169"/>
        <w:rPr>
          <w:sz w:val="24"/>
          <w:szCs w:val="24"/>
        </w:rPr>
      </w:pPr>
      <w:r w:rsidRPr="00E53BE4">
        <w:rPr>
          <w:sz w:val="24"/>
          <w:szCs w:val="24"/>
        </w:rPr>
        <w:t>соблюдение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требований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его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оформлению;</w:t>
      </w: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512"/>
        </w:tabs>
        <w:spacing w:before="53" w:line="276" w:lineRule="auto"/>
        <w:ind w:right="520" w:firstLine="0"/>
        <w:rPr>
          <w:sz w:val="24"/>
          <w:szCs w:val="24"/>
        </w:rPr>
      </w:pPr>
      <w:r w:rsidRPr="00E53BE4">
        <w:rPr>
          <w:sz w:val="24"/>
          <w:szCs w:val="24"/>
        </w:rPr>
        <w:t>необходимость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достаточность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для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раскрытия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темы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приведенной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тексте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проекта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информации;</w:t>
      </w: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426"/>
        </w:tabs>
        <w:spacing w:line="321" w:lineRule="exact"/>
        <w:ind w:left="425" w:hanging="169"/>
        <w:rPr>
          <w:sz w:val="24"/>
          <w:szCs w:val="24"/>
        </w:rPr>
      </w:pPr>
      <w:r w:rsidRPr="00E53BE4">
        <w:rPr>
          <w:sz w:val="24"/>
          <w:szCs w:val="24"/>
        </w:rPr>
        <w:t>умение</w:t>
      </w:r>
      <w:r w:rsidR="001A043F"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обучающегося</w:t>
      </w:r>
      <w:proofErr w:type="gramEnd"/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свободно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излагать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основные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идеи,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отраженные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проекте;</w:t>
      </w:r>
    </w:p>
    <w:p w:rsidR="00904953" w:rsidRPr="00E53BE4" w:rsidRDefault="00904953" w:rsidP="00904953">
      <w:pPr>
        <w:pStyle w:val="a5"/>
        <w:numPr>
          <w:ilvl w:val="0"/>
          <w:numId w:val="2"/>
        </w:numPr>
        <w:tabs>
          <w:tab w:val="left" w:pos="435"/>
        </w:tabs>
        <w:spacing w:before="48" w:line="276" w:lineRule="auto"/>
        <w:ind w:right="516" w:firstLine="0"/>
        <w:rPr>
          <w:sz w:val="24"/>
          <w:szCs w:val="24"/>
        </w:rPr>
      </w:pPr>
      <w:r w:rsidRPr="00E53BE4">
        <w:rPr>
          <w:sz w:val="24"/>
          <w:szCs w:val="24"/>
        </w:rPr>
        <w:t>способность</w:t>
      </w:r>
      <w:r w:rsidR="001A043F"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обучающегося</w:t>
      </w:r>
      <w:proofErr w:type="gramEnd"/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понять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суть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задаваемых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вопросов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сформулировать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точные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ответы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них.</w:t>
      </w:r>
    </w:p>
    <w:p w:rsidR="00904953" w:rsidRPr="00E53BE4" w:rsidRDefault="00904953" w:rsidP="00904953">
      <w:pPr>
        <w:pStyle w:val="a3"/>
        <w:spacing w:before="10"/>
        <w:jc w:val="both"/>
        <w:rPr>
          <w:sz w:val="24"/>
          <w:szCs w:val="24"/>
        </w:rPr>
      </w:pPr>
    </w:p>
    <w:p w:rsidR="00904953" w:rsidRPr="00E53BE4" w:rsidRDefault="001A043F" w:rsidP="00904953">
      <w:pPr>
        <w:pStyle w:val="11"/>
        <w:spacing w:line="276" w:lineRule="auto"/>
        <w:ind w:left="2960" w:right="2026" w:hanging="1182"/>
        <w:rPr>
          <w:sz w:val="24"/>
          <w:szCs w:val="24"/>
        </w:rPr>
      </w:pPr>
      <w:r>
        <w:rPr>
          <w:sz w:val="24"/>
          <w:szCs w:val="24"/>
        </w:rPr>
        <w:t xml:space="preserve">              Примерный список тем.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742"/>
        </w:tabs>
        <w:spacing w:line="276" w:lineRule="auto"/>
        <w:ind w:right="512" w:firstLine="0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Изучение</w:t>
      </w:r>
      <w:r w:rsidR="001A043F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гипотез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происхождения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человека,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возникших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различные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исторические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периоды.</w:t>
      </w:r>
      <w:r w:rsidR="001A043F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Составление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доклада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или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оформление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стенда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эту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тему.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584"/>
        </w:tabs>
        <w:spacing w:line="276" w:lineRule="auto"/>
        <w:ind w:right="507" w:firstLine="0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Исследовательская работа по определению зависимости состояния организма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(частота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пульса,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артериальное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давление,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температура)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уровня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физической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нагрузки.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Составление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отчета и презентации.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Групповая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работа.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737"/>
        </w:tabs>
        <w:spacing w:line="276" w:lineRule="auto"/>
        <w:ind w:right="511" w:firstLine="72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Оценка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качества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воздуха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путем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отбора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проб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микрофлоры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различных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школьных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помещениях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последующим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высеванием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количественной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оценкой.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670"/>
        </w:tabs>
        <w:spacing w:line="276" w:lineRule="auto"/>
        <w:ind w:right="510" w:firstLine="72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Исследование микрофлоры ротовой полости на качественном уровне путем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маркирования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нейтральным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лекарственным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препаратом.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598"/>
        </w:tabs>
        <w:spacing w:line="276" w:lineRule="auto"/>
        <w:ind w:right="518" w:firstLine="0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Изучение безусловных рефлексов человека. Работа проводится в группе, по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итогам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работы составляется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отчет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презентацией.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766"/>
        </w:tabs>
        <w:spacing w:line="276" w:lineRule="auto"/>
        <w:ind w:right="509" w:firstLine="72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Исследование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работы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рецепторов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кожи,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ротовой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носовой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полостей.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Групповая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работа.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771"/>
        </w:tabs>
        <w:spacing w:line="278" w:lineRule="auto"/>
        <w:ind w:right="513" w:firstLine="72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Изучение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информации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составе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калорийности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продуктов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питания.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Составление суточного и недельного рациона питания с учетом энергозатрат для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подростка.</w:t>
      </w:r>
    </w:p>
    <w:p w:rsidR="00904953" w:rsidRPr="00E53BE4" w:rsidRDefault="00904953" w:rsidP="00904953">
      <w:pPr>
        <w:pStyle w:val="a5"/>
        <w:numPr>
          <w:ilvl w:val="0"/>
          <w:numId w:val="1"/>
        </w:numPr>
        <w:tabs>
          <w:tab w:val="left" w:pos="675"/>
        </w:tabs>
        <w:spacing w:line="276" w:lineRule="auto"/>
        <w:ind w:right="508" w:firstLine="0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Определение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типа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темперамента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методом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тестирования.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результатам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исследования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строится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диаграмма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количественного</w:t>
      </w:r>
      <w:r w:rsidR="001A043F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состава</w:t>
      </w:r>
      <w:r w:rsidR="001A043F">
        <w:rPr>
          <w:sz w:val="24"/>
          <w:szCs w:val="24"/>
        </w:rPr>
        <w:t xml:space="preserve">. </w:t>
      </w:r>
      <w:r w:rsidRPr="00E53BE4">
        <w:rPr>
          <w:sz w:val="24"/>
          <w:szCs w:val="24"/>
        </w:rPr>
        <w:t>Групповая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работа.</w:t>
      </w:r>
    </w:p>
    <w:p w:rsidR="001A043F" w:rsidRDefault="001A043F" w:rsidP="001A043F">
      <w:pPr>
        <w:pStyle w:val="11"/>
        <w:spacing w:before="67"/>
        <w:ind w:left="0" w:right="2820"/>
        <w:rPr>
          <w:b w:val="0"/>
          <w:bCs w:val="0"/>
          <w:sz w:val="24"/>
          <w:szCs w:val="24"/>
        </w:rPr>
      </w:pPr>
    </w:p>
    <w:p w:rsidR="001F5B82" w:rsidRPr="00E53BE4" w:rsidRDefault="001A043F" w:rsidP="001A043F">
      <w:pPr>
        <w:pStyle w:val="11"/>
        <w:spacing w:before="67"/>
        <w:ind w:left="0" w:right="282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                                               </w:t>
      </w:r>
      <w:r w:rsidR="001D1C67" w:rsidRPr="00E53BE4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 </w:t>
      </w:r>
      <w:r w:rsidR="001D1C67" w:rsidRPr="00E53BE4">
        <w:rPr>
          <w:sz w:val="24"/>
          <w:szCs w:val="24"/>
        </w:rPr>
        <w:t>КУРСА</w:t>
      </w:r>
    </w:p>
    <w:p w:rsidR="001F5B82" w:rsidRPr="00E53BE4" w:rsidRDefault="001D1C67">
      <w:pPr>
        <w:spacing w:before="163"/>
        <w:ind w:left="257"/>
        <w:rPr>
          <w:b/>
          <w:sz w:val="24"/>
          <w:szCs w:val="24"/>
        </w:rPr>
      </w:pPr>
      <w:r w:rsidRPr="00E53BE4">
        <w:rPr>
          <w:b/>
          <w:sz w:val="24"/>
          <w:szCs w:val="24"/>
        </w:rPr>
        <w:t>Введение(1час)</w:t>
      </w:r>
    </w:p>
    <w:p w:rsidR="001F5B82" w:rsidRPr="00E53BE4" w:rsidRDefault="001D1C67">
      <w:pPr>
        <w:pStyle w:val="a3"/>
        <w:spacing w:before="158" w:line="278" w:lineRule="auto"/>
        <w:ind w:left="257" w:firstLine="355"/>
        <w:rPr>
          <w:sz w:val="24"/>
          <w:szCs w:val="24"/>
        </w:rPr>
      </w:pPr>
      <w:r w:rsidRPr="00E53BE4">
        <w:rPr>
          <w:sz w:val="24"/>
          <w:szCs w:val="24"/>
        </w:rPr>
        <w:t>Знакомство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курсом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«Познавательная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биология».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Знакомство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лабораторным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оборудованием.</w:t>
      </w:r>
    </w:p>
    <w:p w:rsidR="001F5B82" w:rsidRPr="00E53BE4" w:rsidRDefault="001D1C67">
      <w:pPr>
        <w:pStyle w:val="11"/>
        <w:spacing w:before="3" w:line="319" w:lineRule="exact"/>
        <w:jc w:val="left"/>
        <w:rPr>
          <w:sz w:val="24"/>
          <w:szCs w:val="24"/>
        </w:rPr>
      </w:pPr>
      <w:r w:rsidRPr="00E53BE4">
        <w:rPr>
          <w:sz w:val="24"/>
          <w:szCs w:val="24"/>
        </w:rPr>
        <w:t>Тема</w:t>
      </w:r>
      <w:proofErr w:type="gramStart"/>
      <w:r w:rsidRPr="00E53BE4">
        <w:rPr>
          <w:sz w:val="24"/>
          <w:szCs w:val="24"/>
        </w:rPr>
        <w:t>1</w:t>
      </w:r>
      <w:proofErr w:type="gramEnd"/>
      <w:r w:rsidRPr="00E53BE4">
        <w:rPr>
          <w:sz w:val="24"/>
          <w:szCs w:val="24"/>
        </w:rPr>
        <w:t>.Организм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человека.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Общий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обзор.(3часов)</w:t>
      </w:r>
    </w:p>
    <w:p w:rsidR="001F5B82" w:rsidRPr="00E53BE4" w:rsidRDefault="001D1C67">
      <w:pPr>
        <w:pStyle w:val="a3"/>
        <w:tabs>
          <w:tab w:val="left" w:pos="2017"/>
          <w:tab w:val="left" w:pos="3455"/>
          <w:tab w:val="left" w:pos="4793"/>
          <w:tab w:val="left" w:pos="5879"/>
          <w:tab w:val="left" w:pos="6830"/>
          <w:tab w:val="left" w:pos="7957"/>
          <w:tab w:val="left" w:pos="9165"/>
        </w:tabs>
        <w:spacing w:line="319" w:lineRule="exact"/>
        <w:ind w:left="684"/>
        <w:rPr>
          <w:sz w:val="24"/>
          <w:szCs w:val="24"/>
        </w:rPr>
      </w:pPr>
      <w:r w:rsidRPr="00E53BE4">
        <w:rPr>
          <w:sz w:val="24"/>
          <w:szCs w:val="24"/>
        </w:rPr>
        <w:t>Строение</w:t>
      </w:r>
      <w:r w:rsidRPr="00E53BE4">
        <w:rPr>
          <w:sz w:val="24"/>
          <w:szCs w:val="24"/>
        </w:rPr>
        <w:tab/>
        <w:t>организма</w:t>
      </w:r>
      <w:r w:rsidRPr="00E53BE4">
        <w:rPr>
          <w:sz w:val="24"/>
          <w:szCs w:val="24"/>
        </w:rPr>
        <w:tab/>
        <w:t>человека:</w:t>
      </w:r>
      <w:r w:rsidRPr="00E53BE4">
        <w:rPr>
          <w:sz w:val="24"/>
          <w:szCs w:val="24"/>
        </w:rPr>
        <w:tab/>
        <w:t>клетки,</w:t>
      </w:r>
      <w:r w:rsidRPr="00E53BE4">
        <w:rPr>
          <w:sz w:val="24"/>
          <w:szCs w:val="24"/>
        </w:rPr>
        <w:tab/>
        <w:t>ткани,</w:t>
      </w:r>
      <w:r w:rsidRPr="00E53BE4">
        <w:rPr>
          <w:sz w:val="24"/>
          <w:szCs w:val="24"/>
        </w:rPr>
        <w:tab/>
        <w:t>органы,</w:t>
      </w:r>
      <w:r w:rsidRPr="00E53BE4">
        <w:rPr>
          <w:sz w:val="24"/>
          <w:szCs w:val="24"/>
        </w:rPr>
        <w:tab/>
        <w:t>системы</w:t>
      </w:r>
      <w:r w:rsidRPr="00E53BE4">
        <w:rPr>
          <w:sz w:val="24"/>
          <w:szCs w:val="24"/>
        </w:rPr>
        <w:tab/>
        <w:t>органов.</w:t>
      </w:r>
    </w:p>
    <w:p w:rsidR="001F5B82" w:rsidRPr="00E53BE4" w:rsidRDefault="001D1C67">
      <w:pPr>
        <w:pStyle w:val="a3"/>
        <w:ind w:left="257"/>
        <w:rPr>
          <w:sz w:val="24"/>
          <w:szCs w:val="24"/>
        </w:rPr>
      </w:pPr>
      <w:r w:rsidRPr="00E53BE4">
        <w:rPr>
          <w:sz w:val="24"/>
          <w:szCs w:val="24"/>
        </w:rPr>
        <w:t>Методы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изучения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живых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организмов: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наблюдение,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измерение,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эксперимент.</w:t>
      </w:r>
    </w:p>
    <w:p w:rsidR="001F5B82" w:rsidRPr="00E53BE4" w:rsidRDefault="001F5B82">
      <w:pPr>
        <w:pStyle w:val="a3"/>
        <w:spacing w:before="10"/>
        <w:rPr>
          <w:sz w:val="24"/>
          <w:szCs w:val="24"/>
        </w:rPr>
      </w:pPr>
    </w:p>
    <w:p w:rsidR="001F5B82" w:rsidRPr="00E53BE4" w:rsidRDefault="001D1C67">
      <w:pPr>
        <w:ind w:left="257" w:right="505"/>
        <w:rPr>
          <w:sz w:val="24"/>
          <w:szCs w:val="24"/>
        </w:rPr>
      </w:pPr>
      <w:r w:rsidRPr="00E53BE4">
        <w:rPr>
          <w:i/>
          <w:sz w:val="24"/>
          <w:szCs w:val="24"/>
        </w:rPr>
        <w:t xml:space="preserve">Лабораторная работа №1 </w:t>
      </w:r>
      <w:r w:rsidRPr="00E53BE4">
        <w:rPr>
          <w:sz w:val="24"/>
          <w:szCs w:val="24"/>
        </w:rPr>
        <w:t>«Действие фермента каталазы на пероксид водорода»</w:t>
      </w:r>
      <w:r w:rsidR="001A043F">
        <w:rPr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Лабораторная</w:t>
      </w:r>
      <w:r w:rsidR="001A043F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 w:rsidR="001A043F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№2</w:t>
      </w:r>
      <w:r w:rsidR="001A043F">
        <w:rPr>
          <w:i/>
          <w:sz w:val="24"/>
          <w:szCs w:val="24"/>
        </w:rPr>
        <w:t xml:space="preserve"> «</w:t>
      </w:r>
      <w:r w:rsidRPr="00E53BE4">
        <w:rPr>
          <w:sz w:val="24"/>
          <w:szCs w:val="24"/>
        </w:rPr>
        <w:t>Выявление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особенностей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строения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клеток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разных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тканей</w:t>
      </w:r>
      <w:r w:rsidR="001A043F">
        <w:rPr>
          <w:sz w:val="24"/>
          <w:szCs w:val="24"/>
        </w:rPr>
        <w:t>»</w:t>
      </w:r>
    </w:p>
    <w:p w:rsidR="001F5B82" w:rsidRPr="00E53BE4" w:rsidRDefault="001F5B82">
      <w:pPr>
        <w:pStyle w:val="a3"/>
        <w:spacing w:before="11"/>
        <w:rPr>
          <w:sz w:val="24"/>
          <w:szCs w:val="24"/>
        </w:rPr>
      </w:pPr>
    </w:p>
    <w:p w:rsidR="001F5B82" w:rsidRPr="00E53BE4" w:rsidRDefault="001D1C67">
      <w:pPr>
        <w:pStyle w:val="11"/>
        <w:spacing w:line="322" w:lineRule="exact"/>
        <w:ind w:left="329"/>
        <w:rPr>
          <w:sz w:val="24"/>
          <w:szCs w:val="24"/>
        </w:rPr>
      </w:pPr>
      <w:r w:rsidRPr="00E53BE4">
        <w:rPr>
          <w:sz w:val="24"/>
          <w:szCs w:val="24"/>
        </w:rPr>
        <w:t>Тема</w:t>
      </w:r>
      <w:proofErr w:type="gramStart"/>
      <w:r w:rsidRPr="00E53BE4">
        <w:rPr>
          <w:sz w:val="24"/>
          <w:szCs w:val="24"/>
        </w:rPr>
        <w:t>2</w:t>
      </w:r>
      <w:proofErr w:type="gramEnd"/>
      <w:r w:rsidRPr="00E53BE4">
        <w:rPr>
          <w:sz w:val="24"/>
          <w:szCs w:val="24"/>
        </w:rPr>
        <w:t>.Опорно-двигательная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система(6 часов).</w:t>
      </w:r>
    </w:p>
    <w:p w:rsidR="001F5B82" w:rsidRPr="00E53BE4" w:rsidRDefault="001D1C67">
      <w:pPr>
        <w:pStyle w:val="a3"/>
        <w:ind w:left="257" w:right="501" w:firstLine="499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Скелет</w:t>
      </w:r>
      <w:r w:rsidR="001A043F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человека,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его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отделы: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осевой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скелет,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скелет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поясов</w:t>
      </w:r>
      <w:r w:rsidR="001A043F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конечностей,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скелет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свободных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конечностей.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Особенности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скелета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человека,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связанные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трудовой деятельностью и прямохождением. Состав и строение костей: трубчатые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 xml:space="preserve">и губчатые кости. Классификация костей. Рост костей. </w:t>
      </w:r>
      <w:proofErr w:type="gramStart"/>
      <w:r w:rsidRPr="00E53BE4">
        <w:rPr>
          <w:sz w:val="24"/>
          <w:szCs w:val="24"/>
        </w:rPr>
        <w:t>Возрастные</w:t>
      </w:r>
      <w:proofErr w:type="gramEnd"/>
      <w:r w:rsidRPr="00E53BE4">
        <w:rPr>
          <w:sz w:val="24"/>
          <w:szCs w:val="24"/>
        </w:rPr>
        <w:t xml:space="preserve"> изменения 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строении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костей.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Типы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соединения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костей.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Заболевания</w:t>
      </w:r>
      <w:r w:rsidR="003B580E">
        <w:rPr>
          <w:sz w:val="24"/>
          <w:szCs w:val="24"/>
        </w:rPr>
        <w:t xml:space="preserve"> </w:t>
      </w:r>
      <w:r w:rsidR="003B580E" w:rsidRPr="00E53BE4">
        <w:rPr>
          <w:sz w:val="24"/>
          <w:szCs w:val="24"/>
        </w:rPr>
        <w:t>опорно</w:t>
      </w:r>
      <w:r w:rsidR="003B580E">
        <w:rPr>
          <w:sz w:val="24"/>
          <w:szCs w:val="24"/>
        </w:rPr>
        <w:t xml:space="preserve">-двигательной </w:t>
      </w:r>
      <w:r w:rsidRPr="00E53BE4">
        <w:rPr>
          <w:sz w:val="24"/>
          <w:szCs w:val="24"/>
        </w:rPr>
        <w:t>системы и их профилактика. Мышечная система. Строение и развитие мышц.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Основные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группы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мышц,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их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функции.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Работа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мышц;*статическая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динамическая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нагрузка.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Роль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нервной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системы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3B580E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регуляции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работы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мышц.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Утомлениемышц</w:t>
      </w:r>
      <w:proofErr w:type="gramStart"/>
      <w:r w:rsidRPr="00E53BE4">
        <w:rPr>
          <w:sz w:val="24"/>
          <w:szCs w:val="24"/>
        </w:rPr>
        <w:t>,р</w:t>
      </w:r>
      <w:proofErr w:type="gramEnd"/>
      <w:r w:rsidRPr="00E53BE4">
        <w:rPr>
          <w:sz w:val="24"/>
          <w:szCs w:val="24"/>
        </w:rPr>
        <w:t>ольактивногоотдыхаввосстановленииактивностимышечной ткани. Значение физической культуры и режим труда в правильном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формировании опорно-двигательного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аппарата.</w:t>
      </w:r>
    </w:p>
    <w:p w:rsidR="003B580E" w:rsidRDefault="003B580E" w:rsidP="003B580E">
      <w:pPr>
        <w:spacing w:line="242" w:lineRule="auto"/>
        <w:ind w:right="8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1C67" w:rsidRPr="00E53BE4">
        <w:rPr>
          <w:i/>
          <w:sz w:val="24"/>
          <w:szCs w:val="24"/>
        </w:rPr>
        <w:t>Лабораторная</w:t>
      </w:r>
      <w:r>
        <w:rPr>
          <w:i/>
          <w:sz w:val="24"/>
          <w:szCs w:val="24"/>
        </w:rPr>
        <w:t xml:space="preserve"> </w:t>
      </w:r>
      <w:r w:rsidR="001D1C67"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="001D1C67" w:rsidRPr="00E53BE4">
        <w:rPr>
          <w:i/>
          <w:sz w:val="24"/>
          <w:szCs w:val="24"/>
        </w:rPr>
        <w:t>№3</w:t>
      </w:r>
      <w:r w:rsidR="001D1C67" w:rsidRPr="00E53BE4">
        <w:rPr>
          <w:sz w:val="24"/>
          <w:szCs w:val="24"/>
        </w:rPr>
        <w:t>«Выявление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строения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позвонков»,</w:t>
      </w:r>
    </w:p>
    <w:p w:rsidR="003B580E" w:rsidRDefault="001D1C67" w:rsidP="003B580E">
      <w:pPr>
        <w:spacing w:line="242" w:lineRule="auto"/>
        <w:ind w:right="811"/>
        <w:rPr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Лабораторная</w:t>
      </w:r>
      <w:proofErr w:type="gramEnd"/>
      <w:r w:rsidRPr="00E53BE4">
        <w:rPr>
          <w:i/>
          <w:sz w:val="24"/>
          <w:szCs w:val="24"/>
        </w:rPr>
        <w:t xml:space="preserve"> работа №4 </w:t>
      </w:r>
      <w:r w:rsidRPr="00E53BE4">
        <w:rPr>
          <w:sz w:val="24"/>
          <w:szCs w:val="24"/>
        </w:rPr>
        <w:t>«Изучение внешнего строения костей»,</w:t>
      </w:r>
    </w:p>
    <w:p w:rsidR="001F5B82" w:rsidRPr="00E53BE4" w:rsidRDefault="001D1C67" w:rsidP="003B580E">
      <w:pPr>
        <w:spacing w:line="242" w:lineRule="auto"/>
        <w:ind w:right="811"/>
        <w:rPr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Лабораторная</w:t>
      </w:r>
      <w:proofErr w:type="gramEnd"/>
      <w:r w:rsidR="003B580E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 w:rsidR="003B580E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 xml:space="preserve">№5 </w:t>
      </w:r>
      <w:r w:rsidRPr="00E53BE4">
        <w:rPr>
          <w:sz w:val="24"/>
          <w:szCs w:val="24"/>
        </w:rPr>
        <w:t>«Выявление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плоскостопия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нарушений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осанки»</w:t>
      </w:r>
    </w:p>
    <w:p w:rsidR="001F5B82" w:rsidRPr="00E53BE4" w:rsidRDefault="003B580E" w:rsidP="003B580E">
      <w:pPr>
        <w:tabs>
          <w:tab w:val="left" w:pos="2248"/>
          <w:tab w:val="left" w:pos="3370"/>
          <w:tab w:val="left" w:pos="3997"/>
          <w:tab w:val="left" w:pos="5671"/>
          <w:tab w:val="left" w:pos="6740"/>
          <w:tab w:val="left" w:pos="7690"/>
          <w:tab w:val="left" w:pos="8342"/>
          <w:tab w:val="left" w:pos="10020"/>
        </w:tabs>
        <w:ind w:right="512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работа </w:t>
      </w:r>
      <w:r w:rsidR="001D1C67" w:rsidRPr="00E53BE4">
        <w:rPr>
          <w:i/>
          <w:sz w:val="24"/>
          <w:szCs w:val="24"/>
        </w:rPr>
        <w:t>№6</w:t>
      </w:r>
      <w:r w:rsidR="001D1C67" w:rsidRPr="00E53BE4">
        <w:rPr>
          <w:i/>
          <w:sz w:val="24"/>
          <w:szCs w:val="24"/>
        </w:rPr>
        <w:tab/>
      </w:r>
      <w:r w:rsidR="001D1C67" w:rsidRPr="00E53BE4">
        <w:rPr>
          <w:sz w:val="24"/>
          <w:szCs w:val="24"/>
        </w:rPr>
        <w:t>«Выявление</w:t>
      </w:r>
      <w:r w:rsidR="001D1C67" w:rsidRPr="00E53BE4">
        <w:rPr>
          <w:sz w:val="24"/>
          <w:szCs w:val="24"/>
        </w:rPr>
        <w:tab/>
        <w:t>работы</w:t>
      </w:r>
      <w:r w:rsidR="001D1C67" w:rsidRPr="00E53BE4">
        <w:rPr>
          <w:sz w:val="24"/>
          <w:szCs w:val="24"/>
        </w:rPr>
        <w:tab/>
        <w:t>мышц</w:t>
      </w:r>
      <w:r w:rsidR="001D1C67" w:rsidRPr="00E53BE4">
        <w:rPr>
          <w:sz w:val="24"/>
          <w:szCs w:val="24"/>
        </w:rPr>
        <w:tab/>
        <w:t>при</w:t>
      </w:r>
      <w:r w:rsidR="001D1C67" w:rsidRPr="00E53BE4">
        <w:rPr>
          <w:sz w:val="24"/>
          <w:szCs w:val="24"/>
        </w:rPr>
        <w:tab/>
        <w:t>статической</w:t>
      </w:r>
      <w:r w:rsidR="001D1C67" w:rsidRPr="00E53BE4">
        <w:rPr>
          <w:sz w:val="24"/>
          <w:szCs w:val="24"/>
        </w:rPr>
        <w:tab/>
      </w:r>
      <w:r w:rsidR="001D1C67" w:rsidRPr="00E53BE4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динамической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 xml:space="preserve"> нагрузке</w:t>
      </w:r>
    </w:p>
    <w:p w:rsidR="001F5B82" w:rsidRPr="00E53BE4" w:rsidRDefault="001F5B82">
      <w:pPr>
        <w:pStyle w:val="a3"/>
        <w:spacing w:before="10"/>
        <w:rPr>
          <w:sz w:val="24"/>
          <w:szCs w:val="24"/>
        </w:rPr>
      </w:pPr>
    </w:p>
    <w:p w:rsidR="001F5B82" w:rsidRPr="00E53BE4" w:rsidRDefault="001D1C67">
      <w:pPr>
        <w:pStyle w:val="11"/>
        <w:spacing w:line="319" w:lineRule="exact"/>
        <w:rPr>
          <w:sz w:val="24"/>
          <w:szCs w:val="24"/>
        </w:rPr>
      </w:pPr>
      <w:r w:rsidRPr="00E53BE4">
        <w:rPr>
          <w:sz w:val="24"/>
          <w:szCs w:val="24"/>
        </w:rPr>
        <w:t>Тема3.Внутренняя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среда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организма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(8часа).</w:t>
      </w:r>
    </w:p>
    <w:p w:rsidR="001F5B82" w:rsidRPr="00E53BE4" w:rsidRDefault="001D1C67">
      <w:pPr>
        <w:pStyle w:val="a3"/>
        <w:ind w:left="257" w:right="500" w:firstLine="494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Понятия «внутренняя среда» и «гомеостаз». Тканевая жидкость. Кровь, ее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состав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значение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обеспечении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жизнедеятельности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организма.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Клеточные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элементы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крови: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эритроциты,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лейкоциты,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тромбоциты.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Плазма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крови.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Свертывание крови. Группы крови. Лимфа. Иммунитет. Аллергия. Инфекционные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заболевания. Предупредительные прививки. Лечебные сыворотки. Переливание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крови.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Донорство.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Значение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работ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Л.Пастера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И.И.Мечникова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области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иммунитета</w:t>
      </w:r>
      <w:proofErr w:type="gramStart"/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.</w:t>
      </w:r>
      <w:proofErr w:type="gramEnd"/>
      <w:r w:rsidRPr="00E53BE4">
        <w:rPr>
          <w:sz w:val="24"/>
          <w:szCs w:val="24"/>
        </w:rPr>
        <w:t>Сердце, его строение и регуляция деятельности, большой и малый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круги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кровообращения.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Сердечный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цикл.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Строение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венозных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артериальных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сосудов.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Лимфообращение.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Движение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крови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сосудам.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Кровяное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давление.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Регуляция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давления.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Пульс.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Заболевания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органов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кровообращения,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их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предупреждение.</w:t>
      </w:r>
    </w:p>
    <w:p w:rsidR="001F5B82" w:rsidRPr="00E53BE4" w:rsidRDefault="001F5B82">
      <w:pPr>
        <w:pStyle w:val="a3"/>
        <w:spacing w:before="10"/>
        <w:rPr>
          <w:sz w:val="24"/>
          <w:szCs w:val="24"/>
        </w:rPr>
      </w:pPr>
    </w:p>
    <w:p w:rsidR="001F5B82" w:rsidRPr="00E53BE4" w:rsidRDefault="003B580E">
      <w:pPr>
        <w:tabs>
          <w:tab w:val="left" w:pos="2233"/>
          <w:tab w:val="left" w:pos="3336"/>
          <w:tab w:val="left" w:pos="4017"/>
          <w:tab w:val="left" w:pos="5638"/>
          <w:tab w:val="left" w:pos="8194"/>
          <w:tab w:val="left" w:pos="9473"/>
        </w:tabs>
        <w:ind w:left="257" w:right="507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работа </w:t>
      </w:r>
      <w:r w:rsidR="001D1C67" w:rsidRPr="00E53BE4">
        <w:rPr>
          <w:i/>
          <w:sz w:val="24"/>
          <w:szCs w:val="24"/>
        </w:rPr>
        <w:t>№7.</w:t>
      </w:r>
      <w:r w:rsidR="001D1C67" w:rsidRPr="00E53BE4">
        <w:rPr>
          <w:sz w:val="24"/>
          <w:szCs w:val="24"/>
        </w:rPr>
        <w:t>«Сравнение</w:t>
      </w:r>
      <w:r w:rsidR="001D1C67" w:rsidRPr="00E53BE4">
        <w:rPr>
          <w:sz w:val="24"/>
          <w:szCs w:val="24"/>
        </w:rPr>
        <w:tab/>
        <w:t>микроскопического</w:t>
      </w:r>
      <w:r w:rsidR="001D1C67" w:rsidRPr="00E53BE4">
        <w:rPr>
          <w:sz w:val="24"/>
          <w:szCs w:val="24"/>
        </w:rPr>
        <w:tab/>
        <w:t>строения</w:t>
      </w:r>
      <w:r w:rsidR="001D1C67" w:rsidRPr="00E53BE4">
        <w:rPr>
          <w:sz w:val="24"/>
          <w:szCs w:val="24"/>
        </w:rPr>
        <w:tab/>
        <w:t>крови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лягушки»</w:t>
      </w:r>
    </w:p>
    <w:p w:rsidR="003B580E" w:rsidRPr="00E53BE4" w:rsidRDefault="003B580E" w:rsidP="003B580E">
      <w:pPr>
        <w:tabs>
          <w:tab w:val="left" w:pos="2281"/>
          <w:tab w:val="left" w:pos="3428"/>
          <w:tab w:val="left" w:pos="4156"/>
          <w:tab w:val="left" w:pos="5838"/>
          <w:tab w:val="left" w:pos="7301"/>
          <w:tab w:val="left" w:pos="8638"/>
          <w:tab w:val="left" w:pos="9007"/>
        </w:tabs>
        <w:spacing w:before="67"/>
        <w:ind w:right="51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Лабораторная работа </w:t>
      </w:r>
      <w:r w:rsidRPr="00E53BE4">
        <w:rPr>
          <w:i/>
          <w:sz w:val="24"/>
          <w:szCs w:val="24"/>
        </w:rPr>
        <w:t>№8.</w:t>
      </w:r>
      <w:r w:rsidRPr="00E53BE4">
        <w:rPr>
          <w:i/>
          <w:sz w:val="24"/>
          <w:szCs w:val="24"/>
        </w:rPr>
        <w:tab/>
      </w:r>
      <w:r w:rsidRPr="00E53BE4">
        <w:rPr>
          <w:sz w:val="24"/>
          <w:szCs w:val="24"/>
        </w:rPr>
        <w:t>«Измерение</w:t>
      </w:r>
      <w:r w:rsidRPr="00E53BE4">
        <w:rPr>
          <w:sz w:val="24"/>
          <w:szCs w:val="24"/>
        </w:rPr>
        <w:tab/>
        <w:t>кровяного</w:t>
      </w:r>
      <w:r w:rsidRPr="00E53BE4">
        <w:rPr>
          <w:sz w:val="24"/>
          <w:szCs w:val="24"/>
        </w:rPr>
        <w:tab/>
        <w:t>давления</w:t>
      </w:r>
      <w:r w:rsidRPr="00E53BE4">
        <w:rPr>
          <w:sz w:val="24"/>
          <w:szCs w:val="24"/>
        </w:rPr>
        <w:tab/>
        <w:t>с</w:t>
      </w:r>
      <w:r w:rsidRPr="00E53BE4">
        <w:rPr>
          <w:sz w:val="24"/>
          <w:szCs w:val="24"/>
        </w:rPr>
        <w:tab/>
        <w:t>помощью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 xml:space="preserve">автоматического </w:t>
      </w:r>
      <w:r>
        <w:rPr>
          <w:sz w:val="24"/>
          <w:szCs w:val="24"/>
        </w:rPr>
        <w:t xml:space="preserve"> прибора»</w:t>
      </w:r>
    </w:p>
    <w:p w:rsidR="003B580E" w:rsidRPr="00E53BE4" w:rsidRDefault="003B580E" w:rsidP="003B580E">
      <w:pPr>
        <w:ind w:left="257"/>
        <w:rPr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№9.</w:t>
      </w:r>
      <w:r w:rsidRPr="00E53BE4">
        <w:rPr>
          <w:sz w:val="24"/>
          <w:szCs w:val="24"/>
        </w:rPr>
        <w:t>«Определение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пульса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подсчет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сердечных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сокращений до 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нагрузки</w:t>
      </w:r>
      <w:r w:rsidRPr="00E53BE4">
        <w:rPr>
          <w:sz w:val="24"/>
          <w:szCs w:val="24"/>
        </w:rPr>
        <w:t>»</w:t>
      </w:r>
    </w:p>
    <w:p w:rsidR="003B580E" w:rsidRPr="00E53BE4" w:rsidRDefault="003B580E" w:rsidP="003B580E">
      <w:pPr>
        <w:spacing w:before="4"/>
        <w:ind w:left="257"/>
        <w:rPr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№10.</w:t>
      </w:r>
      <w:r w:rsidRPr="00E53BE4">
        <w:rPr>
          <w:sz w:val="24"/>
          <w:szCs w:val="24"/>
        </w:rPr>
        <w:t>«Определение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минутного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кровообращения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косвенным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методом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покое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 после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физической нагрузки»</w:t>
      </w:r>
    </w:p>
    <w:p w:rsidR="003B580E" w:rsidRPr="00E53BE4" w:rsidRDefault="003B580E" w:rsidP="003B580E">
      <w:pPr>
        <w:spacing w:line="321" w:lineRule="exact"/>
        <w:ind w:left="257"/>
        <w:rPr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№11</w:t>
      </w:r>
      <w:r w:rsidRPr="00E53BE4">
        <w:rPr>
          <w:sz w:val="24"/>
          <w:szCs w:val="24"/>
        </w:rPr>
        <w:t>«Изучение явления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кислородного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голодания»</w:t>
      </w:r>
    </w:p>
    <w:p w:rsidR="003B580E" w:rsidRPr="00E53BE4" w:rsidRDefault="003B580E" w:rsidP="003B580E">
      <w:pPr>
        <w:spacing w:line="322" w:lineRule="exact"/>
        <w:ind w:left="257"/>
        <w:rPr>
          <w:sz w:val="24"/>
          <w:szCs w:val="24"/>
        </w:rPr>
      </w:pPr>
      <w:proofErr w:type="gramStart"/>
      <w:r w:rsidRPr="00E53BE4"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 xml:space="preserve">№12 </w:t>
      </w:r>
      <w:r w:rsidRPr="00E53BE4">
        <w:rPr>
          <w:sz w:val="24"/>
          <w:szCs w:val="24"/>
        </w:rPr>
        <w:t>«Определение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ЧСС,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скорости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кровотока».</w:t>
      </w:r>
    </w:p>
    <w:p w:rsidR="003B580E" w:rsidRPr="00E53BE4" w:rsidRDefault="003B580E" w:rsidP="003B580E">
      <w:pPr>
        <w:ind w:left="257"/>
        <w:rPr>
          <w:sz w:val="24"/>
          <w:szCs w:val="24"/>
        </w:rPr>
      </w:pPr>
      <w:r w:rsidRPr="00E53BE4">
        <w:rPr>
          <w:i/>
          <w:sz w:val="24"/>
          <w:szCs w:val="24"/>
        </w:rPr>
        <w:t>Лабораторная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№13</w:t>
      </w:r>
      <w:r w:rsidRPr="00E53BE4">
        <w:rPr>
          <w:sz w:val="24"/>
          <w:szCs w:val="24"/>
        </w:rPr>
        <w:t>«Функциональная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сердечнососудистая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проба».</w:t>
      </w:r>
    </w:p>
    <w:p w:rsidR="003B580E" w:rsidRPr="00E53BE4" w:rsidRDefault="003B580E" w:rsidP="003B580E">
      <w:pPr>
        <w:pStyle w:val="a3"/>
        <w:rPr>
          <w:sz w:val="24"/>
          <w:szCs w:val="24"/>
        </w:rPr>
      </w:pPr>
    </w:p>
    <w:p w:rsidR="003B580E" w:rsidRPr="00E53BE4" w:rsidRDefault="003B580E">
      <w:pPr>
        <w:rPr>
          <w:sz w:val="24"/>
          <w:szCs w:val="24"/>
        </w:rPr>
        <w:sectPr w:rsidR="003B580E" w:rsidRPr="00E53BE4">
          <w:pgSz w:w="11910" w:h="16840"/>
          <w:pgMar w:top="1040" w:right="200" w:bottom="280" w:left="1020" w:header="720" w:footer="720" w:gutter="0"/>
          <w:cols w:space="720"/>
        </w:sectPr>
      </w:pPr>
    </w:p>
    <w:p w:rsidR="001F5B82" w:rsidRPr="00E53BE4" w:rsidRDefault="003B580E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1D1C67" w:rsidRPr="00E53BE4">
        <w:rPr>
          <w:sz w:val="24"/>
          <w:szCs w:val="24"/>
        </w:rPr>
        <w:t>Тема</w:t>
      </w:r>
      <w:r w:rsidR="00951D5D"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4.</w:t>
      </w:r>
      <w:r w:rsidR="00951D5D"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Дыхательная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(2часа).</w:t>
      </w:r>
    </w:p>
    <w:p w:rsidR="001F5B82" w:rsidRPr="00E53BE4" w:rsidRDefault="001D1C67">
      <w:pPr>
        <w:pStyle w:val="a3"/>
        <w:ind w:left="257" w:right="503" w:firstLine="422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Потребность организма человека в кислороде воздуха. Органы дыхания, их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строение.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Дыхательные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движения.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Газообмен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легких,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тканях;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перенос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газов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эритроцитами и плазмой крови. Регуляция дыхания. Гигиена органов дыхания.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Заболевания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органов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дыхания.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Инфекционные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заболевания.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Голосовой</w:t>
      </w:r>
      <w:r w:rsidR="003B580E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аппарат.</w:t>
      </w:r>
    </w:p>
    <w:p w:rsidR="001F5B82" w:rsidRPr="00E53BE4" w:rsidRDefault="001F5B82">
      <w:pPr>
        <w:pStyle w:val="a3"/>
        <w:spacing w:before="10"/>
        <w:rPr>
          <w:sz w:val="24"/>
          <w:szCs w:val="24"/>
        </w:rPr>
      </w:pPr>
    </w:p>
    <w:p w:rsidR="001F5B82" w:rsidRPr="00E53BE4" w:rsidRDefault="001D1C67">
      <w:pPr>
        <w:spacing w:line="242" w:lineRule="auto"/>
        <w:ind w:left="257" w:right="505"/>
        <w:jc w:val="both"/>
        <w:rPr>
          <w:sz w:val="24"/>
          <w:szCs w:val="24"/>
        </w:rPr>
      </w:pPr>
      <w:r w:rsidRPr="00E53BE4">
        <w:rPr>
          <w:i/>
          <w:sz w:val="24"/>
          <w:szCs w:val="24"/>
        </w:rPr>
        <w:t>Лабораторная</w:t>
      </w:r>
      <w:r w:rsidR="00951D5D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 w:rsidR="00951D5D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№14.</w:t>
      </w:r>
      <w:r w:rsidRPr="00E53BE4">
        <w:rPr>
          <w:sz w:val="24"/>
          <w:szCs w:val="24"/>
        </w:rPr>
        <w:t>«Определение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частоты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дыхания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его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связь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пульсом»</w:t>
      </w:r>
    </w:p>
    <w:p w:rsidR="001F5B82" w:rsidRPr="00E53BE4" w:rsidRDefault="00951D5D" w:rsidP="00951D5D">
      <w:pPr>
        <w:pStyle w:val="11"/>
        <w:spacing w:before="1" w:line="322" w:lineRule="exact"/>
        <w:ind w:left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</w:t>
      </w:r>
      <w:r w:rsidR="001D1C67" w:rsidRPr="00E53BE4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5. Пищеварительная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система(2 часа).</w:t>
      </w:r>
    </w:p>
    <w:p w:rsidR="001F5B82" w:rsidRPr="00E53BE4" w:rsidRDefault="001D1C67">
      <w:pPr>
        <w:pStyle w:val="a3"/>
        <w:ind w:left="257" w:right="511" w:firstLine="504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Питательные вещества и пищевые продукты. Потребность человека в пище 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питательных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веществах.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Пищеварение.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Строение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функции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органов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пищеварения. Пищеварительные железы: печень и поджелудочная железа. Этапы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процессов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пищеварения.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Исследования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И. П.Павлова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области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пищеварения.</w:t>
      </w:r>
    </w:p>
    <w:p w:rsidR="001F5B82" w:rsidRPr="00E53BE4" w:rsidRDefault="00951D5D" w:rsidP="00951D5D">
      <w:pPr>
        <w:pStyle w:val="11"/>
        <w:spacing w:before="1" w:line="322" w:lineRule="exact"/>
        <w:ind w:left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</w:t>
      </w:r>
      <w:r w:rsidR="001D1C67" w:rsidRPr="00E53BE4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6.Покровы тела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(2часа).</w:t>
      </w:r>
    </w:p>
    <w:p w:rsidR="001F5B82" w:rsidRPr="00E53BE4" w:rsidRDefault="001D1C67">
      <w:pPr>
        <w:pStyle w:val="a3"/>
        <w:spacing w:line="242" w:lineRule="auto"/>
        <w:ind w:left="257" w:right="513" w:firstLine="494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Строение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функции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кожи.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Роль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кожи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теплорегуляции.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Закаливание.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Гигиенические требования к одежде, обуви. Уход за кожей, волосами и ногтями.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Заболевания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кожи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 их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предупреждение.</w:t>
      </w:r>
    </w:p>
    <w:p w:rsidR="001F5B82" w:rsidRPr="00E53BE4" w:rsidRDefault="00951D5D" w:rsidP="00951D5D">
      <w:pPr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1D1C67" w:rsidRPr="00E53BE4"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</w:t>
      </w:r>
      <w:r w:rsidR="001D1C67"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="001D1C67" w:rsidRPr="00E53BE4">
        <w:rPr>
          <w:i/>
          <w:sz w:val="24"/>
          <w:szCs w:val="24"/>
        </w:rPr>
        <w:t>№16.</w:t>
      </w:r>
      <w:r w:rsidR="001D1C67" w:rsidRPr="00E53BE4">
        <w:rPr>
          <w:sz w:val="24"/>
          <w:szCs w:val="24"/>
        </w:rPr>
        <w:t>«Определение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кожно-сосудистой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реакции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(метод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дермографизма)»</w:t>
      </w:r>
    </w:p>
    <w:p w:rsidR="001F5B82" w:rsidRPr="00E53BE4" w:rsidRDefault="00951D5D" w:rsidP="00951D5D">
      <w:pPr>
        <w:pStyle w:val="11"/>
        <w:spacing w:line="319" w:lineRule="exact"/>
        <w:ind w:left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="001D1C67" w:rsidRPr="00E53BE4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Нервная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система. Поведение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психика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(4часа)</w:t>
      </w:r>
    </w:p>
    <w:p w:rsidR="001F5B82" w:rsidRPr="00E53BE4" w:rsidRDefault="001D1C67">
      <w:pPr>
        <w:pStyle w:val="a3"/>
        <w:ind w:left="257" w:right="502" w:firstLine="494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Нервная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регуляция.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Значение</w:t>
      </w:r>
      <w:r w:rsidR="00951D5D"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нервной</w:t>
      </w:r>
      <w:proofErr w:type="gramEnd"/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системы.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Центральная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периферическая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нервная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система.</w:t>
      </w:r>
      <w:r w:rsidR="00951D5D">
        <w:rPr>
          <w:sz w:val="24"/>
          <w:szCs w:val="24"/>
        </w:rPr>
        <w:t xml:space="preserve"> </w:t>
      </w:r>
      <w:proofErr w:type="gramStart"/>
      <w:r w:rsidRPr="00E53BE4">
        <w:rPr>
          <w:sz w:val="24"/>
          <w:szCs w:val="24"/>
        </w:rPr>
        <w:t>Вегетативная</w:t>
      </w:r>
      <w:proofErr w:type="gramEnd"/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 соматическая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части нервной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системы. Рефлекс; проведение нервного импульса. Строение и функции спинного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мозга,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отделов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головного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мозга.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Большие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полушария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головного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мозга.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Кора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больших полушарий. Значение коры больших полушарий и ее связи с другими</w:t>
      </w:r>
      <w:r w:rsidR="00951D5D">
        <w:rPr>
          <w:sz w:val="24"/>
          <w:szCs w:val="24"/>
        </w:rPr>
        <w:t xml:space="preserve"> отделами мозга. Исследования И.М.Сеченова, И.П.Павлова, А.</w:t>
      </w:r>
      <w:r w:rsidRPr="00E53BE4">
        <w:rPr>
          <w:sz w:val="24"/>
          <w:szCs w:val="24"/>
        </w:rPr>
        <w:t>А. Ухтомского,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П.К.Анохина.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Виды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рефлексов.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Формы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поведения.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Особенности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высшей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нервной деятельности и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поведения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человека.</w:t>
      </w:r>
    </w:p>
    <w:p w:rsidR="001F5B82" w:rsidRPr="00E53BE4" w:rsidRDefault="00951D5D" w:rsidP="00951D5D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1D1C67" w:rsidRPr="00E53BE4">
        <w:rPr>
          <w:i/>
          <w:sz w:val="24"/>
          <w:szCs w:val="24"/>
        </w:rPr>
        <w:t>Лабораторная</w:t>
      </w:r>
      <w:proofErr w:type="gramEnd"/>
      <w:r>
        <w:rPr>
          <w:i/>
          <w:sz w:val="24"/>
          <w:szCs w:val="24"/>
        </w:rPr>
        <w:t xml:space="preserve"> </w:t>
      </w:r>
      <w:r w:rsidR="001D1C67"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="001D1C67" w:rsidRPr="00E53BE4">
        <w:rPr>
          <w:i/>
          <w:sz w:val="24"/>
          <w:szCs w:val="24"/>
        </w:rPr>
        <w:t>№17</w:t>
      </w:r>
      <w:r w:rsidR="001D1C67" w:rsidRPr="00E53BE4">
        <w:rPr>
          <w:sz w:val="24"/>
          <w:szCs w:val="24"/>
        </w:rPr>
        <w:t>«Дыхательно-сердечный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рефлекс</w:t>
      </w:r>
      <w:r>
        <w:rPr>
          <w:sz w:val="24"/>
          <w:szCs w:val="24"/>
        </w:rPr>
        <w:t xml:space="preserve"> </w:t>
      </w:r>
      <w:r w:rsidR="001D1C67" w:rsidRPr="00E53BE4">
        <w:rPr>
          <w:sz w:val="24"/>
          <w:szCs w:val="24"/>
        </w:rPr>
        <w:t>Геринга»</w:t>
      </w:r>
    </w:p>
    <w:p w:rsidR="001F5B82" w:rsidRPr="00E53BE4" w:rsidRDefault="001D1C67">
      <w:pPr>
        <w:ind w:left="257"/>
        <w:rPr>
          <w:sz w:val="24"/>
          <w:szCs w:val="24"/>
        </w:rPr>
      </w:pPr>
      <w:r w:rsidRPr="00E53BE4">
        <w:rPr>
          <w:i/>
          <w:sz w:val="24"/>
          <w:szCs w:val="24"/>
        </w:rPr>
        <w:t>Лабораторная</w:t>
      </w:r>
      <w:r w:rsidR="00951D5D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 w:rsidR="00951D5D"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№18</w:t>
      </w:r>
      <w:r w:rsidRPr="00E53BE4">
        <w:rPr>
          <w:sz w:val="24"/>
          <w:szCs w:val="24"/>
        </w:rPr>
        <w:t>«Оценка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состояния</w:t>
      </w:r>
      <w:r w:rsidR="00951D5D"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вестибулярного</w:t>
      </w:r>
      <w:r w:rsidR="00951D5D"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аппарата»</w:t>
      </w:r>
    </w:p>
    <w:p w:rsidR="00951D5D" w:rsidRPr="00E53BE4" w:rsidRDefault="00951D5D" w:rsidP="00951D5D">
      <w:pPr>
        <w:pStyle w:val="11"/>
        <w:spacing w:before="67" w:line="322" w:lineRule="exact"/>
        <w:ind w:left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</w:t>
      </w:r>
      <w:r w:rsidRPr="00E53BE4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8. Сенсорные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(4часа).</w:t>
      </w:r>
    </w:p>
    <w:p w:rsidR="00951D5D" w:rsidRPr="00E53BE4" w:rsidRDefault="00951D5D" w:rsidP="00951D5D">
      <w:pPr>
        <w:pStyle w:val="a3"/>
        <w:ind w:left="257" w:right="511" w:firstLine="446"/>
        <w:jc w:val="both"/>
        <w:rPr>
          <w:sz w:val="24"/>
          <w:szCs w:val="24"/>
        </w:rPr>
      </w:pPr>
      <w:r w:rsidRPr="00E53BE4">
        <w:rPr>
          <w:sz w:val="24"/>
          <w:szCs w:val="24"/>
        </w:rPr>
        <w:t>Органы чувств (анализаторы), их строение, функции. Строение, функции 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гигиена органов зрения. Строение и функции органов слуха.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Предупреждение</w:t>
      </w:r>
      <w:r>
        <w:rPr>
          <w:sz w:val="24"/>
          <w:szCs w:val="24"/>
        </w:rPr>
        <w:t xml:space="preserve">  </w:t>
      </w:r>
      <w:r w:rsidRPr="00E53BE4">
        <w:rPr>
          <w:sz w:val="24"/>
          <w:szCs w:val="24"/>
        </w:rPr>
        <w:t>нарушений слуха. Органы осязания, вкуса, обоняния. Гигиена органов чувств.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Мышечное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кожное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чувство.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Зрительный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анализатор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строения. Близорукость, дальнозоркость, их коррекция и профилактика. Слуховой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анализатор,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строение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функционирование.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Вестибулярный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аппарат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тренировка. Осязание, обоняние, вкус. Роль коры головного мозга в ориентации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в мире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запахов,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звуков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ощущений.</w:t>
      </w:r>
    </w:p>
    <w:p w:rsidR="00951D5D" w:rsidRDefault="00951D5D" w:rsidP="00951D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53BE4">
        <w:rPr>
          <w:i/>
          <w:sz w:val="24"/>
          <w:szCs w:val="24"/>
        </w:rPr>
        <w:t>Лабораторная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</w:t>
      </w:r>
      <w:r w:rsidRPr="00E53BE4">
        <w:rPr>
          <w:i/>
          <w:sz w:val="24"/>
          <w:szCs w:val="24"/>
        </w:rPr>
        <w:t xml:space="preserve">№19 </w:t>
      </w:r>
      <w:r w:rsidRPr="00E53BE4">
        <w:rPr>
          <w:sz w:val="24"/>
          <w:szCs w:val="24"/>
        </w:rPr>
        <w:t>«Исследование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реакции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зрачка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освещённость</w:t>
      </w:r>
      <w:r>
        <w:rPr>
          <w:sz w:val="24"/>
          <w:szCs w:val="24"/>
        </w:rPr>
        <w:t>»</w:t>
      </w:r>
    </w:p>
    <w:p w:rsidR="00951D5D" w:rsidRDefault="00951D5D" w:rsidP="00951D5D">
      <w:pPr>
        <w:rPr>
          <w:sz w:val="24"/>
          <w:szCs w:val="24"/>
        </w:rPr>
      </w:pPr>
    </w:p>
    <w:p w:rsidR="00951D5D" w:rsidRPr="00E53BE4" w:rsidRDefault="00951D5D" w:rsidP="00951D5D">
      <w:pPr>
        <w:pStyle w:val="11"/>
        <w:spacing w:before="1"/>
        <w:rPr>
          <w:sz w:val="24"/>
          <w:szCs w:val="24"/>
        </w:rPr>
      </w:pPr>
      <w:r w:rsidRPr="00E53BE4">
        <w:rPr>
          <w:sz w:val="24"/>
          <w:szCs w:val="24"/>
        </w:rPr>
        <w:t>Промежуточная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аттестация</w:t>
      </w:r>
      <w:r>
        <w:rPr>
          <w:sz w:val="24"/>
          <w:szCs w:val="24"/>
        </w:rPr>
        <w:t xml:space="preserve"> – </w:t>
      </w:r>
      <w:r w:rsidRPr="00E53BE4">
        <w:rPr>
          <w:sz w:val="24"/>
          <w:szCs w:val="24"/>
        </w:rPr>
        <w:t>защита</w:t>
      </w:r>
      <w:r>
        <w:rPr>
          <w:sz w:val="24"/>
          <w:szCs w:val="24"/>
        </w:rPr>
        <w:t xml:space="preserve"> </w:t>
      </w:r>
      <w:r w:rsidRPr="00E53BE4">
        <w:rPr>
          <w:sz w:val="24"/>
          <w:szCs w:val="24"/>
        </w:rPr>
        <w:t>проектов</w:t>
      </w:r>
      <w:r>
        <w:rPr>
          <w:sz w:val="24"/>
          <w:szCs w:val="24"/>
        </w:rPr>
        <w:t>.</w:t>
      </w:r>
    </w:p>
    <w:p w:rsidR="00951D5D" w:rsidRDefault="00951D5D" w:rsidP="00951D5D">
      <w:pPr>
        <w:rPr>
          <w:sz w:val="24"/>
          <w:szCs w:val="24"/>
        </w:rPr>
      </w:pPr>
    </w:p>
    <w:p w:rsidR="00951D5D" w:rsidRDefault="00951D5D" w:rsidP="00951D5D">
      <w:pPr>
        <w:rPr>
          <w:sz w:val="24"/>
          <w:szCs w:val="24"/>
        </w:rPr>
      </w:pPr>
    </w:p>
    <w:p w:rsidR="001F5B82" w:rsidRPr="00951D5D" w:rsidRDefault="001F5B82" w:rsidP="00951D5D">
      <w:pPr>
        <w:rPr>
          <w:sz w:val="24"/>
          <w:szCs w:val="24"/>
        </w:rPr>
        <w:sectPr w:rsidR="001F5B82" w:rsidRPr="00951D5D">
          <w:pgSz w:w="11910" w:h="16840"/>
          <w:pgMar w:top="1040" w:right="200" w:bottom="280" w:left="1020" w:header="720" w:footer="720" w:gutter="0"/>
          <w:cols w:space="720"/>
        </w:sectPr>
      </w:pPr>
    </w:p>
    <w:p w:rsidR="001F5B82" w:rsidRPr="00E53BE4" w:rsidRDefault="001F5B82">
      <w:pPr>
        <w:pStyle w:val="a3"/>
        <w:spacing w:before="10"/>
        <w:rPr>
          <w:sz w:val="24"/>
          <w:szCs w:val="24"/>
        </w:rPr>
      </w:pPr>
    </w:p>
    <w:p w:rsidR="001F5B82" w:rsidRPr="00E53BE4" w:rsidRDefault="001F5B82">
      <w:pPr>
        <w:pStyle w:val="a3"/>
        <w:rPr>
          <w:b/>
          <w:sz w:val="24"/>
          <w:szCs w:val="24"/>
        </w:rPr>
      </w:pPr>
    </w:p>
    <w:p w:rsidR="001F5B82" w:rsidRPr="00E53BE4" w:rsidRDefault="001F5B82">
      <w:pPr>
        <w:pStyle w:val="a3"/>
        <w:spacing w:before="9"/>
        <w:rPr>
          <w:b/>
          <w:sz w:val="24"/>
          <w:szCs w:val="24"/>
        </w:rPr>
      </w:pPr>
    </w:p>
    <w:p w:rsidR="001F5B82" w:rsidRPr="00E53BE4" w:rsidRDefault="001D1C67">
      <w:pPr>
        <w:spacing w:before="1" w:after="6"/>
        <w:ind w:left="2577" w:right="2108"/>
        <w:jc w:val="center"/>
        <w:rPr>
          <w:b/>
          <w:sz w:val="24"/>
          <w:szCs w:val="24"/>
        </w:rPr>
      </w:pPr>
      <w:r w:rsidRPr="00E53BE4">
        <w:rPr>
          <w:b/>
          <w:sz w:val="24"/>
          <w:szCs w:val="24"/>
        </w:rPr>
        <w:t>УЧЕБНО-ТЕМАТИЧЕСКИЙ ПЛАН</w:t>
      </w: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4236"/>
        <w:gridCol w:w="1489"/>
        <w:gridCol w:w="2310"/>
      </w:tblGrid>
      <w:tr w:rsidR="001F5B82" w:rsidRPr="00E53BE4">
        <w:trPr>
          <w:trHeight w:val="551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131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131"/>
              <w:ind w:left="993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Разделыпрограммы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line="274" w:lineRule="exact"/>
              <w:ind w:left="440" w:right="337" w:hanging="77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line="274" w:lineRule="exact"/>
              <w:ind w:left="742" w:right="327" w:hanging="399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Лабораторныхопытов</w:t>
            </w:r>
          </w:p>
        </w:tc>
      </w:tr>
      <w:tr w:rsidR="001F5B82" w:rsidRPr="00E53BE4">
        <w:trPr>
          <w:trHeight w:val="532"/>
        </w:trPr>
        <w:tc>
          <w:tcPr>
            <w:tcW w:w="586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Введение.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537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87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Организм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человека.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Общий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обзор.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121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121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</w:tr>
      <w:tr w:rsidR="001F5B82" w:rsidRPr="00E53BE4">
        <w:trPr>
          <w:trHeight w:val="465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49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49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Опорно-двигательная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система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49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49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4</w:t>
            </w:r>
          </w:p>
        </w:tc>
      </w:tr>
      <w:tr w:rsidR="001F5B82" w:rsidRPr="00E53BE4">
        <w:trPr>
          <w:trHeight w:val="465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49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83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Внутренняя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среда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организма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49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49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7</w:t>
            </w:r>
          </w:p>
        </w:tc>
      </w:tr>
      <w:tr w:rsidR="001F5B82" w:rsidRPr="00E53BE4">
        <w:trPr>
          <w:trHeight w:val="465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49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83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Дыхательная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система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49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49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</w:tr>
      <w:tr w:rsidR="001F5B82" w:rsidRPr="00E53BE4">
        <w:trPr>
          <w:trHeight w:val="465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49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83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Пищеварительная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система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49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49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</w:tr>
      <w:tr w:rsidR="001F5B82" w:rsidRPr="00E53BE4">
        <w:trPr>
          <w:trHeight w:val="460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49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83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Покровы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тела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49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49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</w:tr>
      <w:tr w:rsidR="001F5B82" w:rsidRPr="00E53BE4">
        <w:trPr>
          <w:trHeight w:val="556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97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line="274" w:lineRule="exact"/>
              <w:ind w:left="105" w:right="957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Нервная система. Поведение и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психика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97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97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</w:tr>
      <w:tr w:rsidR="001F5B82" w:rsidRPr="00E53BE4">
        <w:trPr>
          <w:trHeight w:val="460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49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83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Сенсорные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системы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49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49"/>
              <w:ind w:right="1089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</w:tr>
      <w:tr w:rsidR="001F5B82" w:rsidRPr="00E53BE4">
        <w:trPr>
          <w:trHeight w:val="465"/>
        </w:trPr>
        <w:tc>
          <w:tcPr>
            <w:tcW w:w="586" w:type="dxa"/>
          </w:tcPr>
          <w:p w:rsidR="001F5B82" w:rsidRPr="00E53BE4" w:rsidRDefault="001D1C67">
            <w:pPr>
              <w:pStyle w:val="TableParagraph"/>
              <w:spacing w:before="54"/>
              <w:ind w:left="4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9</w:t>
            </w: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88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Защита</w:t>
            </w:r>
            <w:r w:rsidR="00951D5D">
              <w:rPr>
                <w:sz w:val="24"/>
                <w:szCs w:val="24"/>
              </w:rPr>
              <w:t xml:space="preserve">  </w:t>
            </w:r>
            <w:r w:rsidRPr="00E53BE4">
              <w:rPr>
                <w:sz w:val="24"/>
                <w:szCs w:val="24"/>
              </w:rPr>
              <w:t>проектов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54"/>
              <w:ind w:left="11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479"/>
        </w:trPr>
        <w:tc>
          <w:tcPr>
            <w:tcW w:w="586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:rsidR="001F5B82" w:rsidRPr="00E53BE4" w:rsidRDefault="001D1C67">
            <w:pPr>
              <w:pStyle w:val="TableParagraph"/>
              <w:spacing w:before="59"/>
              <w:ind w:right="95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Итого</w:t>
            </w:r>
          </w:p>
        </w:tc>
        <w:tc>
          <w:tcPr>
            <w:tcW w:w="1489" w:type="dxa"/>
          </w:tcPr>
          <w:p w:rsidR="001F5B82" w:rsidRPr="00E53BE4" w:rsidRDefault="001D1C67">
            <w:pPr>
              <w:pStyle w:val="TableParagraph"/>
              <w:spacing w:before="59"/>
              <w:ind w:left="602" w:right="596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34</w:t>
            </w:r>
          </w:p>
        </w:tc>
        <w:tc>
          <w:tcPr>
            <w:tcW w:w="2310" w:type="dxa"/>
          </w:tcPr>
          <w:p w:rsidR="001F5B82" w:rsidRPr="00E53BE4" w:rsidRDefault="001D1C67">
            <w:pPr>
              <w:pStyle w:val="TableParagraph"/>
              <w:spacing w:before="59"/>
              <w:ind w:right="1027"/>
              <w:jc w:val="right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19</w:t>
            </w:r>
          </w:p>
        </w:tc>
      </w:tr>
    </w:tbl>
    <w:p w:rsidR="001F5B82" w:rsidRPr="00E53BE4" w:rsidRDefault="001F5B82">
      <w:pPr>
        <w:jc w:val="right"/>
        <w:rPr>
          <w:sz w:val="24"/>
          <w:szCs w:val="24"/>
        </w:rPr>
        <w:sectPr w:rsidR="001F5B82" w:rsidRPr="00E53BE4">
          <w:pgSz w:w="11910" w:h="16840"/>
          <w:pgMar w:top="1040" w:right="200" w:bottom="280" w:left="1020" w:header="720" w:footer="720" w:gutter="0"/>
          <w:cols w:space="720"/>
        </w:sectPr>
      </w:pPr>
    </w:p>
    <w:p w:rsidR="001F5B82" w:rsidRPr="00E53BE4" w:rsidRDefault="001F5B82">
      <w:pPr>
        <w:jc w:val="center"/>
        <w:rPr>
          <w:sz w:val="24"/>
          <w:szCs w:val="24"/>
        </w:rPr>
        <w:sectPr w:rsidR="001F5B82" w:rsidRPr="00E53BE4">
          <w:type w:val="continuous"/>
          <w:pgSz w:w="11910" w:h="16840"/>
          <w:pgMar w:top="1040" w:right="200" w:bottom="0" w:left="1020" w:header="720" w:footer="720" w:gutter="0"/>
          <w:cols w:space="720"/>
        </w:sectPr>
      </w:pPr>
    </w:p>
    <w:p w:rsidR="001F5B82" w:rsidRPr="00E53BE4" w:rsidRDefault="001D1C67">
      <w:pPr>
        <w:spacing w:before="76"/>
        <w:ind w:left="607" w:right="854"/>
        <w:jc w:val="center"/>
        <w:rPr>
          <w:b/>
          <w:sz w:val="24"/>
          <w:szCs w:val="24"/>
        </w:rPr>
      </w:pPr>
      <w:r w:rsidRPr="00E53BE4">
        <w:rPr>
          <w:b/>
          <w:sz w:val="24"/>
          <w:szCs w:val="24"/>
        </w:rPr>
        <w:lastRenderedPageBreak/>
        <w:t>КАЛЕНДАРНО-ТЕМАТИЧЕСКОЕПЛАНИРОВАНИЕ</w:t>
      </w:r>
    </w:p>
    <w:p w:rsidR="001F5B82" w:rsidRPr="00E53BE4" w:rsidRDefault="001F5B82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684"/>
        <w:gridCol w:w="3155"/>
        <w:gridCol w:w="1028"/>
        <w:gridCol w:w="1028"/>
        <w:gridCol w:w="1037"/>
        <w:gridCol w:w="1047"/>
      </w:tblGrid>
      <w:tr w:rsidR="001F5B82" w:rsidRPr="00E53BE4">
        <w:trPr>
          <w:trHeight w:val="345"/>
        </w:trPr>
        <w:tc>
          <w:tcPr>
            <w:tcW w:w="470" w:type="dxa"/>
            <w:vMerge w:val="restart"/>
          </w:tcPr>
          <w:p w:rsidR="001F5B82" w:rsidRPr="00E53BE4" w:rsidRDefault="001F5B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F5B82" w:rsidRPr="00E53BE4" w:rsidRDefault="001D1C67">
            <w:pPr>
              <w:pStyle w:val="TableParagraph"/>
              <w:ind w:left="13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№</w:t>
            </w:r>
          </w:p>
        </w:tc>
        <w:tc>
          <w:tcPr>
            <w:tcW w:w="2684" w:type="dxa"/>
            <w:vMerge w:val="restart"/>
          </w:tcPr>
          <w:p w:rsidR="001F5B82" w:rsidRPr="00E53BE4" w:rsidRDefault="001F5B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F5B82" w:rsidRPr="00E53BE4" w:rsidRDefault="001D1C67">
            <w:pPr>
              <w:pStyle w:val="TableParagraph"/>
              <w:ind w:left="859"/>
              <w:rPr>
                <w:sz w:val="24"/>
                <w:szCs w:val="24"/>
              </w:rPr>
            </w:pPr>
            <w:proofErr w:type="spellStart"/>
            <w:r w:rsidRPr="00E53BE4">
              <w:rPr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3155" w:type="dxa"/>
            <w:vMerge w:val="restart"/>
          </w:tcPr>
          <w:p w:rsidR="001F5B82" w:rsidRPr="00E53BE4" w:rsidRDefault="001F5B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F5B82" w:rsidRPr="00E53BE4" w:rsidRDefault="001D1C67">
            <w:pPr>
              <w:pStyle w:val="TableParagraph"/>
              <w:ind w:left="100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Эксперимент</w:t>
            </w:r>
          </w:p>
        </w:tc>
        <w:tc>
          <w:tcPr>
            <w:tcW w:w="1028" w:type="dxa"/>
            <w:vMerge w:val="restart"/>
          </w:tcPr>
          <w:p w:rsidR="001F5B82" w:rsidRPr="00E53BE4" w:rsidRDefault="001D1C67">
            <w:pPr>
              <w:pStyle w:val="TableParagraph"/>
              <w:spacing w:before="34" w:line="355" w:lineRule="auto"/>
              <w:ind w:left="273" w:right="188" w:hanging="58"/>
              <w:rPr>
                <w:sz w:val="24"/>
                <w:szCs w:val="24"/>
              </w:rPr>
            </w:pPr>
            <w:proofErr w:type="spellStart"/>
            <w:r w:rsidRPr="00E53BE4">
              <w:rPr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2065" w:type="dxa"/>
            <w:gridSpan w:val="2"/>
          </w:tcPr>
          <w:p w:rsidR="001F5B82" w:rsidRPr="00E53BE4" w:rsidRDefault="001D1C67">
            <w:pPr>
              <w:pStyle w:val="TableParagraph"/>
              <w:spacing w:line="221" w:lineRule="exact"/>
              <w:ind w:left="807" w:right="80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Дата</w:t>
            </w:r>
          </w:p>
        </w:tc>
        <w:tc>
          <w:tcPr>
            <w:tcW w:w="1047" w:type="dxa"/>
            <w:vMerge w:val="restart"/>
          </w:tcPr>
          <w:p w:rsidR="001F5B82" w:rsidRPr="00E53BE4" w:rsidRDefault="001D1C67">
            <w:pPr>
              <w:pStyle w:val="TableParagraph"/>
              <w:spacing w:before="34" w:line="355" w:lineRule="auto"/>
              <w:ind w:left="369" w:right="117" w:hanging="22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Примечания</w:t>
            </w:r>
          </w:p>
        </w:tc>
      </w:tr>
      <w:tr w:rsidR="001F5B82" w:rsidRPr="00E53BE4">
        <w:trPr>
          <w:trHeight w:val="417"/>
        </w:trPr>
        <w:tc>
          <w:tcPr>
            <w:tcW w:w="470" w:type="dxa"/>
            <w:vMerge/>
            <w:tcBorders>
              <w:top w:val="nil"/>
            </w:tcBorders>
          </w:tcPr>
          <w:p w:rsidR="001F5B82" w:rsidRPr="00E53BE4" w:rsidRDefault="001F5B82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1F5B82" w:rsidRPr="00E53BE4" w:rsidRDefault="001F5B82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:rsidR="001F5B82" w:rsidRPr="00E53BE4" w:rsidRDefault="001F5B8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1F5B82" w:rsidRPr="00E53BE4" w:rsidRDefault="001F5B82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D1C67">
            <w:pPr>
              <w:pStyle w:val="TableParagraph"/>
              <w:spacing w:line="268" w:lineRule="exact"/>
              <w:ind w:left="26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план</w:t>
            </w:r>
          </w:p>
        </w:tc>
        <w:tc>
          <w:tcPr>
            <w:tcW w:w="1037" w:type="dxa"/>
          </w:tcPr>
          <w:p w:rsidR="001F5B82" w:rsidRPr="00E53BE4" w:rsidRDefault="001D1C67">
            <w:pPr>
              <w:pStyle w:val="TableParagraph"/>
              <w:spacing w:line="268" w:lineRule="exact"/>
              <w:ind w:left="26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факт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1F5B82" w:rsidRPr="00E53BE4" w:rsidRDefault="001F5B82">
            <w:pPr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413"/>
        </w:trPr>
        <w:tc>
          <w:tcPr>
            <w:tcW w:w="10449" w:type="dxa"/>
            <w:gridSpan w:val="7"/>
          </w:tcPr>
          <w:p w:rsidR="001F5B82" w:rsidRPr="00E53BE4" w:rsidRDefault="001D1C67">
            <w:pPr>
              <w:pStyle w:val="TableParagraph"/>
              <w:spacing w:line="273" w:lineRule="exact"/>
              <w:ind w:left="2197" w:right="2187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Введение (1час)</w:t>
            </w:r>
          </w:p>
        </w:tc>
      </w:tr>
      <w:tr w:rsidR="001F5B82" w:rsidRPr="00E53BE4">
        <w:trPr>
          <w:trHeight w:val="1103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1F5B82" w:rsidRPr="00E53BE4" w:rsidRDefault="001D1C67">
            <w:pPr>
              <w:pStyle w:val="TableParagraph"/>
              <w:ind w:left="105" w:right="18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 xml:space="preserve">Вводный </w:t>
            </w:r>
            <w:proofErr w:type="spellStart"/>
            <w:r w:rsidRPr="00E53BE4">
              <w:rPr>
                <w:sz w:val="24"/>
                <w:szCs w:val="24"/>
              </w:rPr>
              <w:t>инструктажпо</w:t>
            </w:r>
            <w:proofErr w:type="spellEnd"/>
            <w:r w:rsidRPr="00E53BE4">
              <w:rPr>
                <w:sz w:val="24"/>
                <w:szCs w:val="24"/>
              </w:rPr>
              <w:t xml:space="preserve"> ТБ. Ознакомление с</w:t>
            </w:r>
            <w:r w:rsidR="00951D5D">
              <w:rPr>
                <w:sz w:val="24"/>
                <w:szCs w:val="24"/>
              </w:rPr>
              <w:t xml:space="preserve"> </w:t>
            </w:r>
            <w:proofErr w:type="gramStart"/>
            <w:r w:rsidRPr="00E53BE4">
              <w:rPr>
                <w:sz w:val="24"/>
                <w:szCs w:val="24"/>
              </w:rPr>
              <w:t>лабораторным</w:t>
            </w:r>
            <w:proofErr w:type="gramEnd"/>
          </w:p>
          <w:p w:rsidR="001F5B82" w:rsidRPr="00E53BE4" w:rsidRDefault="001D1C6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3155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412"/>
        </w:trPr>
        <w:tc>
          <w:tcPr>
            <w:tcW w:w="10449" w:type="dxa"/>
            <w:gridSpan w:val="7"/>
          </w:tcPr>
          <w:p w:rsidR="001F5B82" w:rsidRPr="00E53BE4" w:rsidRDefault="001D1C67">
            <w:pPr>
              <w:pStyle w:val="TableParagraph"/>
              <w:spacing w:line="273" w:lineRule="exact"/>
              <w:ind w:left="2194" w:right="2187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Тема1.Организм</w:t>
            </w:r>
            <w:r w:rsidR="00951D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3BE4">
              <w:rPr>
                <w:b/>
                <w:sz w:val="24"/>
                <w:szCs w:val="24"/>
              </w:rPr>
              <w:t>человека</w:t>
            </w:r>
            <w:proofErr w:type="gramStart"/>
            <w:r w:rsidRPr="00E53BE4">
              <w:rPr>
                <w:b/>
                <w:sz w:val="24"/>
                <w:szCs w:val="24"/>
              </w:rPr>
              <w:t>.О</w:t>
            </w:r>
            <w:proofErr w:type="gramEnd"/>
            <w:r w:rsidRPr="00E53BE4">
              <w:rPr>
                <w:b/>
                <w:sz w:val="24"/>
                <w:szCs w:val="24"/>
              </w:rPr>
              <w:t>бщий</w:t>
            </w:r>
            <w:proofErr w:type="spellEnd"/>
            <w:r w:rsidRPr="00E53BE4">
              <w:rPr>
                <w:b/>
                <w:sz w:val="24"/>
                <w:szCs w:val="24"/>
              </w:rPr>
              <w:t xml:space="preserve"> обзор.(3часов)</w:t>
            </w:r>
          </w:p>
        </w:tc>
      </w:tr>
      <w:tr w:rsidR="001F5B82" w:rsidRPr="00E53BE4">
        <w:trPr>
          <w:trHeight w:val="552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1F5B82" w:rsidRPr="00E53BE4" w:rsidRDefault="001D1C67">
            <w:pPr>
              <w:pStyle w:val="TableParagraph"/>
              <w:spacing w:line="268" w:lineRule="exact"/>
              <w:ind w:left="533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Строение</w:t>
            </w:r>
          </w:p>
          <w:p w:rsidR="001F5B82" w:rsidRPr="00E53BE4" w:rsidRDefault="00951D5D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D1C67" w:rsidRPr="00E53BE4">
              <w:rPr>
                <w:sz w:val="24"/>
                <w:szCs w:val="24"/>
              </w:rPr>
              <w:t>рганизма</w:t>
            </w:r>
            <w:r>
              <w:rPr>
                <w:sz w:val="24"/>
                <w:szCs w:val="24"/>
              </w:rPr>
              <w:t xml:space="preserve"> </w:t>
            </w:r>
            <w:r w:rsidR="001D1C67" w:rsidRPr="00E53BE4">
              <w:rPr>
                <w:sz w:val="24"/>
                <w:szCs w:val="24"/>
              </w:rPr>
              <w:t>человека</w:t>
            </w:r>
          </w:p>
        </w:tc>
        <w:tc>
          <w:tcPr>
            <w:tcW w:w="3155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1103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1F5B82" w:rsidRPr="00E53BE4" w:rsidRDefault="001D1C67">
            <w:pPr>
              <w:pStyle w:val="TableParagraph"/>
              <w:spacing w:line="242" w:lineRule="auto"/>
              <w:ind w:left="105" w:right="55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Методы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изучения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живых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организмов:</w:t>
            </w:r>
          </w:p>
        </w:tc>
        <w:tc>
          <w:tcPr>
            <w:tcW w:w="3155" w:type="dxa"/>
          </w:tcPr>
          <w:p w:rsidR="001F5B82" w:rsidRPr="00E53BE4" w:rsidRDefault="001D1C67">
            <w:pPr>
              <w:pStyle w:val="TableParagraph"/>
              <w:spacing w:line="268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№1</w:t>
            </w:r>
          </w:p>
          <w:p w:rsidR="001F5B82" w:rsidRPr="00E53BE4" w:rsidRDefault="001D1C67">
            <w:pPr>
              <w:pStyle w:val="TableParagraph"/>
              <w:spacing w:before="4" w:line="237" w:lineRule="auto"/>
              <w:ind w:left="106" w:right="803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«Действие фермента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каталазы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на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пероксид</w:t>
            </w:r>
          </w:p>
          <w:p w:rsidR="001F5B82" w:rsidRPr="00E53BE4" w:rsidRDefault="001D1C67">
            <w:pPr>
              <w:pStyle w:val="TableParagraph"/>
              <w:spacing w:before="4" w:line="261" w:lineRule="exact"/>
              <w:ind w:left="10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водорода»</w:t>
            </w: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1109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1F5B82" w:rsidRPr="00E53BE4" w:rsidRDefault="001D1C67">
            <w:pPr>
              <w:pStyle w:val="TableParagraph"/>
              <w:spacing w:line="272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№2</w:t>
            </w:r>
          </w:p>
          <w:p w:rsidR="001F5B82" w:rsidRPr="00E53BE4" w:rsidRDefault="001D1C6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«Выявление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особенностей</w:t>
            </w:r>
          </w:p>
          <w:p w:rsidR="001F5B82" w:rsidRPr="00E53BE4" w:rsidRDefault="001D1C67">
            <w:pPr>
              <w:pStyle w:val="TableParagraph"/>
              <w:spacing w:line="274" w:lineRule="exact"/>
              <w:ind w:left="106" w:right="55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строения клеток разных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тканей»</w:t>
            </w: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73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450"/>
        </w:trPr>
        <w:tc>
          <w:tcPr>
            <w:tcW w:w="10449" w:type="dxa"/>
            <w:gridSpan w:val="7"/>
          </w:tcPr>
          <w:p w:rsidR="001F5B82" w:rsidRPr="00E53BE4" w:rsidRDefault="001D1C67">
            <w:pPr>
              <w:pStyle w:val="TableParagraph"/>
              <w:spacing w:before="83"/>
              <w:ind w:left="2198" w:right="2186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Тема</w:t>
            </w:r>
            <w:proofErr w:type="gramStart"/>
            <w:r w:rsidRPr="00E53BE4">
              <w:rPr>
                <w:b/>
                <w:sz w:val="24"/>
                <w:szCs w:val="24"/>
              </w:rPr>
              <w:t>2</w:t>
            </w:r>
            <w:proofErr w:type="gramEnd"/>
            <w:r w:rsidRPr="00E53BE4">
              <w:rPr>
                <w:b/>
                <w:sz w:val="24"/>
                <w:szCs w:val="24"/>
              </w:rPr>
              <w:t>.Опорно-двигательная</w:t>
            </w:r>
            <w:r w:rsidR="00951D5D"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система</w:t>
            </w:r>
            <w:r w:rsidR="00951D5D"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(6часов).</w:t>
            </w:r>
          </w:p>
        </w:tc>
      </w:tr>
      <w:tr w:rsidR="001F5B82" w:rsidRPr="00E53BE4">
        <w:trPr>
          <w:trHeight w:val="1382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1F5B82" w:rsidRPr="00E53BE4" w:rsidRDefault="001D1C67">
            <w:pPr>
              <w:pStyle w:val="TableParagraph"/>
              <w:ind w:left="105" w:right="29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E53BE4">
              <w:rPr>
                <w:sz w:val="24"/>
                <w:szCs w:val="24"/>
              </w:rPr>
              <w:t>скелетачеловека</w:t>
            </w:r>
            <w:proofErr w:type="spellEnd"/>
            <w:r w:rsidRPr="00E53BE4">
              <w:rPr>
                <w:sz w:val="24"/>
                <w:szCs w:val="24"/>
              </w:rPr>
              <w:t xml:space="preserve">, связанные </w:t>
            </w:r>
            <w:proofErr w:type="spellStart"/>
            <w:r w:rsidRPr="00E53BE4">
              <w:rPr>
                <w:sz w:val="24"/>
                <w:szCs w:val="24"/>
              </w:rPr>
              <w:t>струдовой</w:t>
            </w:r>
            <w:proofErr w:type="spellEnd"/>
          </w:p>
          <w:p w:rsidR="001F5B82" w:rsidRPr="00E53BE4" w:rsidRDefault="001D1C67">
            <w:pPr>
              <w:pStyle w:val="TableParagraph"/>
              <w:spacing w:line="274" w:lineRule="exact"/>
              <w:ind w:left="105" w:right="723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деятельностью и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pacing w:val="-1"/>
                <w:sz w:val="24"/>
                <w:szCs w:val="24"/>
              </w:rPr>
              <w:t>прямохождением.</w:t>
            </w:r>
          </w:p>
        </w:tc>
        <w:tc>
          <w:tcPr>
            <w:tcW w:w="3155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827"/>
        </w:trPr>
        <w:tc>
          <w:tcPr>
            <w:tcW w:w="470" w:type="dxa"/>
            <w:tcBorders>
              <w:bottom w:val="single" w:sz="6" w:space="0" w:color="000000"/>
            </w:tcBorders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bottom w:val="single" w:sz="6" w:space="0" w:color="000000"/>
            </w:tcBorders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bottom w:val="single" w:sz="6" w:space="0" w:color="000000"/>
            </w:tcBorders>
          </w:tcPr>
          <w:p w:rsidR="001F5B82" w:rsidRPr="00E53BE4" w:rsidRDefault="001D1C67">
            <w:pPr>
              <w:pStyle w:val="TableParagraph"/>
              <w:spacing w:line="268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№3</w:t>
            </w:r>
          </w:p>
          <w:p w:rsidR="001F5B82" w:rsidRPr="00E53BE4" w:rsidRDefault="001D1C67">
            <w:pPr>
              <w:pStyle w:val="TableParagraph"/>
              <w:spacing w:line="274" w:lineRule="exact"/>
              <w:ind w:left="106" w:right="3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«Выявление особенностей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строения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позвонков»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1F5B82" w:rsidRPr="00E53BE4" w:rsidRDefault="001F5B82">
            <w:pPr>
              <w:pStyle w:val="TableParagraph"/>
              <w:spacing w:line="268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822"/>
        </w:trPr>
        <w:tc>
          <w:tcPr>
            <w:tcW w:w="470" w:type="dxa"/>
            <w:tcBorders>
              <w:top w:val="single" w:sz="6" w:space="0" w:color="000000"/>
            </w:tcBorders>
          </w:tcPr>
          <w:p w:rsidR="001F5B82" w:rsidRPr="00E53BE4" w:rsidRDefault="001D1C67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6" w:space="0" w:color="000000"/>
            </w:tcBorders>
          </w:tcPr>
          <w:p w:rsidR="001F5B82" w:rsidRPr="00E53BE4" w:rsidRDefault="001D1C67">
            <w:pPr>
              <w:pStyle w:val="TableParagraph"/>
              <w:spacing w:line="237" w:lineRule="auto"/>
              <w:ind w:left="105" w:right="667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Состав и строение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костей</w:t>
            </w:r>
          </w:p>
        </w:tc>
        <w:tc>
          <w:tcPr>
            <w:tcW w:w="3155" w:type="dxa"/>
            <w:tcBorders>
              <w:top w:val="single" w:sz="6" w:space="0" w:color="000000"/>
            </w:tcBorders>
          </w:tcPr>
          <w:p w:rsidR="001F5B82" w:rsidRPr="00E53BE4" w:rsidRDefault="001D1C67">
            <w:pPr>
              <w:pStyle w:val="TableParagraph"/>
              <w:spacing w:line="264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</w:t>
            </w:r>
          </w:p>
          <w:p w:rsidR="001F5B82" w:rsidRPr="00E53BE4" w:rsidRDefault="001D1C67">
            <w:pPr>
              <w:pStyle w:val="TableParagraph"/>
              <w:spacing w:line="278" w:lineRule="exact"/>
              <w:ind w:left="106" w:right="479"/>
              <w:rPr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№4</w:t>
            </w:r>
            <w:r w:rsidRPr="00E53BE4">
              <w:rPr>
                <w:sz w:val="24"/>
                <w:szCs w:val="24"/>
              </w:rPr>
              <w:t>«Изучение</w:t>
            </w:r>
            <w:r w:rsidR="00951D5D">
              <w:rPr>
                <w:sz w:val="24"/>
                <w:szCs w:val="24"/>
              </w:rPr>
              <w:t xml:space="preserve"> </w:t>
            </w:r>
            <w:proofErr w:type="gramStart"/>
            <w:r w:rsidRPr="00E53BE4">
              <w:rPr>
                <w:sz w:val="24"/>
                <w:szCs w:val="24"/>
              </w:rPr>
              <w:t>внешнего</w:t>
            </w:r>
            <w:proofErr w:type="gramEnd"/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строения</w:t>
            </w:r>
            <w:r w:rsidR="00951D5D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костей»,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1F5B82" w:rsidRPr="00E53BE4" w:rsidRDefault="001F5B82">
            <w:pPr>
              <w:pStyle w:val="TableParagraph"/>
              <w:spacing w:line="265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</w:tcBorders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</w:tcBorders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830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1F5B82" w:rsidRPr="00E53BE4" w:rsidRDefault="001D1C67">
            <w:pPr>
              <w:pStyle w:val="TableParagraph"/>
              <w:spacing w:line="242" w:lineRule="auto"/>
              <w:ind w:left="105" w:right="196"/>
              <w:rPr>
                <w:sz w:val="24"/>
                <w:szCs w:val="24"/>
              </w:rPr>
            </w:pPr>
            <w:proofErr w:type="gramStart"/>
            <w:r w:rsidRPr="00E53BE4">
              <w:rPr>
                <w:sz w:val="24"/>
                <w:szCs w:val="24"/>
              </w:rPr>
              <w:t>Возрастные</w:t>
            </w:r>
            <w:proofErr w:type="gramEnd"/>
            <w:r w:rsidRPr="00E53BE4">
              <w:rPr>
                <w:sz w:val="24"/>
                <w:szCs w:val="24"/>
              </w:rPr>
              <w:t xml:space="preserve"> изменения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в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строении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костей.</w:t>
            </w:r>
          </w:p>
        </w:tc>
        <w:tc>
          <w:tcPr>
            <w:tcW w:w="3155" w:type="dxa"/>
          </w:tcPr>
          <w:p w:rsidR="001F5B82" w:rsidRPr="00E53BE4" w:rsidRDefault="001D1C67">
            <w:pPr>
              <w:pStyle w:val="TableParagraph"/>
              <w:spacing w:line="268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№5</w:t>
            </w:r>
          </w:p>
          <w:p w:rsidR="001F5B82" w:rsidRPr="00E53BE4" w:rsidRDefault="001D1C67">
            <w:pPr>
              <w:pStyle w:val="TableParagraph"/>
              <w:spacing w:line="274" w:lineRule="exact"/>
              <w:ind w:left="106" w:right="294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«Выявление плоскостопия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нарушений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осанки»</w:t>
            </w: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1377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1F5B82" w:rsidRPr="00E53BE4" w:rsidRDefault="001D1C67">
            <w:pPr>
              <w:pStyle w:val="TableParagraph"/>
              <w:ind w:left="105" w:right="422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Мышечная система.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Строение и развитие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мышц. Основные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группы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мышц,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их</w:t>
            </w:r>
          </w:p>
          <w:p w:rsidR="001F5B82" w:rsidRPr="00E53BE4" w:rsidRDefault="001D1C67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функции</w:t>
            </w:r>
          </w:p>
        </w:tc>
        <w:tc>
          <w:tcPr>
            <w:tcW w:w="3155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1104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1F5B82" w:rsidRPr="00E53BE4" w:rsidRDefault="001D1C67">
            <w:pPr>
              <w:pStyle w:val="TableParagraph"/>
              <w:spacing w:line="268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№6</w:t>
            </w:r>
          </w:p>
          <w:p w:rsidR="001F5B82" w:rsidRPr="00E53BE4" w:rsidRDefault="001D1C67">
            <w:pPr>
              <w:pStyle w:val="TableParagraph"/>
              <w:spacing w:before="5" w:line="237" w:lineRule="auto"/>
              <w:ind w:left="106" w:right="283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«Выявление работы мышц</w:t>
            </w:r>
            <w:r w:rsidR="00BF3C02">
              <w:rPr>
                <w:sz w:val="24"/>
                <w:szCs w:val="24"/>
              </w:rPr>
              <w:t xml:space="preserve"> </w:t>
            </w:r>
            <w:proofErr w:type="gramStart"/>
            <w:r w:rsidRPr="00E53BE4">
              <w:rPr>
                <w:sz w:val="24"/>
                <w:szCs w:val="24"/>
              </w:rPr>
              <w:t>при</w:t>
            </w:r>
            <w:proofErr w:type="gramEnd"/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статической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</w:p>
          <w:p w:rsidR="001F5B82" w:rsidRPr="00E53BE4" w:rsidRDefault="00BF3C02">
            <w:pPr>
              <w:pStyle w:val="TableParagraph"/>
              <w:spacing w:before="3" w:line="26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D1C67" w:rsidRPr="00E53BE4">
              <w:rPr>
                <w:sz w:val="24"/>
                <w:szCs w:val="24"/>
              </w:rPr>
              <w:t>инамической</w:t>
            </w:r>
            <w:r>
              <w:rPr>
                <w:sz w:val="24"/>
                <w:szCs w:val="24"/>
              </w:rPr>
              <w:t xml:space="preserve"> </w:t>
            </w:r>
            <w:r w:rsidR="001D1C67" w:rsidRPr="00E53BE4">
              <w:rPr>
                <w:sz w:val="24"/>
                <w:szCs w:val="24"/>
              </w:rPr>
              <w:t>нагрузке»</w:t>
            </w: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383"/>
        </w:trPr>
        <w:tc>
          <w:tcPr>
            <w:tcW w:w="10449" w:type="dxa"/>
            <w:gridSpan w:val="7"/>
          </w:tcPr>
          <w:p w:rsidR="001F5B82" w:rsidRPr="00E53BE4" w:rsidRDefault="001D1C67">
            <w:pPr>
              <w:pStyle w:val="TableParagraph"/>
              <w:spacing w:before="54"/>
              <w:ind w:left="2198" w:right="2184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Тема</w:t>
            </w:r>
            <w:r w:rsidR="00BF3C02"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3.Внутренняя среда организма</w:t>
            </w:r>
            <w:r w:rsidR="00BF3C02"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(8 часа).</w:t>
            </w:r>
          </w:p>
        </w:tc>
      </w:tr>
      <w:tr w:rsidR="001F5B82" w:rsidRPr="00E53BE4">
        <w:trPr>
          <w:trHeight w:val="551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49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:rsidR="001F5B82" w:rsidRPr="00E53BE4" w:rsidRDefault="001D1C6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Понятия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«</w:t>
            </w:r>
            <w:proofErr w:type="gramStart"/>
            <w:r w:rsidRPr="00E53BE4">
              <w:rPr>
                <w:sz w:val="24"/>
                <w:szCs w:val="24"/>
              </w:rPr>
              <w:t>внутренняя</w:t>
            </w:r>
            <w:proofErr w:type="gramEnd"/>
          </w:p>
          <w:p w:rsidR="001F5B82" w:rsidRPr="00E53BE4" w:rsidRDefault="001D1C67">
            <w:pPr>
              <w:pStyle w:val="TableParagraph"/>
              <w:spacing w:before="2" w:line="262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среда»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  <w:r w:rsidR="00BF3C02"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«гомеостаз».</w:t>
            </w:r>
          </w:p>
        </w:tc>
        <w:tc>
          <w:tcPr>
            <w:tcW w:w="3155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5B82" w:rsidRPr="00E53BE4">
        <w:trPr>
          <w:trHeight w:val="1382"/>
        </w:trPr>
        <w:tc>
          <w:tcPr>
            <w:tcW w:w="470" w:type="dxa"/>
          </w:tcPr>
          <w:p w:rsidR="001F5B82" w:rsidRPr="00E53BE4" w:rsidRDefault="001D1C67">
            <w:pPr>
              <w:pStyle w:val="TableParagraph"/>
              <w:spacing w:line="249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84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1F5B82" w:rsidRPr="00E53BE4" w:rsidRDefault="001D1C67">
            <w:pPr>
              <w:pStyle w:val="TableParagraph"/>
              <w:spacing w:line="268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№7.</w:t>
            </w:r>
          </w:p>
          <w:p w:rsidR="001F5B82" w:rsidRPr="00E53BE4" w:rsidRDefault="001D1C67">
            <w:pPr>
              <w:pStyle w:val="TableParagraph"/>
              <w:spacing w:before="4" w:line="237" w:lineRule="auto"/>
              <w:ind w:left="10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«Сравнение</w:t>
            </w:r>
            <w:r w:rsidR="00BF3C02">
              <w:rPr>
                <w:sz w:val="24"/>
                <w:szCs w:val="24"/>
              </w:rPr>
              <w:t xml:space="preserve"> </w:t>
            </w:r>
            <w:proofErr w:type="gramStart"/>
            <w:r w:rsidRPr="00E53BE4">
              <w:rPr>
                <w:sz w:val="24"/>
                <w:szCs w:val="24"/>
              </w:rPr>
              <w:t>микроскопического</w:t>
            </w:r>
            <w:proofErr w:type="gramEnd"/>
          </w:p>
          <w:p w:rsidR="001F5B82" w:rsidRPr="00E53BE4" w:rsidRDefault="001D1C67">
            <w:pPr>
              <w:pStyle w:val="TableParagraph"/>
              <w:spacing w:line="274" w:lineRule="exact"/>
              <w:ind w:left="106" w:right="277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строения крови человека и</w:t>
            </w:r>
            <w:r w:rsidR="00BF3C02">
              <w:rPr>
                <w:sz w:val="24"/>
                <w:szCs w:val="24"/>
              </w:rPr>
              <w:t xml:space="preserve"> лягушки</w:t>
            </w:r>
            <w:r w:rsidRPr="00E53BE4">
              <w:rPr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F5B82" w:rsidRPr="00E53BE4" w:rsidRDefault="001F5B82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1F5B82" w:rsidRPr="00E53BE4" w:rsidRDefault="001F5B82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2693"/>
        <w:gridCol w:w="3118"/>
        <w:gridCol w:w="993"/>
        <w:gridCol w:w="1134"/>
        <w:gridCol w:w="992"/>
        <w:gridCol w:w="992"/>
      </w:tblGrid>
      <w:tr w:rsidR="00BF3C02" w:rsidRPr="00E53BE4" w:rsidTr="00BF3C02">
        <w:trPr>
          <w:trHeight w:val="1103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№8.</w:t>
            </w:r>
          </w:p>
          <w:p w:rsidR="00BF3C02" w:rsidRPr="00E53BE4" w:rsidRDefault="00BF3C02" w:rsidP="00BF3C02">
            <w:pPr>
              <w:pStyle w:val="TableParagraph"/>
              <w:spacing w:before="4" w:line="237" w:lineRule="auto"/>
              <w:ind w:left="106" w:right="684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«Измерение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кровяного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давления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 помощью</w:t>
            </w:r>
          </w:p>
          <w:p w:rsidR="00BF3C02" w:rsidRPr="00E53BE4" w:rsidRDefault="00BF3C02" w:rsidP="00BF3C02">
            <w:pPr>
              <w:pStyle w:val="TableParagraph"/>
              <w:spacing w:before="4"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53BE4">
              <w:rPr>
                <w:sz w:val="24"/>
                <w:szCs w:val="24"/>
              </w:rPr>
              <w:t>втоматического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прибора»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1382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 №9</w:t>
            </w:r>
          </w:p>
          <w:p w:rsidR="00BF3C02" w:rsidRPr="00E53BE4" w:rsidRDefault="00BF3C02" w:rsidP="00BF3C02">
            <w:pPr>
              <w:pStyle w:val="TableParagraph"/>
              <w:spacing w:before="3"/>
              <w:ind w:left="106" w:right="41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«Определение пульса 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подсчет числа сердечных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сокращений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после</w:t>
            </w:r>
          </w:p>
          <w:p w:rsidR="00BF3C02" w:rsidRPr="00E53BE4" w:rsidRDefault="00BF3C02" w:rsidP="00BF3C0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53BE4">
              <w:rPr>
                <w:sz w:val="24"/>
                <w:szCs w:val="24"/>
              </w:rPr>
              <w:t>изической</w:t>
            </w:r>
            <w:r>
              <w:rPr>
                <w:sz w:val="24"/>
                <w:szCs w:val="24"/>
              </w:rPr>
              <w:t xml:space="preserve"> нагрузки</w:t>
            </w:r>
            <w:r w:rsidRPr="00E53BE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1655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1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</w:t>
            </w:r>
          </w:p>
          <w:p w:rsidR="00BF3C02" w:rsidRPr="00E53BE4" w:rsidRDefault="00BF3C02" w:rsidP="00BF3C02">
            <w:pPr>
              <w:pStyle w:val="TableParagraph"/>
              <w:ind w:left="106" w:right="117"/>
              <w:rPr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№10.</w:t>
            </w:r>
            <w:r w:rsidRPr="00E53BE4">
              <w:rPr>
                <w:sz w:val="24"/>
                <w:szCs w:val="24"/>
              </w:rPr>
              <w:t>«Определение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минутного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объема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кровообращения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53BE4">
              <w:rPr>
                <w:sz w:val="24"/>
                <w:szCs w:val="24"/>
              </w:rPr>
              <w:t>косвенным</w:t>
            </w:r>
            <w:proofErr w:type="gramEnd"/>
          </w:p>
          <w:p w:rsidR="00BF3C02" w:rsidRPr="00E53BE4" w:rsidRDefault="00BF3C02" w:rsidP="00BF3C02">
            <w:pPr>
              <w:pStyle w:val="TableParagraph"/>
              <w:spacing w:line="274" w:lineRule="exact"/>
              <w:ind w:left="106" w:right="487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методом в покое и после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нагрузки»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825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№11</w:t>
            </w:r>
          </w:p>
          <w:p w:rsidR="00BF3C02" w:rsidRPr="00E53BE4" w:rsidRDefault="00BF3C02" w:rsidP="00BF3C02">
            <w:pPr>
              <w:pStyle w:val="TableParagraph"/>
              <w:spacing w:line="274" w:lineRule="exact"/>
              <w:ind w:left="106" w:right="371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«Изучение явления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кислородного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голодания»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830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9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7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№12</w:t>
            </w:r>
          </w:p>
          <w:p w:rsidR="00BF3C02" w:rsidRPr="00E53BE4" w:rsidRDefault="00BF3C02" w:rsidP="00BF3C02">
            <w:pPr>
              <w:pStyle w:val="TableParagraph"/>
              <w:spacing w:line="278" w:lineRule="exact"/>
              <w:ind w:left="106" w:right="892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«Определение ЧСС,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скорости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кровотока»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8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830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№13</w:t>
            </w:r>
          </w:p>
          <w:p w:rsidR="00BF3C02" w:rsidRPr="00E53BE4" w:rsidRDefault="00BF3C02" w:rsidP="00BF3C02">
            <w:pPr>
              <w:pStyle w:val="TableParagraph"/>
              <w:spacing w:line="274" w:lineRule="exact"/>
              <w:ind w:left="106" w:right="178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сердечнососудистая проба»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273"/>
        </w:trPr>
        <w:tc>
          <w:tcPr>
            <w:tcW w:w="10353" w:type="dxa"/>
            <w:gridSpan w:val="7"/>
          </w:tcPr>
          <w:p w:rsidR="00BF3C02" w:rsidRPr="00E53BE4" w:rsidRDefault="00BF3C02" w:rsidP="00BF3C02">
            <w:pPr>
              <w:pStyle w:val="TableParagraph"/>
              <w:spacing w:line="254" w:lineRule="exact"/>
              <w:ind w:left="2195" w:right="2187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Дыхательная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система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(2часа).</w:t>
            </w:r>
          </w:p>
        </w:tc>
      </w:tr>
      <w:tr w:rsidR="00BF3C02" w:rsidRPr="00E53BE4" w:rsidTr="00BF3C02">
        <w:trPr>
          <w:trHeight w:val="1103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9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spacing w:line="237" w:lineRule="auto"/>
              <w:ind w:left="105" w:right="32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Газообмен в легких,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тканях; перенос газов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эритроцитами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</w:p>
          <w:p w:rsidR="00BF3C02" w:rsidRPr="00E53BE4" w:rsidRDefault="00BF3C02" w:rsidP="00BF3C0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3BE4">
              <w:rPr>
                <w:sz w:val="24"/>
                <w:szCs w:val="24"/>
              </w:rPr>
              <w:t>лазмой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крови.</w:t>
            </w: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7" w:lineRule="exact"/>
              <w:ind w:left="221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1108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9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Регуляция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дыхания</w:t>
            </w: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6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</w:t>
            </w:r>
          </w:p>
          <w:p w:rsidR="00BF3C02" w:rsidRPr="00E53BE4" w:rsidRDefault="00BF3C02" w:rsidP="00BF3C02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№14.</w:t>
            </w:r>
            <w:r w:rsidRPr="00E53BE4">
              <w:rPr>
                <w:sz w:val="24"/>
                <w:szCs w:val="24"/>
              </w:rPr>
              <w:t>«Определение</w:t>
            </w:r>
          </w:p>
          <w:p w:rsidR="00BF3C02" w:rsidRPr="00E53BE4" w:rsidRDefault="00BF3C02" w:rsidP="00BF3C02">
            <w:pPr>
              <w:pStyle w:val="TableParagraph"/>
              <w:spacing w:line="274" w:lineRule="exact"/>
              <w:ind w:left="106" w:right="89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частоты дыхания и его связь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 пульсом»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7" w:lineRule="exact"/>
              <w:ind w:left="221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273"/>
        </w:trPr>
        <w:tc>
          <w:tcPr>
            <w:tcW w:w="10353" w:type="dxa"/>
            <w:gridSpan w:val="7"/>
          </w:tcPr>
          <w:p w:rsidR="00BF3C02" w:rsidRPr="00E53BE4" w:rsidRDefault="00BF3C02" w:rsidP="00BF3C02">
            <w:pPr>
              <w:pStyle w:val="TableParagraph"/>
              <w:spacing w:line="253" w:lineRule="exact"/>
              <w:ind w:left="2198" w:right="2186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Тема5.Пищеварительнаясистема(2 часа).</w:t>
            </w:r>
          </w:p>
        </w:tc>
      </w:tr>
      <w:tr w:rsidR="00BF3C02" w:rsidRPr="00E53BE4" w:rsidTr="00BF3C02">
        <w:trPr>
          <w:trHeight w:val="1656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Потребность человека 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пище и питательных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веществах.</w:t>
            </w:r>
          </w:p>
          <w:p w:rsidR="00BF3C02" w:rsidRPr="00E53BE4" w:rsidRDefault="00BF3C02" w:rsidP="00BF3C02">
            <w:pPr>
              <w:pStyle w:val="TableParagraph"/>
              <w:spacing w:line="237" w:lineRule="auto"/>
              <w:ind w:left="105" w:right="520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Исследования И. П.Павлова 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области</w:t>
            </w:r>
          </w:p>
          <w:p w:rsidR="00BF3C02" w:rsidRPr="00E53BE4" w:rsidRDefault="00BF3C02" w:rsidP="00BF3C0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пищеварения</w:t>
            </w: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1103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ind w:left="105" w:right="36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Пищеварение. Этапы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процессов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пищеварения.</w:t>
            </w: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№15</w:t>
            </w:r>
          </w:p>
          <w:p w:rsidR="00BF3C02" w:rsidRPr="00E53BE4" w:rsidRDefault="00BF3C02" w:rsidP="00BF3C02">
            <w:pPr>
              <w:pStyle w:val="TableParagraph"/>
              <w:spacing w:before="4" w:line="237" w:lineRule="auto"/>
              <w:ind w:left="106" w:right="21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желудочного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сока на белки,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слюны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на</w:t>
            </w:r>
          </w:p>
          <w:p w:rsidR="00BF3C02" w:rsidRPr="00E53BE4" w:rsidRDefault="00BF3C02" w:rsidP="00BF3C02">
            <w:pPr>
              <w:pStyle w:val="TableParagraph"/>
              <w:spacing w:before="4" w:line="267" w:lineRule="exact"/>
              <w:ind w:left="10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крахмал»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278"/>
        </w:trPr>
        <w:tc>
          <w:tcPr>
            <w:tcW w:w="10353" w:type="dxa"/>
            <w:gridSpan w:val="7"/>
          </w:tcPr>
          <w:p w:rsidR="00BF3C02" w:rsidRPr="00E53BE4" w:rsidRDefault="00BF3C02" w:rsidP="00BF3C02">
            <w:pPr>
              <w:pStyle w:val="TableParagraph"/>
              <w:spacing w:line="258" w:lineRule="exact"/>
              <w:ind w:left="2198" w:right="2185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6.Покровы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тела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(2часа).</w:t>
            </w:r>
          </w:p>
        </w:tc>
      </w:tr>
      <w:tr w:rsidR="00BF3C02" w:rsidRPr="00E53BE4" w:rsidTr="00BF3C02">
        <w:trPr>
          <w:trHeight w:val="830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Строение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функции</w:t>
            </w:r>
          </w:p>
          <w:p w:rsidR="00BF3C02" w:rsidRPr="00E53BE4" w:rsidRDefault="00BF3C02" w:rsidP="00BF3C02">
            <w:pPr>
              <w:pStyle w:val="TableParagraph"/>
              <w:spacing w:line="274" w:lineRule="exact"/>
              <w:ind w:left="105" w:right="651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кожи. Роль кожи 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теплорегуляции</w:t>
            </w: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1104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spacing w:line="261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</w:t>
            </w:r>
          </w:p>
          <w:p w:rsidR="00BF3C02" w:rsidRPr="00E53BE4" w:rsidRDefault="00BF3C02" w:rsidP="00BF3C02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№16</w:t>
            </w:r>
            <w:r w:rsidRPr="00E53BE4">
              <w:rPr>
                <w:i/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«Определение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кожно-</w:t>
            </w:r>
          </w:p>
          <w:p w:rsidR="00BF3C02" w:rsidRPr="00E53BE4" w:rsidRDefault="00BF3C02" w:rsidP="00BF3C02">
            <w:pPr>
              <w:pStyle w:val="TableParagraph"/>
              <w:spacing w:line="274" w:lineRule="exact"/>
              <w:ind w:left="106" w:right="21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сосудистой реакции (метод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дермографизма)»</w:t>
            </w: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C02" w:rsidRPr="00E53BE4" w:rsidTr="00BF3C02">
        <w:trPr>
          <w:trHeight w:val="278"/>
        </w:trPr>
        <w:tc>
          <w:tcPr>
            <w:tcW w:w="10353" w:type="dxa"/>
            <w:gridSpan w:val="7"/>
          </w:tcPr>
          <w:p w:rsidR="00BF3C02" w:rsidRPr="00E53BE4" w:rsidRDefault="00BF3C02" w:rsidP="00BF3C02">
            <w:pPr>
              <w:pStyle w:val="TableParagraph"/>
              <w:spacing w:line="258" w:lineRule="exact"/>
              <w:ind w:left="2198" w:right="2187"/>
              <w:jc w:val="center"/>
              <w:rPr>
                <w:b/>
                <w:sz w:val="24"/>
                <w:szCs w:val="24"/>
              </w:rPr>
            </w:pPr>
            <w:r w:rsidRPr="00E53BE4">
              <w:rPr>
                <w:b/>
                <w:sz w:val="24"/>
                <w:szCs w:val="24"/>
              </w:rPr>
              <w:t>Тема</w:t>
            </w:r>
            <w:proofErr w:type="gramStart"/>
            <w:r w:rsidRPr="00E53BE4">
              <w:rPr>
                <w:b/>
                <w:sz w:val="24"/>
                <w:szCs w:val="24"/>
              </w:rPr>
              <w:t>7</w:t>
            </w:r>
            <w:proofErr w:type="gramEnd"/>
            <w:r w:rsidRPr="00E53BE4">
              <w:rPr>
                <w:b/>
                <w:sz w:val="24"/>
                <w:szCs w:val="24"/>
              </w:rPr>
              <w:t>.Нервная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система.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Поведение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психика (4часа)</w:t>
            </w:r>
          </w:p>
        </w:tc>
      </w:tr>
      <w:tr w:rsidR="00BF3C02" w:rsidRPr="00E53BE4" w:rsidTr="00BF3C02">
        <w:trPr>
          <w:trHeight w:val="378"/>
        </w:trPr>
        <w:tc>
          <w:tcPr>
            <w:tcW w:w="431" w:type="dxa"/>
          </w:tcPr>
          <w:p w:rsidR="00BF3C02" w:rsidRPr="00E53BE4" w:rsidRDefault="00BF3C02" w:rsidP="00BF3C02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регуляция.</w:t>
            </w:r>
          </w:p>
        </w:tc>
        <w:tc>
          <w:tcPr>
            <w:tcW w:w="3118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02" w:rsidRPr="00E53BE4" w:rsidRDefault="00BF3C02" w:rsidP="00BF3C02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3C02" w:rsidRPr="00E53BE4" w:rsidRDefault="00BF3C02" w:rsidP="00BF3C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ind w:left="105" w:right="397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Рефлекс; проведение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нервного импульса.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рефлексов.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</w:t>
            </w:r>
          </w:p>
          <w:p w:rsidR="00CE30C5" w:rsidRPr="00E53BE4" w:rsidRDefault="00CE30C5" w:rsidP="00CE30C5">
            <w:pPr>
              <w:pStyle w:val="TableParagraph"/>
              <w:spacing w:before="4" w:line="237" w:lineRule="auto"/>
              <w:ind w:left="106" w:right="992"/>
              <w:rPr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№17</w:t>
            </w:r>
            <w:r w:rsidRPr="00E53BE4">
              <w:rPr>
                <w:sz w:val="24"/>
                <w:szCs w:val="24"/>
              </w:rPr>
              <w:t xml:space="preserve"> «Дыхательно-сердечный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рефлекс</w:t>
            </w:r>
          </w:p>
          <w:p w:rsidR="00CE30C5" w:rsidRPr="00E53BE4" w:rsidRDefault="00CE30C5" w:rsidP="00CE30C5">
            <w:pPr>
              <w:pStyle w:val="TableParagraph"/>
              <w:spacing w:before="4" w:line="267" w:lineRule="exact"/>
              <w:ind w:left="10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Геринга»</w:t>
            </w: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ind w:left="105" w:right="239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Значение коры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больших полушарий 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ее связи с другими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отделами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мозга.</w:t>
            </w:r>
          </w:p>
          <w:p w:rsidR="00CE30C5" w:rsidRPr="00E53BE4" w:rsidRDefault="00CE30C5" w:rsidP="00CE30C5">
            <w:pPr>
              <w:pStyle w:val="TableParagraph"/>
              <w:ind w:left="105" w:right="480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Исследования И. М.Сеченова,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И.П.Павлова,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А.А.Ухтомского,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П.К.Анохина.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Виды</w:t>
            </w:r>
          </w:p>
          <w:p w:rsidR="00CE30C5" w:rsidRPr="00E53BE4" w:rsidRDefault="00CE30C5" w:rsidP="00CE30C5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рефлексов.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ind w:left="105" w:right="239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Значение коры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больших полушарий 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ее связи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другими</w:t>
            </w:r>
          </w:p>
          <w:p w:rsidR="00CE30C5" w:rsidRPr="00E53BE4" w:rsidRDefault="00CE30C5" w:rsidP="00CE30C5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О</w:t>
            </w:r>
            <w:r w:rsidRPr="00E53BE4">
              <w:rPr>
                <w:sz w:val="24"/>
                <w:szCs w:val="24"/>
              </w:rPr>
              <w:t>тделами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мозга.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№18</w:t>
            </w:r>
          </w:p>
          <w:p w:rsidR="00CE30C5" w:rsidRPr="00E53BE4" w:rsidRDefault="00CE30C5" w:rsidP="00CE30C5">
            <w:pPr>
              <w:pStyle w:val="TableParagraph"/>
              <w:spacing w:before="4" w:line="237" w:lineRule="auto"/>
              <w:ind w:left="106" w:right="326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«Оценка состояния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вестибулярного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аппарата»</w:t>
            </w: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267150">
        <w:trPr>
          <w:trHeight w:val="378"/>
        </w:trPr>
        <w:tc>
          <w:tcPr>
            <w:tcW w:w="10353" w:type="dxa"/>
            <w:gridSpan w:val="7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E53BE4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8.Сенсорные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системы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3BE4">
              <w:rPr>
                <w:b/>
                <w:sz w:val="24"/>
                <w:szCs w:val="24"/>
              </w:rPr>
              <w:t>(4часа).</w:t>
            </w: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105" w:firstLine="124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Органы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чувств</w:t>
            </w:r>
          </w:p>
          <w:p w:rsidR="00CE30C5" w:rsidRPr="00E53BE4" w:rsidRDefault="00CE30C5" w:rsidP="00CE30C5">
            <w:pPr>
              <w:pStyle w:val="TableParagraph"/>
              <w:spacing w:line="274" w:lineRule="exact"/>
              <w:ind w:left="105" w:right="552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(анализаторы), их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строение,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функции.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spacing w:line="237" w:lineRule="auto"/>
              <w:ind w:left="105" w:right="431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Строение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слуха.</w:t>
            </w:r>
          </w:p>
          <w:p w:rsidR="00CE30C5" w:rsidRPr="00E53BE4" w:rsidRDefault="00CE30C5" w:rsidP="00CE30C5">
            <w:pPr>
              <w:pStyle w:val="TableParagraph"/>
              <w:spacing w:line="274" w:lineRule="exact"/>
              <w:ind w:left="105" w:right="723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Предупреждение</w:t>
            </w:r>
            <w:r w:rsidRPr="00E53BE4">
              <w:rPr>
                <w:spacing w:val="-1"/>
                <w:sz w:val="24"/>
                <w:szCs w:val="24"/>
              </w:rPr>
              <w:t>нарушений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слуха.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ind w:left="105" w:right="390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Роль коры головного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мозга в ориентации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мире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запахов,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звуков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</w:p>
          <w:p w:rsidR="00CE30C5" w:rsidRPr="00E53BE4" w:rsidRDefault="00CE30C5" w:rsidP="00CE30C5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ощущений.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221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95" w:right="85"/>
              <w:jc w:val="center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ind w:left="105" w:right="12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Зрительный анализатор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 особенности его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строения.</w:t>
            </w:r>
          </w:p>
          <w:p w:rsidR="00CE30C5" w:rsidRPr="00E53BE4" w:rsidRDefault="00CE30C5" w:rsidP="00CE30C5">
            <w:pPr>
              <w:pStyle w:val="TableParagraph"/>
              <w:ind w:left="105" w:right="582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Близорукость,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дальнозоркость, их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и</w:t>
            </w:r>
          </w:p>
          <w:p w:rsidR="00CE30C5" w:rsidRPr="00E53BE4" w:rsidRDefault="00CE30C5" w:rsidP="00CE30C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106"/>
              <w:rPr>
                <w:i/>
                <w:sz w:val="24"/>
                <w:szCs w:val="24"/>
              </w:rPr>
            </w:pPr>
            <w:r w:rsidRPr="00E53BE4">
              <w:rPr>
                <w:i/>
                <w:sz w:val="24"/>
                <w:szCs w:val="24"/>
              </w:rPr>
              <w:t>Лабораторная работа №19</w:t>
            </w:r>
          </w:p>
          <w:p w:rsidR="00CE30C5" w:rsidRPr="00E53BE4" w:rsidRDefault="00CE30C5" w:rsidP="00CE30C5">
            <w:pPr>
              <w:pStyle w:val="TableParagraph"/>
              <w:spacing w:before="4" w:line="237" w:lineRule="auto"/>
              <w:ind w:left="106" w:right="452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«Исследование реакции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зрачка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освещённость»</w:t>
            </w: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63" w:lineRule="exact"/>
              <w:ind w:left="221"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5335F7">
        <w:trPr>
          <w:trHeight w:val="378"/>
        </w:trPr>
        <w:tc>
          <w:tcPr>
            <w:tcW w:w="10353" w:type="dxa"/>
            <w:gridSpan w:val="7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0C5" w:rsidRPr="00E53BE4" w:rsidTr="00BF3C02">
        <w:trPr>
          <w:trHeight w:val="378"/>
        </w:trPr>
        <w:tc>
          <w:tcPr>
            <w:tcW w:w="431" w:type="dxa"/>
          </w:tcPr>
          <w:p w:rsidR="00CE30C5" w:rsidRPr="00E53BE4" w:rsidRDefault="00CE30C5" w:rsidP="00CE30C5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lastRenderedPageBreak/>
              <w:t>33</w:t>
            </w:r>
          </w:p>
          <w:p w:rsidR="00CE30C5" w:rsidRPr="00E53BE4" w:rsidRDefault="00CE30C5" w:rsidP="00CE30C5">
            <w:pPr>
              <w:pStyle w:val="TableParagraph"/>
              <w:spacing w:before="126"/>
              <w:ind w:left="124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CE30C5" w:rsidRPr="00E53BE4" w:rsidRDefault="00CE30C5" w:rsidP="00CE30C5">
            <w:pPr>
              <w:pStyle w:val="TableParagraph"/>
              <w:spacing w:line="237" w:lineRule="auto"/>
              <w:ind w:left="105" w:right="580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Промежуточная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аттестация.</w:t>
            </w:r>
            <w:r>
              <w:rPr>
                <w:sz w:val="24"/>
                <w:szCs w:val="24"/>
              </w:rPr>
              <w:t xml:space="preserve"> </w:t>
            </w:r>
            <w:r w:rsidRPr="00E53BE4">
              <w:rPr>
                <w:sz w:val="24"/>
                <w:szCs w:val="24"/>
              </w:rPr>
              <w:t>Защита</w:t>
            </w:r>
          </w:p>
          <w:p w:rsidR="00CE30C5" w:rsidRPr="00E53BE4" w:rsidRDefault="00CE30C5" w:rsidP="00CE30C5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E53BE4">
              <w:rPr>
                <w:sz w:val="24"/>
                <w:szCs w:val="24"/>
              </w:rPr>
              <w:t>проектов</w:t>
            </w:r>
          </w:p>
        </w:tc>
        <w:tc>
          <w:tcPr>
            <w:tcW w:w="3118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0C5" w:rsidRPr="00E53BE4" w:rsidRDefault="00CE30C5" w:rsidP="00CE30C5">
            <w:pPr>
              <w:pStyle w:val="TableParagraph"/>
              <w:spacing w:line="275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30C5" w:rsidRPr="00E53BE4" w:rsidRDefault="00CE30C5" w:rsidP="00CE30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1C67" w:rsidRPr="00E53BE4" w:rsidRDefault="001D1C67" w:rsidP="00CE30C5">
      <w:pPr>
        <w:rPr>
          <w:sz w:val="24"/>
          <w:szCs w:val="24"/>
        </w:rPr>
      </w:pPr>
    </w:p>
    <w:sectPr w:rsidR="001D1C67" w:rsidRPr="00E53BE4" w:rsidSect="001F5B82">
      <w:pgSz w:w="11910" w:h="16840"/>
      <w:pgMar w:top="1120" w:right="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BEA"/>
    <w:multiLevelType w:val="hybridMultilevel"/>
    <w:tmpl w:val="A2C03954"/>
    <w:lvl w:ilvl="0" w:tplc="AAACFF16">
      <w:start w:val="1"/>
      <w:numFmt w:val="decimal"/>
      <w:lvlText w:val="%1."/>
      <w:lvlJc w:val="left"/>
      <w:pPr>
        <w:ind w:left="25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42BF44">
      <w:numFmt w:val="bullet"/>
      <w:lvlText w:val="•"/>
      <w:lvlJc w:val="left"/>
      <w:pPr>
        <w:ind w:left="1302" w:hanging="428"/>
      </w:pPr>
      <w:rPr>
        <w:rFonts w:hint="default"/>
        <w:lang w:val="ru-RU" w:eastAsia="en-US" w:bidi="ar-SA"/>
      </w:rPr>
    </w:lvl>
    <w:lvl w:ilvl="2" w:tplc="26E6B356">
      <w:numFmt w:val="bullet"/>
      <w:lvlText w:val="•"/>
      <w:lvlJc w:val="left"/>
      <w:pPr>
        <w:ind w:left="2344" w:hanging="428"/>
      </w:pPr>
      <w:rPr>
        <w:rFonts w:hint="default"/>
        <w:lang w:val="ru-RU" w:eastAsia="en-US" w:bidi="ar-SA"/>
      </w:rPr>
    </w:lvl>
    <w:lvl w:ilvl="3" w:tplc="95568BD8">
      <w:numFmt w:val="bullet"/>
      <w:lvlText w:val="•"/>
      <w:lvlJc w:val="left"/>
      <w:pPr>
        <w:ind w:left="3387" w:hanging="428"/>
      </w:pPr>
      <w:rPr>
        <w:rFonts w:hint="default"/>
        <w:lang w:val="ru-RU" w:eastAsia="en-US" w:bidi="ar-SA"/>
      </w:rPr>
    </w:lvl>
    <w:lvl w:ilvl="4" w:tplc="56AA15C8">
      <w:numFmt w:val="bullet"/>
      <w:lvlText w:val="•"/>
      <w:lvlJc w:val="left"/>
      <w:pPr>
        <w:ind w:left="4429" w:hanging="428"/>
      </w:pPr>
      <w:rPr>
        <w:rFonts w:hint="default"/>
        <w:lang w:val="ru-RU" w:eastAsia="en-US" w:bidi="ar-SA"/>
      </w:rPr>
    </w:lvl>
    <w:lvl w:ilvl="5" w:tplc="F57E9996">
      <w:numFmt w:val="bullet"/>
      <w:lvlText w:val="•"/>
      <w:lvlJc w:val="left"/>
      <w:pPr>
        <w:ind w:left="5472" w:hanging="428"/>
      </w:pPr>
      <w:rPr>
        <w:rFonts w:hint="default"/>
        <w:lang w:val="ru-RU" w:eastAsia="en-US" w:bidi="ar-SA"/>
      </w:rPr>
    </w:lvl>
    <w:lvl w:ilvl="6" w:tplc="BB58D6D2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 w:tplc="DEE46D1A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F7D8D84E">
      <w:numFmt w:val="bullet"/>
      <w:lvlText w:val="•"/>
      <w:lvlJc w:val="left"/>
      <w:pPr>
        <w:ind w:left="8599" w:hanging="428"/>
      </w:pPr>
      <w:rPr>
        <w:rFonts w:hint="default"/>
        <w:lang w:val="ru-RU" w:eastAsia="en-US" w:bidi="ar-SA"/>
      </w:rPr>
    </w:lvl>
  </w:abstractNum>
  <w:abstractNum w:abstractNumId="1">
    <w:nsid w:val="35525842"/>
    <w:multiLevelType w:val="hybridMultilevel"/>
    <w:tmpl w:val="3C1C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6259B"/>
    <w:multiLevelType w:val="hybridMultilevel"/>
    <w:tmpl w:val="EBD8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E5396"/>
    <w:multiLevelType w:val="hybridMultilevel"/>
    <w:tmpl w:val="F4F050CE"/>
    <w:lvl w:ilvl="0" w:tplc="2DA8EFAA">
      <w:numFmt w:val="bullet"/>
      <w:lvlText w:val=""/>
      <w:lvlJc w:val="left"/>
      <w:pPr>
        <w:ind w:left="97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>
    <w:nsid w:val="66B750C9"/>
    <w:multiLevelType w:val="hybridMultilevel"/>
    <w:tmpl w:val="D068B2E2"/>
    <w:lvl w:ilvl="0" w:tplc="2DA8EFAA">
      <w:numFmt w:val="bullet"/>
      <w:lvlText w:val=""/>
      <w:lvlJc w:val="left"/>
      <w:pPr>
        <w:ind w:left="707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00EC94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242B57C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3" w:tplc="EB082958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4" w:tplc="64C68B20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C79C2328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204C6F48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8ABE24BA">
      <w:numFmt w:val="bullet"/>
      <w:lvlText w:val="•"/>
      <w:lvlJc w:val="left"/>
      <w:pPr>
        <w:ind w:left="7449" w:hanging="361"/>
      </w:pPr>
      <w:rPr>
        <w:rFonts w:hint="default"/>
        <w:lang w:val="ru-RU" w:eastAsia="en-US" w:bidi="ar-SA"/>
      </w:rPr>
    </w:lvl>
    <w:lvl w:ilvl="8" w:tplc="6066B5E8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5">
    <w:nsid w:val="69813E83"/>
    <w:multiLevelType w:val="hybridMultilevel"/>
    <w:tmpl w:val="DB5E5850"/>
    <w:lvl w:ilvl="0" w:tplc="8F6E1814">
      <w:numFmt w:val="bullet"/>
      <w:lvlText w:val="•"/>
      <w:lvlJc w:val="left"/>
      <w:pPr>
        <w:ind w:left="16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84212E">
      <w:numFmt w:val="bullet"/>
      <w:lvlText w:val="•"/>
      <w:lvlJc w:val="left"/>
      <w:pPr>
        <w:ind w:left="1213" w:hanging="168"/>
      </w:pPr>
      <w:rPr>
        <w:rFonts w:hint="default"/>
        <w:lang w:val="ru-RU" w:eastAsia="en-US" w:bidi="ar-SA"/>
      </w:rPr>
    </w:lvl>
    <w:lvl w:ilvl="2" w:tplc="65C23092">
      <w:numFmt w:val="bullet"/>
      <w:lvlText w:val="•"/>
      <w:lvlJc w:val="left"/>
      <w:pPr>
        <w:ind w:left="2255" w:hanging="168"/>
      </w:pPr>
      <w:rPr>
        <w:rFonts w:hint="default"/>
        <w:lang w:val="ru-RU" w:eastAsia="en-US" w:bidi="ar-SA"/>
      </w:rPr>
    </w:lvl>
    <w:lvl w:ilvl="3" w:tplc="B6BCEABA">
      <w:numFmt w:val="bullet"/>
      <w:lvlText w:val="•"/>
      <w:lvlJc w:val="left"/>
      <w:pPr>
        <w:ind w:left="3298" w:hanging="168"/>
      </w:pPr>
      <w:rPr>
        <w:rFonts w:hint="default"/>
        <w:lang w:val="ru-RU" w:eastAsia="en-US" w:bidi="ar-SA"/>
      </w:rPr>
    </w:lvl>
    <w:lvl w:ilvl="4" w:tplc="9AA88E48">
      <w:numFmt w:val="bullet"/>
      <w:lvlText w:val="•"/>
      <w:lvlJc w:val="left"/>
      <w:pPr>
        <w:ind w:left="4340" w:hanging="168"/>
      </w:pPr>
      <w:rPr>
        <w:rFonts w:hint="default"/>
        <w:lang w:val="ru-RU" w:eastAsia="en-US" w:bidi="ar-SA"/>
      </w:rPr>
    </w:lvl>
    <w:lvl w:ilvl="5" w:tplc="F9386DE0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  <w:lvl w:ilvl="6" w:tplc="8188C24E">
      <w:numFmt w:val="bullet"/>
      <w:lvlText w:val="•"/>
      <w:lvlJc w:val="left"/>
      <w:pPr>
        <w:ind w:left="6425" w:hanging="168"/>
      </w:pPr>
      <w:rPr>
        <w:rFonts w:hint="default"/>
        <w:lang w:val="ru-RU" w:eastAsia="en-US" w:bidi="ar-SA"/>
      </w:rPr>
    </w:lvl>
    <w:lvl w:ilvl="7" w:tplc="A784F034">
      <w:numFmt w:val="bullet"/>
      <w:lvlText w:val="•"/>
      <w:lvlJc w:val="left"/>
      <w:pPr>
        <w:ind w:left="7467" w:hanging="168"/>
      </w:pPr>
      <w:rPr>
        <w:rFonts w:hint="default"/>
        <w:lang w:val="ru-RU" w:eastAsia="en-US" w:bidi="ar-SA"/>
      </w:rPr>
    </w:lvl>
    <w:lvl w:ilvl="8" w:tplc="9CEC7346">
      <w:numFmt w:val="bullet"/>
      <w:lvlText w:val="•"/>
      <w:lvlJc w:val="left"/>
      <w:pPr>
        <w:ind w:left="8510" w:hanging="168"/>
      </w:pPr>
      <w:rPr>
        <w:rFonts w:hint="default"/>
        <w:lang w:val="ru-RU" w:eastAsia="en-US" w:bidi="ar-SA"/>
      </w:rPr>
    </w:lvl>
  </w:abstractNum>
  <w:abstractNum w:abstractNumId="6">
    <w:nsid w:val="6B2E020E"/>
    <w:multiLevelType w:val="hybridMultilevel"/>
    <w:tmpl w:val="026AF054"/>
    <w:lvl w:ilvl="0" w:tplc="53B2647C">
      <w:numFmt w:val="bullet"/>
      <w:lvlText w:val=""/>
      <w:lvlJc w:val="left"/>
      <w:pPr>
        <w:ind w:left="257" w:hanging="942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814488B2">
      <w:start w:val="1"/>
      <w:numFmt w:val="decimal"/>
      <w:lvlText w:val="%2.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D9EA41E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3" w:tplc="A9E8DD9A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4" w:tplc="FEA45D52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9C12F866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194E4DF8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B1745578">
      <w:numFmt w:val="bullet"/>
      <w:lvlText w:val="•"/>
      <w:lvlJc w:val="left"/>
      <w:pPr>
        <w:ind w:left="7449" w:hanging="361"/>
      </w:pPr>
      <w:rPr>
        <w:rFonts w:hint="default"/>
        <w:lang w:val="ru-RU" w:eastAsia="en-US" w:bidi="ar-SA"/>
      </w:rPr>
    </w:lvl>
    <w:lvl w:ilvl="8" w:tplc="30EE9E0A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7">
    <w:nsid w:val="7CEB09CD"/>
    <w:multiLevelType w:val="hybridMultilevel"/>
    <w:tmpl w:val="5B983A9A"/>
    <w:lvl w:ilvl="0" w:tplc="99829790">
      <w:start w:val="1"/>
      <w:numFmt w:val="decimal"/>
      <w:lvlText w:val="%1."/>
      <w:lvlJc w:val="left"/>
      <w:pPr>
        <w:ind w:left="25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1E984E">
      <w:numFmt w:val="bullet"/>
      <w:lvlText w:val="•"/>
      <w:lvlJc w:val="left"/>
      <w:pPr>
        <w:ind w:left="257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F349ADE">
      <w:numFmt w:val="bullet"/>
      <w:lvlText w:val="•"/>
      <w:lvlJc w:val="left"/>
      <w:pPr>
        <w:ind w:left="2344" w:hanging="293"/>
      </w:pPr>
      <w:rPr>
        <w:rFonts w:hint="default"/>
        <w:lang w:val="ru-RU" w:eastAsia="en-US" w:bidi="ar-SA"/>
      </w:rPr>
    </w:lvl>
    <w:lvl w:ilvl="3" w:tplc="A0D45B50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4" w:tplc="6374C7A8">
      <w:numFmt w:val="bullet"/>
      <w:lvlText w:val="•"/>
      <w:lvlJc w:val="left"/>
      <w:pPr>
        <w:ind w:left="4429" w:hanging="293"/>
      </w:pPr>
      <w:rPr>
        <w:rFonts w:hint="default"/>
        <w:lang w:val="ru-RU" w:eastAsia="en-US" w:bidi="ar-SA"/>
      </w:rPr>
    </w:lvl>
    <w:lvl w:ilvl="5" w:tplc="17D25220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6" w:tplc="15862A06">
      <w:numFmt w:val="bullet"/>
      <w:lvlText w:val="•"/>
      <w:lvlJc w:val="left"/>
      <w:pPr>
        <w:ind w:left="6514" w:hanging="293"/>
      </w:pPr>
      <w:rPr>
        <w:rFonts w:hint="default"/>
        <w:lang w:val="ru-RU" w:eastAsia="en-US" w:bidi="ar-SA"/>
      </w:rPr>
    </w:lvl>
    <w:lvl w:ilvl="7" w:tplc="81A2C840">
      <w:numFmt w:val="bullet"/>
      <w:lvlText w:val="•"/>
      <w:lvlJc w:val="left"/>
      <w:pPr>
        <w:ind w:left="7556" w:hanging="293"/>
      </w:pPr>
      <w:rPr>
        <w:rFonts w:hint="default"/>
        <w:lang w:val="ru-RU" w:eastAsia="en-US" w:bidi="ar-SA"/>
      </w:rPr>
    </w:lvl>
    <w:lvl w:ilvl="8" w:tplc="FBD0F914">
      <w:numFmt w:val="bullet"/>
      <w:lvlText w:val="•"/>
      <w:lvlJc w:val="left"/>
      <w:pPr>
        <w:ind w:left="8599" w:hanging="293"/>
      </w:pPr>
      <w:rPr>
        <w:rFonts w:hint="default"/>
        <w:lang w:val="ru-RU" w:eastAsia="en-US" w:bidi="ar-SA"/>
      </w:rPr>
    </w:lvl>
  </w:abstractNum>
  <w:abstractNum w:abstractNumId="8">
    <w:nsid w:val="7FFD608C"/>
    <w:multiLevelType w:val="hybridMultilevel"/>
    <w:tmpl w:val="8B7EFB92"/>
    <w:lvl w:ilvl="0" w:tplc="CFF8E27C">
      <w:start w:val="1"/>
      <w:numFmt w:val="decimal"/>
      <w:lvlText w:val="%1."/>
      <w:lvlJc w:val="left"/>
      <w:pPr>
        <w:ind w:left="257" w:hanging="48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C6D2E2">
      <w:numFmt w:val="bullet"/>
      <w:lvlText w:val="•"/>
      <w:lvlJc w:val="left"/>
      <w:pPr>
        <w:ind w:left="1302" w:hanging="485"/>
      </w:pPr>
      <w:rPr>
        <w:rFonts w:hint="default"/>
        <w:lang w:val="ru-RU" w:eastAsia="en-US" w:bidi="ar-SA"/>
      </w:rPr>
    </w:lvl>
    <w:lvl w:ilvl="2" w:tplc="C1427BEC">
      <w:numFmt w:val="bullet"/>
      <w:lvlText w:val="•"/>
      <w:lvlJc w:val="left"/>
      <w:pPr>
        <w:ind w:left="2344" w:hanging="485"/>
      </w:pPr>
      <w:rPr>
        <w:rFonts w:hint="default"/>
        <w:lang w:val="ru-RU" w:eastAsia="en-US" w:bidi="ar-SA"/>
      </w:rPr>
    </w:lvl>
    <w:lvl w:ilvl="3" w:tplc="7FCAC672">
      <w:numFmt w:val="bullet"/>
      <w:lvlText w:val="•"/>
      <w:lvlJc w:val="left"/>
      <w:pPr>
        <w:ind w:left="3387" w:hanging="485"/>
      </w:pPr>
      <w:rPr>
        <w:rFonts w:hint="default"/>
        <w:lang w:val="ru-RU" w:eastAsia="en-US" w:bidi="ar-SA"/>
      </w:rPr>
    </w:lvl>
    <w:lvl w:ilvl="4" w:tplc="7C84617A">
      <w:numFmt w:val="bullet"/>
      <w:lvlText w:val="•"/>
      <w:lvlJc w:val="left"/>
      <w:pPr>
        <w:ind w:left="4429" w:hanging="485"/>
      </w:pPr>
      <w:rPr>
        <w:rFonts w:hint="default"/>
        <w:lang w:val="ru-RU" w:eastAsia="en-US" w:bidi="ar-SA"/>
      </w:rPr>
    </w:lvl>
    <w:lvl w:ilvl="5" w:tplc="EC2880C4">
      <w:numFmt w:val="bullet"/>
      <w:lvlText w:val="•"/>
      <w:lvlJc w:val="left"/>
      <w:pPr>
        <w:ind w:left="5472" w:hanging="485"/>
      </w:pPr>
      <w:rPr>
        <w:rFonts w:hint="default"/>
        <w:lang w:val="ru-RU" w:eastAsia="en-US" w:bidi="ar-SA"/>
      </w:rPr>
    </w:lvl>
    <w:lvl w:ilvl="6" w:tplc="875A16C8">
      <w:numFmt w:val="bullet"/>
      <w:lvlText w:val="•"/>
      <w:lvlJc w:val="left"/>
      <w:pPr>
        <w:ind w:left="6514" w:hanging="485"/>
      </w:pPr>
      <w:rPr>
        <w:rFonts w:hint="default"/>
        <w:lang w:val="ru-RU" w:eastAsia="en-US" w:bidi="ar-SA"/>
      </w:rPr>
    </w:lvl>
    <w:lvl w:ilvl="7" w:tplc="7BE2060A">
      <w:numFmt w:val="bullet"/>
      <w:lvlText w:val="•"/>
      <w:lvlJc w:val="left"/>
      <w:pPr>
        <w:ind w:left="7556" w:hanging="485"/>
      </w:pPr>
      <w:rPr>
        <w:rFonts w:hint="default"/>
        <w:lang w:val="ru-RU" w:eastAsia="en-US" w:bidi="ar-SA"/>
      </w:rPr>
    </w:lvl>
    <w:lvl w:ilvl="8" w:tplc="0876082C">
      <w:numFmt w:val="bullet"/>
      <w:lvlText w:val="•"/>
      <w:lvlJc w:val="left"/>
      <w:pPr>
        <w:ind w:left="8599" w:hanging="48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5B82"/>
    <w:rsid w:val="001A043F"/>
    <w:rsid w:val="001D1C67"/>
    <w:rsid w:val="001F5B82"/>
    <w:rsid w:val="00350C2D"/>
    <w:rsid w:val="003A2BD2"/>
    <w:rsid w:val="003B580E"/>
    <w:rsid w:val="004452EC"/>
    <w:rsid w:val="006327E4"/>
    <w:rsid w:val="00904953"/>
    <w:rsid w:val="00945E65"/>
    <w:rsid w:val="00951D5D"/>
    <w:rsid w:val="00995701"/>
    <w:rsid w:val="00A379C2"/>
    <w:rsid w:val="00BF3C02"/>
    <w:rsid w:val="00CC6F0E"/>
    <w:rsid w:val="00CE30C5"/>
    <w:rsid w:val="00E53BE4"/>
    <w:rsid w:val="00E9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B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B8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5B82"/>
    <w:pPr>
      <w:ind w:left="257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5B82"/>
    <w:pPr>
      <w:ind w:left="257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F5B82"/>
    <w:pPr>
      <w:spacing w:before="83"/>
      <w:ind w:left="2577" w:right="282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1F5B82"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  <w:rsid w:val="001F5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m.msu.su/rus/books/2001-2010/eremin-chempro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0152-F13D-4676-8492-04E63D94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2024-09-04T17:27:00Z</dcterms:created>
  <dcterms:modified xsi:type="dcterms:W3CDTF">2024-09-11T20:20:00Z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