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7D" w:rsidRPr="00FF457D" w:rsidRDefault="00FF457D" w:rsidP="00FF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образовательный маршрут работы с одаренными детьми</w:t>
      </w:r>
    </w:p>
    <w:p w:rsidR="00FF457D" w:rsidRPr="00FF457D" w:rsidRDefault="00291D0E" w:rsidP="00FF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музыке</w:t>
      </w:r>
    </w:p>
    <w:p w:rsidR="00FF457D" w:rsidRPr="00524989" w:rsidRDefault="00291D0E" w:rsidP="00FF457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457D" w:rsidRPr="00524989" w:rsidRDefault="00FF457D" w:rsidP="00D23A8B">
      <w:pPr>
        <w:ind w:left="-567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457D" w:rsidRPr="00524989" w:rsidRDefault="00FF457D" w:rsidP="00524989">
      <w:pPr>
        <w:pStyle w:val="a5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FF457D" w:rsidRPr="00524989" w:rsidRDefault="00134825" w:rsidP="00524989">
      <w:pPr>
        <w:pStyle w:val="a5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FF457D"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учащимися, имеющими повышенный уровень мотивации</w:t>
      </w:r>
    </w:p>
    <w:p w:rsidR="00FF457D" w:rsidRPr="00524989" w:rsidRDefault="00FF457D" w:rsidP="00524989">
      <w:pPr>
        <w:pStyle w:val="a5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34825"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благоприятных условий для развития интеллектуального потенциала, творческих способностей и личностных качеств одарённых детей;</w:t>
      </w:r>
    </w:p>
    <w:p w:rsidR="00FF457D" w:rsidRPr="00524989" w:rsidRDefault="00134825" w:rsidP="00524989">
      <w:pPr>
        <w:pStyle w:val="a5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FF457D"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личности, обладающей коммуникативными навыками и высокими возможностями для самореализации.</w:t>
      </w:r>
    </w:p>
    <w:p w:rsidR="00FF457D" w:rsidRPr="00524989" w:rsidRDefault="00FF457D" w:rsidP="00524989">
      <w:pPr>
        <w:pStyle w:val="a5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57D" w:rsidRPr="00524989" w:rsidRDefault="00FF457D" w:rsidP="0052498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F457D" w:rsidRPr="00524989" w:rsidRDefault="00FF457D" w:rsidP="00524989">
      <w:pPr>
        <w:shd w:val="clear" w:color="auto" w:fill="FFFFFF"/>
        <w:spacing w:after="0" w:line="240" w:lineRule="auto"/>
        <w:ind w:left="-567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формирование у учащихся устойчивого интереса к м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узыке</w:t>
      </w: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457D" w:rsidRPr="00524989" w:rsidRDefault="00FF457D" w:rsidP="00524989">
      <w:pPr>
        <w:pStyle w:val="a5"/>
        <w:shd w:val="clear" w:color="auto" w:fill="FFFFFF"/>
        <w:spacing w:after="0" w:line="240" w:lineRule="auto"/>
        <w:ind w:left="-567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выявление и развитие м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узыкальны</w:t>
      </w: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способностей;</w:t>
      </w:r>
    </w:p>
    <w:p w:rsidR="00FF457D" w:rsidRPr="00524989" w:rsidRDefault="00FF457D" w:rsidP="00524989">
      <w:pPr>
        <w:shd w:val="clear" w:color="auto" w:fill="FFFFFF"/>
        <w:spacing w:after="0" w:line="240" w:lineRule="auto"/>
        <w:ind w:left="-567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конкретными 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компетенциями</w:t>
      </w: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для применения в практической деятельности;</w:t>
      </w:r>
    </w:p>
    <w:p w:rsidR="00FF457D" w:rsidRPr="00524989" w:rsidRDefault="00FF457D" w:rsidP="00524989">
      <w:pPr>
        <w:shd w:val="clear" w:color="auto" w:fill="FFFFFF"/>
        <w:spacing w:after="0" w:line="240" w:lineRule="auto"/>
        <w:ind w:left="-567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узыке</w:t>
      </w: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части общечеловеческой культуры, понимание значимости м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узыки</w:t>
      </w: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общественного прогресса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межкультурных коммуникаций</w:t>
      </w: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457D" w:rsidRPr="00524989" w:rsidRDefault="00FF457D" w:rsidP="00524989">
      <w:pPr>
        <w:spacing w:after="0"/>
        <w:ind w:left="-567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активных форм и методов организации образовательного процесса;</w:t>
      </w:r>
    </w:p>
    <w:p w:rsidR="00FF457D" w:rsidRPr="00524989" w:rsidRDefault="00134825" w:rsidP="00524989">
      <w:pPr>
        <w:tabs>
          <w:tab w:val="left" w:pos="0"/>
        </w:tabs>
        <w:spacing w:after="0"/>
        <w:ind w:left="-567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457D"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учебный процесс интерактивных технологий;</w:t>
      </w:r>
    </w:p>
    <w:p w:rsidR="00FF457D" w:rsidRPr="00524989" w:rsidRDefault="00134825" w:rsidP="00524989">
      <w:pPr>
        <w:tabs>
          <w:tab w:val="left" w:pos="0"/>
        </w:tabs>
        <w:spacing w:after="0"/>
        <w:ind w:left="-567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F457D"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системы ис</w:t>
      </w:r>
      <w:r w:rsidRPr="0052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следовательской работы учащихся.</w:t>
      </w:r>
    </w:p>
    <w:p w:rsidR="00134825" w:rsidRPr="00524989" w:rsidRDefault="00134825" w:rsidP="00524989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проводится в 4 этапа:</w:t>
      </w:r>
    </w:p>
    <w:p w:rsidR="00134825" w:rsidRPr="00524989" w:rsidRDefault="00134825" w:rsidP="00524989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Диагностический</w:t>
      </w:r>
    </w:p>
    <w:p w:rsidR="00134825" w:rsidRPr="00524989" w:rsidRDefault="00134825" w:rsidP="00524989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образовательного маршрута и организация работы </w:t>
      </w:r>
    </w:p>
    <w:p w:rsidR="00134825" w:rsidRPr="00524989" w:rsidRDefault="00134825" w:rsidP="00524989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результатов, коррекция проводимой работы</w:t>
      </w:r>
    </w:p>
    <w:p w:rsidR="00134825" w:rsidRPr="00524989" w:rsidRDefault="00134825" w:rsidP="00524989">
      <w:pPr>
        <w:pStyle w:val="a5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825" w:rsidRPr="00524989" w:rsidRDefault="00134825" w:rsidP="00524989">
      <w:pPr>
        <w:pStyle w:val="a5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49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2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0A251F" w:rsidRPr="0052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52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Диагностический.</w:t>
      </w:r>
    </w:p>
    <w:p w:rsidR="00134825" w:rsidRPr="00524989" w:rsidRDefault="00134825" w:rsidP="00524989">
      <w:pPr>
        <w:spacing w:before="100" w:beforeAutospacing="1" w:after="100" w:afterAutospacing="1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9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углубленное психолого-педагогическое изучение ребенка, выявление его индивидуальных особенностей.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"/>
        <w:gridCol w:w="6183"/>
        <w:gridCol w:w="2693"/>
      </w:tblGrid>
      <w:tr w:rsidR="00D23A8B" w:rsidRPr="00524989" w:rsidTr="00D23A8B">
        <w:trPr>
          <w:trHeight w:val="294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Использованная методика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D23A8B" w:rsidRPr="00524989" w:rsidTr="00D23A8B">
        <w:trPr>
          <w:trHeight w:val="569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«Карта одаренности» (на основе методики </w:t>
            </w:r>
            <w:proofErr w:type="spellStart"/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Хаана</w:t>
            </w:r>
            <w:proofErr w:type="spellEnd"/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Кафа). Цель диагностирования: оценит степень выраженности у ребенка различных видов одаренности.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</w:tr>
      <w:tr w:rsidR="00D23A8B" w:rsidRPr="00524989" w:rsidTr="00D23A8B">
        <w:trPr>
          <w:trHeight w:val="144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Карповой «</w:t>
            </w: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мотивация».</w:t>
            </w: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определить характер и наличие учебной мотивации.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</w:tr>
      <w:tr w:rsidR="00D23A8B" w:rsidRPr="00524989" w:rsidTr="00D23A8B">
        <w:trPr>
          <w:trHeight w:val="144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Климова И.И. «Карта интересов»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неделя </w:t>
            </w: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</w:tr>
      <w:tr w:rsidR="00D23A8B" w:rsidRPr="00524989" w:rsidTr="00D23A8B">
        <w:trPr>
          <w:trHeight w:val="144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на определение уровня школьной тревожности. Автор - </w:t>
            </w:r>
            <w:proofErr w:type="spellStart"/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</w:t>
            </w:r>
            <w:proofErr w:type="spellEnd"/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неделя </w:t>
            </w: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</w:tr>
      <w:tr w:rsidR="00D23A8B" w:rsidRPr="00524989" w:rsidTr="00D23A8B">
        <w:trPr>
          <w:trHeight w:val="144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Социометрия. Автор -  Дж</w:t>
            </w:r>
            <w:proofErr w:type="gramStart"/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орено.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неделя </w:t>
            </w:r>
          </w:p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</w:tr>
    </w:tbl>
    <w:p w:rsidR="00134825" w:rsidRPr="00524989" w:rsidRDefault="00134825" w:rsidP="0013482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25" w:rsidRPr="00524989" w:rsidRDefault="00134825" w:rsidP="0013482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825" w:rsidRPr="00524989" w:rsidRDefault="00134825" w:rsidP="0013482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49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2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0A251F" w:rsidRPr="0052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52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Разработка образовательного маршрута и организация работы</w:t>
      </w:r>
    </w:p>
    <w:p w:rsidR="00134825" w:rsidRPr="00524989" w:rsidRDefault="00134825" w:rsidP="001348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25" w:rsidRPr="00524989" w:rsidRDefault="00134825" w:rsidP="001348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"/>
        <w:gridCol w:w="6183"/>
        <w:gridCol w:w="2693"/>
      </w:tblGrid>
      <w:tr w:rsidR="00D23A8B" w:rsidRPr="00524989" w:rsidTr="00D23A8B">
        <w:trPr>
          <w:trHeight w:val="144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маршрута одаренных детей.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D23A8B" w:rsidRPr="00524989" w:rsidTr="00D23A8B">
        <w:trPr>
          <w:trHeight w:val="144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3" w:type="dxa"/>
          </w:tcPr>
          <w:p w:rsidR="00D23A8B" w:rsidRPr="00524989" w:rsidRDefault="00D23A8B" w:rsidP="00291D0E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календарно – тематическо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D23A8B" w:rsidRPr="00524989" w:rsidTr="00D23A8B">
        <w:trPr>
          <w:trHeight w:val="832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3" w:type="dxa"/>
          </w:tcPr>
          <w:p w:rsidR="00D23A8B" w:rsidRPr="00524989" w:rsidRDefault="00D23A8B" w:rsidP="00291D0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учебного плана во внеурочной деятельности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музыке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D23A8B" w:rsidRPr="00524989" w:rsidTr="00D23A8B">
        <w:trPr>
          <w:trHeight w:val="559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3" w:type="dxa"/>
          </w:tcPr>
          <w:p w:rsidR="00D23A8B" w:rsidRPr="00524989" w:rsidRDefault="00D23A8B" w:rsidP="00291D0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исследовательских работ по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D23A8B" w:rsidRPr="00524989" w:rsidTr="00D23A8B">
        <w:trPr>
          <w:trHeight w:val="545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D23A8B" w:rsidRPr="00524989" w:rsidTr="00D23A8B">
        <w:trPr>
          <w:trHeight w:val="545"/>
        </w:trPr>
        <w:tc>
          <w:tcPr>
            <w:tcW w:w="480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родителями. </w:t>
            </w:r>
          </w:p>
          <w:p w:rsidR="00D23A8B" w:rsidRPr="00524989" w:rsidRDefault="00D23A8B" w:rsidP="00291D0E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учет социального заказа родителей.</w:t>
            </w:r>
          </w:p>
        </w:tc>
        <w:tc>
          <w:tcPr>
            <w:tcW w:w="2693" w:type="dxa"/>
          </w:tcPr>
          <w:p w:rsidR="00D23A8B" w:rsidRPr="00524989" w:rsidRDefault="00D23A8B" w:rsidP="00B673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</w:tbl>
    <w:p w:rsidR="00134825" w:rsidRPr="00524989" w:rsidRDefault="00134825" w:rsidP="00134825">
      <w:pPr>
        <w:rPr>
          <w:rFonts w:ascii="Times New Roman" w:hAnsi="Times New Roman" w:cs="Times New Roman"/>
          <w:sz w:val="24"/>
          <w:szCs w:val="24"/>
        </w:rPr>
      </w:pPr>
    </w:p>
    <w:p w:rsidR="00134825" w:rsidRPr="00524989" w:rsidRDefault="00134825" w:rsidP="001348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825" w:rsidRPr="00524989" w:rsidRDefault="00134825" w:rsidP="00134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89">
        <w:rPr>
          <w:rFonts w:ascii="Times New Roman" w:hAnsi="Times New Roman" w:cs="Times New Roman"/>
          <w:b/>
          <w:sz w:val="24"/>
          <w:szCs w:val="24"/>
        </w:rPr>
        <w:t xml:space="preserve">Работа с одаренными детьми в урочной деятельности </w:t>
      </w:r>
    </w:p>
    <w:p w:rsidR="00134825" w:rsidRPr="00524989" w:rsidRDefault="00134825" w:rsidP="001348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Основной целью развития и успешного обучения одаренных детей на уроках является:</w:t>
      </w:r>
    </w:p>
    <w:p w:rsidR="00134825" w:rsidRPr="00524989" w:rsidRDefault="00134825" w:rsidP="001348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совершенствование предметных умений и навыков;</w:t>
      </w:r>
    </w:p>
    <w:p w:rsidR="00134825" w:rsidRPr="00524989" w:rsidRDefault="00134825" w:rsidP="001348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повышение учебной мотивации одаренных детей;</w:t>
      </w:r>
    </w:p>
    <w:p w:rsidR="00134825" w:rsidRPr="00524989" w:rsidRDefault="00134825" w:rsidP="001348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 и нестандартности мышления;</w:t>
      </w:r>
    </w:p>
    <w:p w:rsidR="00134825" w:rsidRPr="00524989" w:rsidRDefault="00134825" w:rsidP="001348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развитие навыков исследовательской и самостоятельной познавательной деятельности;</w:t>
      </w:r>
    </w:p>
    <w:p w:rsidR="00134825" w:rsidRPr="00524989" w:rsidRDefault="00134825" w:rsidP="0013482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овладение навыками самоконтроля, самооценки.</w:t>
      </w:r>
    </w:p>
    <w:p w:rsidR="00134825" w:rsidRPr="00524989" w:rsidRDefault="00134825" w:rsidP="00134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 xml:space="preserve">  Решению обозначенной цели способствуют следующие формы и методы работы учителя на уроках.</w:t>
      </w:r>
    </w:p>
    <w:p w:rsidR="00134825" w:rsidRPr="00524989" w:rsidRDefault="00134825" w:rsidP="00134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 xml:space="preserve">   Методы:</w:t>
      </w:r>
    </w:p>
    <w:p w:rsidR="00134825" w:rsidRPr="00524989" w:rsidRDefault="00134825" w:rsidP="0013482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989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524989">
        <w:rPr>
          <w:rFonts w:ascii="Times New Roman" w:hAnsi="Times New Roman" w:cs="Times New Roman"/>
          <w:sz w:val="24"/>
          <w:szCs w:val="24"/>
        </w:rPr>
        <w:t xml:space="preserve"> (привлечение к поисковой деятельности, использование творческих заданий);</w:t>
      </w:r>
    </w:p>
    <w:p w:rsidR="00134825" w:rsidRPr="00524989" w:rsidRDefault="00134825" w:rsidP="0013482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989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524989">
        <w:rPr>
          <w:rFonts w:ascii="Times New Roman" w:hAnsi="Times New Roman" w:cs="Times New Roman"/>
          <w:sz w:val="24"/>
          <w:szCs w:val="24"/>
        </w:rPr>
        <w:t xml:space="preserve"> (работа с дополнительными источниками информации);</w:t>
      </w:r>
    </w:p>
    <w:p w:rsidR="00134825" w:rsidRPr="00524989" w:rsidRDefault="00134825" w:rsidP="0013482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проблемный;</w:t>
      </w:r>
    </w:p>
    <w:p w:rsidR="00134825" w:rsidRPr="00524989" w:rsidRDefault="00134825" w:rsidP="0013482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проективный.</w:t>
      </w:r>
    </w:p>
    <w:p w:rsidR="00134825" w:rsidRPr="00524989" w:rsidRDefault="00134825" w:rsidP="00134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 xml:space="preserve">   Формы:</w:t>
      </w:r>
    </w:p>
    <w:p w:rsidR="00134825" w:rsidRPr="00524989" w:rsidRDefault="00134825" w:rsidP="0013482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 xml:space="preserve">нетрадиционные уроки (урок-КВН; урок-путешествие, урок-игра, </w:t>
      </w:r>
      <w:proofErr w:type="gramStart"/>
      <w:r w:rsidRPr="00524989">
        <w:rPr>
          <w:rFonts w:ascii="Times New Roman" w:hAnsi="Times New Roman" w:cs="Times New Roman"/>
          <w:sz w:val="24"/>
          <w:szCs w:val="24"/>
        </w:rPr>
        <w:t>урок-творческая</w:t>
      </w:r>
      <w:proofErr w:type="gramEnd"/>
      <w:r w:rsidRPr="00524989">
        <w:rPr>
          <w:rFonts w:ascii="Times New Roman" w:hAnsi="Times New Roman" w:cs="Times New Roman"/>
          <w:sz w:val="24"/>
          <w:szCs w:val="24"/>
        </w:rPr>
        <w:t xml:space="preserve"> мастерская);</w:t>
      </w:r>
    </w:p>
    <w:p w:rsidR="00134825" w:rsidRPr="00524989" w:rsidRDefault="00134825" w:rsidP="0013482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 xml:space="preserve">классно-урочная (работа в парах, в малых группах), </w:t>
      </w:r>
      <w:proofErr w:type="spellStart"/>
      <w:r w:rsidRPr="0052498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24989">
        <w:rPr>
          <w:rFonts w:ascii="Times New Roman" w:hAnsi="Times New Roman" w:cs="Times New Roman"/>
          <w:sz w:val="24"/>
          <w:szCs w:val="24"/>
        </w:rPr>
        <w:t xml:space="preserve"> и творческие задания;</w:t>
      </w:r>
    </w:p>
    <w:p w:rsidR="00134825" w:rsidRPr="00524989" w:rsidRDefault="00134825" w:rsidP="0013482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89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134825" w:rsidRPr="00524989" w:rsidRDefault="00134825" w:rsidP="00134825">
      <w:pPr>
        <w:pStyle w:val="a5"/>
        <w:tabs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51F" w:rsidRPr="00524989" w:rsidRDefault="000A251F" w:rsidP="000A251F">
      <w:pPr>
        <w:pStyle w:val="a3"/>
        <w:spacing w:before="30" w:beforeAutospacing="0" w:after="0" w:afterAutospacing="0" w:line="276" w:lineRule="auto"/>
        <w:ind w:firstLine="1080"/>
        <w:jc w:val="both"/>
        <w:rPr>
          <w:b/>
          <w:color w:val="000000"/>
        </w:rPr>
      </w:pPr>
      <w:proofErr w:type="gramStart"/>
      <w:r w:rsidRPr="00524989">
        <w:rPr>
          <w:b/>
          <w:color w:val="000000"/>
          <w:lang w:val="en-US"/>
        </w:rPr>
        <w:t>III</w:t>
      </w:r>
      <w:r w:rsidRPr="00524989">
        <w:rPr>
          <w:b/>
          <w:color w:val="000000"/>
        </w:rPr>
        <w:t xml:space="preserve"> этап</w:t>
      </w:r>
      <w:r w:rsidR="00291D0E">
        <w:rPr>
          <w:b/>
          <w:color w:val="000000"/>
        </w:rPr>
        <w:t>.</w:t>
      </w:r>
      <w:proofErr w:type="gramEnd"/>
      <w:r w:rsidRPr="00524989">
        <w:rPr>
          <w:b/>
          <w:color w:val="000000"/>
        </w:rPr>
        <w:t xml:space="preserve"> Анализ результатов, коррекция проводимой работы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творческому процессу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выступление на 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фестивалях и конкурсах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своей деятельностью.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есть способности.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социуму в настоящем времени и в будущем.</w:t>
      </w:r>
    </w:p>
    <w:p w:rsidR="00FF457D" w:rsidRPr="00FF457D" w:rsidRDefault="00291D0E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владения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FF457D"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</w:t>
      </w:r>
      <w:proofErr w:type="spellEnd"/>
      <w:r w:rsidR="00FF457D"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социальными компетенциями.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домашнее задание, консультация, 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отчёт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57D" w:rsidRPr="00FF457D" w:rsidRDefault="00291D0E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</w:t>
      </w:r>
      <w:r w:rsidR="00FF457D" w:rsidRPr="00FF4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1.Интернет</w:t>
      </w:r>
      <w:r w:rsidR="0029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</w:p>
    <w:p w:rsidR="00FF457D" w:rsidRPr="00FF457D" w:rsidRDefault="00291D0E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457D"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.Бурменская Г.В. Одаренные дети.</w:t>
      </w:r>
    </w:p>
    <w:p w:rsidR="00FF457D" w:rsidRPr="00FF457D" w:rsidRDefault="00291D0E" w:rsidP="00F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F457D" w:rsidRPr="00FF4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.Гильбух Ю.З. Внимание: Одаренные дети</w:t>
      </w:r>
      <w:bookmarkStart w:id="0" w:name="_GoBack"/>
      <w:bookmarkEnd w:id="0"/>
    </w:p>
    <w:p w:rsidR="00FF457D" w:rsidRPr="00FF457D" w:rsidRDefault="00FF457D" w:rsidP="00FF4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5C32" w:rsidRDefault="009F5C32"/>
    <w:sectPr w:rsidR="009F5C32" w:rsidSect="009F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BE68"/>
      </v:shape>
    </w:pict>
  </w:numPicBullet>
  <w:abstractNum w:abstractNumId="0">
    <w:nsid w:val="2B9A6F3A"/>
    <w:multiLevelType w:val="hybridMultilevel"/>
    <w:tmpl w:val="B39A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B396C"/>
    <w:multiLevelType w:val="hybridMultilevel"/>
    <w:tmpl w:val="40C40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3265E8"/>
    <w:multiLevelType w:val="hybridMultilevel"/>
    <w:tmpl w:val="92EE4CD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BD12776"/>
    <w:multiLevelType w:val="hybridMultilevel"/>
    <w:tmpl w:val="FBBA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7667B"/>
    <w:multiLevelType w:val="hybridMultilevel"/>
    <w:tmpl w:val="8D3EE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5A27"/>
    <w:multiLevelType w:val="hybridMultilevel"/>
    <w:tmpl w:val="938CD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D4D64"/>
    <w:multiLevelType w:val="hybridMultilevel"/>
    <w:tmpl w:val="99E8D8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F457D"/>
    <w:rsid w:val="000A251F"/>
    <w:rsid w:val="00134825"/>
    <w:rsid w:val="00291D0E"/>
    <w:rsid w:val="00524989"/>
    <w:rsid w:val="009F5C32"/>
    <w:rsid w:val="00A405EC"/>
    <w:rsid w:val="00D23A8B"/>
    <w:rsid w:val="00DE4669"/>
    <w:rsid w:val="00FF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57D"/>
    <w:rPr>
      <w:b/>
      <w:bCs/>
    </w:rPr>
  </w:style>
  <w:style w:type="paragraph" w:styleId="a5">
    <w:name w:val="List Paragraph"/>
    <w:basedOn w:val="a"/>
    <w:uiPriority w:val="34"/>
    <w:qFormat/>
    <w:rsid w:val="00FF457D"/>
    <w:pPr>
      <w:ind w:left="720"/>
      <w:contextualSpacing/>
    </w:pPr>
  </w:style>
  <w:style w:type="table" w:styleId="a6">
    <w:name w:val="Table Grid"/>
    <w:basedOn w:val="a1"/>
    <w:uiPriority w:val="59"/>
    <w:rsid w:val="0052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Наталья Юрьевна</cp:lastModifiedBy>
  <cp:revision>2</cp:revision>
  <dcterms:created xsi:type="dcterms:W3CDTF">2024-10-02T18:01:00Z</dcterms:created>
  <dcterms:modified xsi:type="dcterms:W3CDTF">2024-10-02T18:01:00Z</dcterms:modified>
</cp:coreProperties>
</file>