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15A" w:rsidRDefault="000826D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26D1"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2.75pt;height:807.75pt" o:ole="">
            <v:imagedata r:id="rId6" o:title=""/>
          </v:shape>
          <o:OLEObject Type="Embed" ProgID="FoxitReader.Document" ShapeID="_x0000_i1025" DrawAspect="Content" ObjectID="_1738492483" r:id="rId7"/>
        </w:object>
      </w:r>
      <w:r w:rsidR="00A65ABE">
        <w:br w:type="page"/>
      </w:r>
      <w:bookmarkStart w:id="0" w:name="_GoBack"/>
      <w:bookmarkEnd w:id="0"/>
    </w:p>
    <w:p w:rsidR="00CD615A" w:rsidRDefault="00A65AB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Раздел 1. ПОЯСНИТЕЛЬНАЯ ЗАПИСКА</w:t>
      </w:r>
    </w:p>
    <w:p w:rsidR="00CD615A" w:rsidRDefault="00CD615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615A" w:rsidRDefault="00A65ABE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Актуальность программы</w:t>
      </w:r>
    </w:p>
    <w:p w:rsidR="00CD615A" w:rsidRDefault="00A65AB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CD615A" w:rsidRDefault="00A65AB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Начало 21 века ознаменовано бурным развитием IT-технологий. Становится понятно, что чем раньше ученик начнет овладевать навыками программирования, тем больший запас знаний и технологий он получит к моменту выбора основного рода деятельности. Даже если в будущем карьерный путь ребенка не будет связан с программированием, умение разбираться в сложных алгоритмических системах и взаимодействовать с новыми технологиями ему пригодится в любой сфере, ведь цифровые технологии используются повсеместно.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Внеурочный формат занятий позволяет снять с ребенка давление школьных оценок и обязательного тематического плана. Во время самостоятельной работы над микро-проектами ребенок обязательно сделает множество ошибок, но при правильной поддержке со стороны преподавателя работа над ошибками позволит почувствовать их ценность. Ведь именно поиск ошибок и последовательное их исправление позволяет улучшать мир вокруг нас и настраивать сложные системы.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Курс предполагает смешанный формат обучения. Сочетание групповой работы с учителем в классе и индивидуальной работы в личном кабинете на онлайн-платформе позволяет ученикам выработать не только технические навыки программирования, но и навыки социального взаимодействия при работе над финальным проектом курса, а главное – научиться самостоятельно выстраивать свое профессиональное развитие.</w:t>
      </w:r>
    </w:p>
    <w:p w:rsidR="00CD615A" w:rsidRDefault="00CD615A">
      <w:pPr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CD615A" w:rsidRDefault="00A65ABE">
      <w:pPr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Цель реализации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формирование у обучающихся навыков блочного программирования и создания алгоритмов для решения поставленных проблем.</w:t>
      </w:r>
    </w:p>
    <w:p w:rsidR="00CD615A" w:rsidRDefault="00CD615A">
      <w:pPr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CD615A" w:rsidRDefault="00A65AB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Направленность дополнительной общеобразовательной программы: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техническая.</w:t>
      </w:r>
    </w:p>
    <w:p w:rsidR="00F37E49" w:rsidRPr="00F37E49" w:rsidRDefault="00F37E49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7E49">
        <w:rPr>
          <w:rFonts w:ascii="Times New Roman" w:eastAsia="Times New Roman" w:hAnsi="Times New Roman" w:cs="Times New Roman"/>
          <w:b/>
          <w:sz w:val="28"/>
          <w:szCs w:val="28"/>
        </w:rPr>
        <w:t>Занятия проводятся на базе центра образования естественно-научной и технологической направленностей «Точка роста»</w:t>
      </w:r>
    </w:p>
    <w:p w:rsidR="00CD615A" w:rsidRDefault="00CD615A">
      <w:pPr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CD615A" w:rsidRDefault="00A65ABE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Задачи реализации программы:</w:t>
      </w:r>
    </w:p>
    <w:p w:rsidR="00CD615A" w:rsidRDefault="00A65ABE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Обучающие</w:t>
      </w:r>
    </w:p>
    <w:p w:rsidR="00CD615A" w:rsidRDefault="00A65ABE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Изучить основы блочного программирования в рамках платформ Code.org и Scratch.mit.edu;</w:t>
      </w:r>
    </w:p>
    <w:p w:rsidR="00CD615A" w:rsidRDefault="00A65ABE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Развивающие</w:t>
      </w:r>
    </w:p>
    <w:p w:rsidR="00CD615A" w:rsidRDefault="00A65ABE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Научить применять навык алгоритмического мышления и полученные знания для решения практических задач.</w:t>
      </w:r>
    </w:p>
    <w:p w:rsidR="00CD615A" w:rsidRDefault="00A65ABE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7E4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Воспитательные</w:t>
      </w:r>
    </w:p>
    <w:p w:rsidR="00CD615A" w:rsidRDefault="00A65ABE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Повысить уровень толерантности к ошибкам в обучении и жизни</w:t>
      </w:r>
    </w:p>
    <w:p w:rsidR="00CD615A" w:rsidRDefault="00A65ABE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Повысить уровень любознательности и самостоятельности в решении задач.</w:t>
      </w:r>
    </w:p>
    <w:p w:rsidR="00CD615A" w:rsidRDefault="00CD615A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CD615A" w:rsidRDefault="00A65ABE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Организация курса:</w:t>
      </w:r>
    </w:p>
    <w:p w:rsidR="00CD615A" w:rsidRDefault="00A65AB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Курс состоит из 29 уроков длительностью 45 минут.</w:t>
      </w:r>
    </w:p>
    <w:p w:rsidR="00CD615A" w:rsidRDefault="00CD615A">
      <w:pPr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CD615A" w:rsidRDefault="00A65ABE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Методические материалы курса:</w:t>
      </w:r>
    </w:p>
    <w:p w:rsidR="00CD615A" w:rsidRDefault="00A65ABE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Методические указания для учителя в текстовом виде на платформе Stepik.org;</w:t>
      </w:r>
    </w:p>
    <w:p w:rsidR="00CD615A" w:rsidRDefault="00A65ABE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Презентации на платформе Stepik.org с иллюстративным изложением:</w:t>
      </w:r>
    </w:p>
    <w:p w:rsidR="00CD615A" w:rsidRDefault="00A65ABE">
      <w:pPr>
        <w:numPr>
          <w:ilvl w:val="1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теоретического материала;</w:t>
      </w:r>
    </w:p>
    <w:p w:rsidR="00CD615A" w:rsidRDefault="00A65ABE">
      <w:pPr>
        <w:numPr>
          <w:ilvl w:val="1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практических заданий;</w:t>
      </w:r>
    </w:p>
    <w:p w:rsidR="00CD615A" w:rsidRDefault="00A65ABE">
      <w:pPr>
        <w:numPr>
          <w:ilvl w:val="1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сюжетной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геймификации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курса.</w:t>
      </w:r>
    </w:p>
    <w:p w:rsidR="00CD615A" w:rsidRDefault="00A65ABE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Упражнения на платформе Stepik.org на закрепление теоретического материала;</w:t>
      </w:r>
    </w:p>
    <w:p w:rsidR="00CD615A" w:rsidRDefault="00A65ABE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Текстовые инструкции на платформе Stepik.org для проведения групповых и индивидуальных форматов:</w:t>
      </w:r>
    </w:p>
    <w:p w:rsidR="00CD615A" w:rsidRDefault="00A65ABE">
      <w:pPr>
        <w:numPr>
          <w:ilvl w:val="1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разминки, настраивающие на занятия,</w:t>
      </w:r>
    </w:p>
    <w:p w:rsidR="00CD615A" w:rsidRDefault="00A65ABE">
      <w:pPr>
        <w:numPr>
          <w:ilvl w:val="1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игры для повторения материала,</w:t>
      </w:r>
    </w:p>
    <w:p w:rsidR="00CD615A" w:rsidRDefault="00A65ABE">
      <w:pPr>
        <w:numPr>
          <w:ilvl w:val="1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игры и упражнения для развития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soft-skills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CD615A" w:rsidRDefault="00A65ABE">
      <w:pPr>
        <w:numPr>
          <w:ilvl w:val="1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рефлексия занятий.</w:t>
      </w:r>
    </w:p>
    <w:p w:rsidR="00CD615A" w:rsidRDefault="00A65ABE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Набор распечаток для проведения вышеперечисленных индивидуальных и групповых форматов.</w:t>
      </w:r>
    </w:p>
    <w:p w:rsidR="00CD615A" w:rsidRDefault="00CD615A">
      <w:pPr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CD615A" w:rsidRDefault="00CD615A">
      <w:pPr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CD615A" w:rsidRDefault="00A65ABE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 обучения:</w:t>
      </w:r>
    </w:p>
    <w:p w:rsidR="00CD615A" w:rsidRDefault="00CD615A">
      <w:pPr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CD615A" w:rsidRDefault="00A65ABE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Предметные</w:t>
      </w:r>
    </w:p>
    <w:p w:rsidR="00CD615A" w:rsidRDefault="00A65AB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окончании курса учащийся сможет:</w:t>
      </w:r>
    </w:p>
    <w:p w:rsidR="00CD615A" w:rsidRDefault="00A65ABE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Программировать в среде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Scratch</w:t>
      </w:r>
      <w:proofErr w:type="spellEnd"/>
    </w:p>
    <w:p w:rsidR="00CD615A" w:rsidRDefault="00A65ABE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Самостоятельно реализовывать проекты, связанные с разработкой игр</w:t>
      </w:r>
    </w:p>
    <w:p w:rsidR="00CD615A" w:rsidRDefault="00A65AB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Практическим результатом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работы служит финальный проект каждого ученика: 2D игра или анимированный мультфильм на платформе Scratch.mit.edu.</w:t>
      </w:r>
    </w:p>
    <w:p w:rsidR="00CD615A" w:rsidRDefault="00CD615A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615A" w:rsidRDefault="00A65ABE">
      <w:pPr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Метапредметные</w:t>
      </w:r>
      <w:proofErr w:type="spellEnd"/>
    </w:p>
    <w:p w:rsidR="00CD615A" w:rsidRDefault="00A65ABE">
      <w:pPr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окончании курса учащийся сможет:</w:t>
      </w:r>
    </w:p>
    <w:p w:rsidR="00CD615A" w:rsidRDefault="00A65AB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Лояльно относиться к своим ошибкам;</w:t>
      </w:r>
    </w:p>
    <w:p w:rsidR="00CD615A" w:rsidRDefault="00A65AB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Анализировать свои ошибки и извлекать из них опыт;</w:t>
      </w:r>
    </w:p>
    <w:p w:rsidR="00CD615A" w:rsidRDefault="00A65AB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Понимать область своих интересов;</w:t>
      </w:r>
    </w:p>
    <w:p w:rsidR="00CD615A" w:rsidRDefault="00A65AB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Самостоятельно искать ответы, задавать вопросы;</w:t>
      </w:r>
    </w:p>
    <w:p w:rsidR="00CD615A" w:rsidRDefault="00A65AB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Презентовать свои идеи.</w:t>
      </w:r>
    </w:p>
    <w:p w:rsidR="00CD615A" w:rsidRDefault="00CD615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615A" w:rsidRDefault="00CD615A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CD615A" w:rsidRDefault="00A65ABE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Основные формы организации занятий:</w:t>
      </w:r>
    </w:p>
    <w:p w:rsidR="00CD615A" w:rsidRDefault="00A65ABE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Практические занятия с использованием онлайн-платформ Code.org и Scratch.mit.edu: групповые и индивидуальные проекты и мини-игры с вариативным оформлением;</w:t>
      </w:r>
    </w:p>
    <w:p w:rsidR="00CD615A" w:rsidRDefault="00A65ABE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Изучение материалов и прохождение тестовых заданий на онлайн-платформе Stepik.org;</w:t>
      </w:r>
    </w:p>
    <w:p w:rsidR="00CD615A" w:rsidRDefault="00A65ABE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Групповые и индивидуальные задания, направленные на повторение материала, развитие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soft-skills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рефлексию занятий;</w:t>
      </w:r>
    </w:p>
    <w:p w:rsidR="00CD615A" w:rsidRDefault="00A65ABE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Совместное взаимодействие с сюжетом (через комиксы в презентациях).</w:t>
      </w:r>
    </w:p>
    <w:p w:rsidR="00CD615A" w:rsidRDefault="00CD615A">
      <w:pPr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CD615A" w:rsidRDefault="00A65AB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Категория обучающихся: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ученики общеобразовательных школ от 9 до 11 лет в рамках внеурочной деятельности и дополнительного образования.</w:t>
      </w:r>
    </w:p>
    <w:p w:rsidR="00CD615A" w:rsidRDefault="00CD615A">
      <w:pPr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CD615A" w:rsidRDefault="00A65ABE">
      <w:pPr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Форма обучения: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очная. В очных занятиях в группах по 10-15 человек используются проекты на онлайн-платформе.</w:t>
      </w:r>
    </w:p>
    <w:p w:rsidR="00CD615A" w:rsidRDefault="00CD615A">
      <w:pPr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CD615A" w:rsidRDefault="00A65AB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Режим занятий: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Курс состоит из 29 уроков длительностью 45 минут.</w:t>
      </w:r>
    </w:p>
    <w:p w:rsidR="00CD615A" w:rsidRDefault="00CD615A">
      <w:pPr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CD615A" w:rsidRDefault="00A65AB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Срок освоения программы: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течение одного учебного года, в объеме 29—35 часов.</w:t>
      </w:r>
    </w:p>
    <w:p w:rsidR="00CD615A" w:rsidRDefault="00CD615A">
      <w:pPr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CD615A" w:rsidRDefault="00A65AB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Отличительные особенности программы: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авторский подход к организации образовательного процесса. Реализация программы предполагает проведение аудиторных занятий с использованием специально разработанных инструментов, а именно:</w:t>
      </w:r>
    </w:p>
    <w:p w:rsidR="00CD615A" w:rsidRDefault="00A65ABE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онлайн-уроков, размещенных на платформе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Stepik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D615A" w:rsidRDefault="00A65ABE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проектных заданий для создания учащимися игр в среде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Scratch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D615A" w:rsidRDefault="00A65ABE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методологии развития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soft-skills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D615A" w:rsidRDefault="00A65ABE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сюжетной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геймификации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курса.</w:t>
      </w:r>
    </w:p>
    <w:p w:rsidR="00CD615A" w:rsidRDefault="00CD615A">
      <w:pPr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CD615A" w:rsidRDefault="00CD615A">
      <w:pPr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CD615A" w:rsidRDefault="00A65AB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 2. Содержание программы</w:t>
      </w:r>
    </w:p>
    <w:p w:rsidR="00CD615A" w:rsidRDefault="00CD615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615A" w:rsidRDefault="00A65AB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2.1. Учебный (тематический) план</w:t>
      </w:r>
    </w:p>
    <w:p w:rsidR="00CD615A" w:rsidRDefault="00CD615A">
      <w:pPr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tbl>
      <w:tblPr>
        <w:tblStyle w:val="a5"/>
        <w:tblW w:w="963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"/>
        <w:gridCol w:w="4869"/>
        <w:gridCol w:w="1423"/>
        <w:gridCol w:w="1423"/>
        <w:gridCol w:w="1423"/>
      </w:tblGrid>
      <w:tr w:rsidR="00CD615A">
        <w:tc>
          <w:tcPr>
            <w:tcW w:w="4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1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Теоретические</w:t>
            </w:r>
          </w:p>
        </w:tc>
        <w:tc>
          <w:tcPr>
            <w:tcW w:w="1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Практические</w:t>
            </w:r>
          </w:p>
        </w:tc>
      </w:tr>
      <w:tr w:rsidR="00CD615A">
        <w:tc>
          <w:tcPr>
            <w:tcW w:w="4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67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D615A" w:rsidRDefault="00A65ABE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курсом. Правила занятий</w:t>
            </w:r>
          </w:p>
        </w:tc>
        <w:tc>
          <w:tcPr>
            <w:tcW w:w="1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CD615A">
        <w:tc>
          <w:tcPr>
            <w:tcW w:w="4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67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D615A" w:rsidRDefault="00A65ABE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Интерфейс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CodeOrg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Соединение блоков</w:t>
            </w:r>
          </w:p>
        </w:tc>
        <w:tc>
          <w:tcPr>
            <w:tcW w:w="1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CD615A">
        <w:tc>
          <w:tcPr>
            <w:tcW w:w="4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67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D615A" w:rsidRDefault="00A65ABE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Цикл "повторить Х раз". Алгоритм</w:t>
            </w:r>
          </w:p>
        </w:tc>
        <w:tc>
          <w:tcPr>
            <w:tcW w:w="1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CD615A">
        <w:tc>
          <w:tcPr>
            <w:tcW w:w="4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67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D615A" w:rsidRDefault="00A65ABE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Интерфейс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Scratch</w:t>
            </w:r>
            <w:proofErr w:type="spellEnd"/>
          </w:p>
        </w:tc>
        <w:tc>
          <w:tcPr>
            <w:tcW w:w="1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CD615A">
        <w:tc>
          <w:tcPr>
            <w:tcW w:w="4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67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D615A" w:rsidRDefault="00A65ABE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Условный оператор</w:t>
            </w:r>
          </w:p>
        </w:tc>
        <w:tc>
          <w:tcPr>
            <w:tcW w:w="1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CD615A">
        <w:tc>
          <w:tcPr>
            <w:tcW w:w="4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67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D615A" w:rsidRDefault="00A65ABE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Координаты</w:t>
            </w:r>
          </w:p>
        </w:tc>
        <w:tc>
          <w:tcPr>
            <w:tcW w:w="1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CD615A">
        <w:tc>
          <w:tcPr>
            <w:tcW w:w="4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67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D615A" w:rsidRDefault="00A65ABE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Ввод и вывод данных</w:t>
            </w:r>
          </w:p>
        </w:tc>
        <w:tc>
          <w:tcPr>
            <w:tcW w:w="1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CD615A">
        <w:tc>
          <w:tcPr>
            <w:tcW w:w="4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67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D615A" w:rsidRDefault="00A65ABE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Команда “ждать до”, сравнение координат</w:t>
            </w:r>
          </w:p>
        </w:tc>
        <w:tc>
          <w:tcPr>
            <w:tcW w:w="1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CD615A">
        <w:tc>
          <w:tcPr>
            <w:tcW w:w="4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67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D615A" w:rsidRDefault="00A65ABE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Движение через изменение координат</w:t>
            </w:r>
          </w:p>
        </w:tc>
        <w:tc>
          <w:tcPr>
            <w:tcW w:w="1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CD615A">
        <w:tc>
          <w:tcPr>
            <w:tcW w:w="4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67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D615A" w:rsidRDefault="00A65ABE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Понятия “истина” и “ложь”</w:t>
            </w:r>
          </w:p>
        </w:tc>
        <w:tc>
          <w:tcPr>
            <w:tcW w:w="1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CD615A">
        <w:tc>
          <w:tcPr>
            <w:tcW w:w="4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67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D615A" w:rsidRDefault="00A65ABE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Цикл с условием. Генерация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случайного числа</w:t>
            </w:r>
          </w:p>
        </w:tc>
        <w:tc>
          <w:tcPr>
            <w:tcW w:w="1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CD615A">
        <w:tc>
          <w:tcPr>
            <w:tcW w:w="4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4867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D615A" w:rsidRDefault="00A65ABE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пройденных тем</w:t>
            </w:r>
          </w:p>
        </w:tc>
        <w:tc>
          <w:tcPr>
            <w:tcW w:w="1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615A">
        <w:tc>
          <w:tcPr>
            <w:tcW w:w="4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67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D615A" w:rsidRDefault="00A65ABE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пройденных тем</w:t>
            </w:r>
          </w:p>
        </w:tc>
        <w:tc>
          <w:tcPr>
            <w:tcW w:w="1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615A">
        <w:trPr>
          <w:trHeight w:val="546"/>
        </w:trPr>
        <w:tc>
          <w:tcPr>
            <w:tcW w:w="4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67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D615A" w:rsidRDefault="00A65ABE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Клонирование спрайтов</w:t>
            </w:r>
          </w:p>
        </w:tc>
        <w:tc>
          <w:tcPr>
            <w:tcW w:w="1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CD615A">
        <w:trPr>
          <w:trHeight w:val="512"/>
        </w:trPr>
        <w:tc>
          <w:tcPr>
            <w:tcW w:w="4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67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D615A" w:rsidRDefault="00A65ABE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 для клонов спрайтов.  Логическая операция ИЛИ</w:t>
            </w:r>
          </w:p>
        </w:tc>
        <w:tc>
          <w:tcPr>
            <w:tcW w:w="1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CD615A">
        <w:tc>
          <w:tcPr>
            <w:tcW w:w="4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67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D615A" w:rsidRDefault="00A65ABE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Анимация спрайтов</w:t>
            </w:r>
          </w:p>
        </w:tc>
        <w:tc>
          <w:tcPr>
            <w:tcW w:w="1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CD615A">
        <w:tc>
          <w:tcPr>
            <w:tcW w:w="4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867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D615A" w:rsidRDefault="00A65ABE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Программирование траекторий движения </w:t>
            </w:r>
          </w:p>
        </w:tc>
        <w:tc>
          <w:tcPr>
            <w:tcW w:w="1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CD615A">
        <w:tc>
          <w:tcPr>
            <w:tcW w:w="4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867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D615A" w:rsidRDefault="00A65ABE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Алгоритм управления мышкой</w:t>
            </w:r>
          </w:p>
        </w:tc>
        <w:tc>
          <w:tcPr>
            <w:tcW w:w="1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CD615A">
        <w:tc>
          <w:tcPr>
            <w:tcW w:w="4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867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D615A" w:rsidRDefault="00A65ABE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Переменные. Логическая операция И</w:t>
            </w:r>
          </w:p>
        </w:tc>
        <w:tc>
          <w:tcPr>
            <w:tcW w:w="1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CD615A">
        <w:tc>
          <w:tcPr>
            <w:tcW w:w="4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867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D615A" w:rsidRDefault="00A65ABE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игрой с помощью ввода данных от пользователя</w:t>
            </w:r>
          </w:p>
        </w:tc>
        <w:tc>
          <w:tcPr>
            <w:tcW w:w="1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CD615A">
        <w:tc>
          <w:tcPr>
            <w:tcW w:w="4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867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D615A" w:rsidRDefault="00A6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пройденных тем</w:t>
            </w:r>
          </w:p>
        </w:tc>
        <w:tc>
          <w:tcPr>
            <w:tcW w:w="1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615A">
        <w:tc>
          <w:tcPr>
            <w:tcW w:w="4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867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D615A" w:rsidRDefault="00A6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пройденных тем</w:t>
            </w:r>
          </w:p>
        </w:tc>
        <w:tc>
          <w:tcPr>
            <w:tcW w:w="1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615A">
        <w:tc>
          <w:tcPr>
            <w:tcW w:w="4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проекту</w:t>
            </w:r>
          </w:p>
        </w:tc>
        <w:tc>
          <w:tcPr>
            <w:tcW w:w="1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615A">
        <w:tc>
          <w:tcPr>
            <w:tcW w:w="4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проектом</w:t>
            </w:r>
          </w:p>
        </w:tc>
        <w:tc>
          <w:tcPr>
            <w:tcW w:w="1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615A">
        <w:tc>
          <w:tcPr>
            <w:tcW w:w="4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проектом</w:t>
            </w:r>
          </w:p>
        </w:tc>
        <w:tc>
          <w:tcPr>
            <w:tcW w:w="1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615A">
        <w:tc>
          <w:tcPr>
            <w:tcW w:w="4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проектом</w:t>
            </w:r>
          </w:p>
        </w:tc>
        <w:tc>
          <w:tcPr>
            <w:tcW w:w="1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615A">
        <w:tc>
          <w:tcPr>
            <w:tcW w:w="4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проектом</w:t>
            </w:r>
          </w:p>
        </w:tc>
        <w:tc>
          <w:tcPr>
            <w:tcW w:w="1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615A">
        <w:tc>
          <w:tcPr>
            <w:tcW w:w="4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проектом</w:t>
            </w:r>
          </w:p>
        </w:tc>
        <w:tc>
          <w:tcPr>
            <w:tcW w:w="1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615A">
        <w:tc>
          <w:tcPr>
            <w:tcW w:w="4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 проектов</w:t>
            </w:r>
          </w:p>
        </w:tc>
        <w:tc>
          <w:tcPr>
            <w:tcW w:w="1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615A">
        <w:tc>
          <w:tcPr>
            <w:tcW w:w="4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CD61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CD61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CD61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D615A" w:rsidRDefault="00CD615A">
      <w:pPr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CD615A" w:rsidRDefault="00CD615A">
      <w:pPr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CD615A" w:rsidRDefault="00CD615A">
      <w:pPr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CD615A" w:rsidRDefault="00A65ABE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2.2. Рабочая программа</w:t>
      </w:r>
    </w:p>
    <w:p w:rsidR="00CD615A" w:rsidRDefault="00CD615A">
      <w:pPr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CD615A" w:rsidRDefault="00CD615A">
      <w:pPr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tbl>
      <w:tblPr>
        <w:tblStyle w:val="a6"/>
        <w:tblW w:w="90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5"/>
        <w:gridCol w:w="2220"/>
        <w:gridCol w:w="3180"/>
        <w:gridCol w:w="2985"/>
      </w:tblGrid>
      <w:tr w:rsidR="00CD615A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Виды учебных занятий, учебных работ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Краткое описание</w:t>
            </w:r>
          </w:p>
        </w:tc>
      </w:tr>
      <w:tr w:rsidR="00CD615A">
        <w:trPr>
          <w:trHeight w:val="480"/>
        </w:trPr>
        <w:tc>
          <w:tcPr>
            <w:tcW w:w="90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МОДУЛЬ 1</w:t>
            </w:r>
          </w:p>
        </w:tc>
      </w:tr>
      <w:tr w:rsidR="00CD615A">
        <w:trPr>
          <w:trHeight w:val="480"/>
        </w:trPr>
        <w:tc>
          <w:tcPr>
            <w:tcW w:w="64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D615A" w:rsidRDefault="00A65ABE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курсом. Правила занятий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над развитием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soft-skills</w:t>
            </w:r>
            <w:proofErr w:type="spellEnd"/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Знакомство с учениками и курсом, создание правил группы, рефлексия. </w:t>
            </w:r>
          </w:p>
        </w:tc>
      </w:tr>
      <w:tr w:rsidR="00CD615A">
        <w:trPr>
          <w:trHeight w:val="570"/>
        </w:trPr>
        <w:tc>
          <w:tcPr>
            <w:tcW w:w="6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CD61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D615A" w:rsidRDefault="00CD61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программирования и работа за компьютером</w:t>
            </w:r>
          </w:p>
          <w:p w:rsidR="00CD615A" w:rsidRDefault="00CD61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курсора и клавиатуры для соединения первого скрипта на платформе Code.org.</w:t>
            </w:r>
          </w:p>
        </w:tc>
      </w:tr>
      <w:tr w:rsidR="00CD615A">
        <w:trPr>
          <w:trHeight w:val="480"/>
        </w:trPr>
        <w:tc>
          <w:tcPr>
            <w:tcW w:w="64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2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D615A" w:rsidRDefault="00A65ABE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Интерфейс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CodeOrg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Соединение блоков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над развитием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soft-skills</w:t>
            </w:r>
            <w:proofErr w:type="spellEnd"/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Групповая работа на повторение и закрепление темы, рефлексия</w:t>
            </w:r>
          </w:p>
        </w:tc>
      </w:tr>
      <w:tr w:rsidR="00CD615A">
        <w:trPr>
          <w:trHeight w:val="480"/>
        </w:trPr>
        <w:tc>
          <w:tcPr>
            <w:tcW w:w="6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CD61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D615A" w:rsidRDefault="00CD61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программирования и работа за компьютером</w:t>
            </w:r>
          </w:p>
          <w:p w:rsidR="00CD615A" w:rsidRDefault="00CD61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понятия алгоритм, тренировка на платформе Code.org.</w:t>
            </w:r>
          </w:p>
        </w:tc>
      </w:tr>
      <w:tr w:rsidR="00CD615A">
        <w:trPr>
          <w:trHeight w:val="480"/>
        </w:trPr>
        <w:tc>
          <w:tcPr>
            <w:tcW w:w="64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2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D615A" w:rsidRDefault="00A65ABE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Цикл "повторить Х раз". Алгоритм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над развитием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soft-skills</w:t>
            </w:r>
            <w:proofErr w:type="spellEnd"/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Крокодил в группах на повторение, знакомство с характерами героев сюжета, анализ событий сюжета, рефлексия</w:t>
            </w:r>
          </w:p>
        </w:tc>
      </w:tr>
      <w:tr w:rsidR="00CD615A">
        <w:trPr>
          <w:trHeight w:val="480"/>
        </w:trPr>
        <w:tc>
          <w:tcPr>
            <w:tcW w:w="6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CD61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D615A" w:rsidRDefault="00CD61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программирования и работа за компьютером</w:t>
            </w:r>
          </w:p>
          <w:p w:rsidR="00CD615A" w:rsidRDefault="00CD61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“цикла” и понятия “алгоритм”. Тренировка на платформе Code.org.</w:t>
            </w:r>
          </w:p>
        </w:tc>
      </w:tr>
      <w:tr w:rsidR="00CD615A">
        <w:trPr>
          <w:trHeight w:val="780"/>
        </w:trPr>
        <w:tc>
          <w:tcPr>
            <w:tcW w:w="64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22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D615A" w:rsidRDefault="00A65ABE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Интерфейс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Scratch</w:t>
            </w:r>
            <w:proofErr w:type="spellEnd"/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над развитием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soft-skills</w:t>
            </w:r>
            <w:proofErr w:type="spellEnd"/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характеров героев и своего характера, рефлексия</w:t>
            </w:r>
          </w:p>
        </w:tc>
      </w:tr>
      <w:tr w:rsidR="00CD615A">
        <w:trPr>
          <w:trHeight w:val="480"/>
        </w:trPr>
        <w:tc>
          <w:tcPr>
            <w:tcW w:w="6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CD61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D615A" w:rsidRDefault="00CD61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программирования и работа за компьютером</w:t>
            </w:r>
          </w:p>
          <w:p w:rsidR="00CD615A" w:rsidRDefault="00CD61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Изучение программы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Scratch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Перемещение спрайтов и соединение команд-блоков. Написание короткой программы с циклом и шагами.</w:t>
            </w:r>
          </w:p>
        </w:tc>
      </w:tr>
      <w:tr w:rsidR="00CD615A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2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D615A" w:rsidRDefault="00A65ABE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Условный оператор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над развитием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soft-skills</w:t>
            </w:r>
            <w:proofErr w:type="spellEnd"/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навыка составления вопросов, подведение итогов первого вводного модуля.</w:t>
            </w:r>
          </w:p>
        </w:tc>
      </w:tr>
      <w:tr w:rsidR="00CD615A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CD61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D615A" w:rsidRDefault="00CD615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программирования и работа за компьютером</w:t>
            </w:r>
          </w:p>
          <w:p w:rsidR="00CD615A" w:rsidRDefault="00CD61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команды “если то”. Использование команды для программирования касания объектов.</w:t>
            </w:r>
          </w:p>
        </w:tc>
      </w:tr>
      <w:tr w:rsidR="00CD615A">
        <w:tc>
          <w:tcPr>
            <w:tcW w:w="90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МОДУЛЬ 2</w:t>
            </w:r>
          </w:p>
        </w:tc>
      </w:tr>
      <w:tr w:rsidR="00CD615A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2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D615A" w:rsidRDefault="00A65ABE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Координаты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над развитием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soft-skills</w:t>
            </w:r>
            <w:proofErr w:type="spellEnd"/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в парах на разминке, анализ поведения героев в трудных ситуациях, рефлексия</w:t>
            </w:r>
          </w:p>
        </w:tc>
      </w:tr>
      <w:tr w:rsidR="00CD615A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CD61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D615A" w:rsidRDefault="00CD615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программирования и работа за компьютером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темы “координаты”. Программирование автоматического движения по маршруту через точки (их рассчитанные координаты).</w:t>
            </w:r>
          </w:p>
        </w:tc>
      </w:tr>
      <w:tr w:rsidR="00CD615A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2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D615A" w:rsidRDefault="00A65ABE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Ввод и вывод данных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над развитием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soft-skills</w:t>
            </w:r>
            <w:proofErr w:type="spellEnd"/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в парах на разминке, поиск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ошибок в задании, рефлексия своих успехов и неудач, рефлексия</w:t>
            </w:r>
          </w:p>
        </w:tc>
      </w:tr>
      <w:tr w:rsidR="00CD615A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CD61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D615A" w:rsidRDefault="00CD615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программирования и работа за компьютером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игры “вопрос-ответ”, используя инструменты для ввода и вывода данных.</w:t>
            </w:r>
          </w:p>
        </w:tc>
      </w:tr>
      <w:tr w:rsidR="00CD615A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2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D615A" w:rsidRDefault="00A65ABE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Команда “ждать до”, сравнение координат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над развитием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soft-skills</w:t>
            </w:r>
            <w:proofErr w:type="spellEnd"/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поведения героев, составление фраз, помогающих справиться с боязнью ошибки, рефлексия</w:t>
            </w:r>
          </w:p>
        </w:tc>
      </w:tr>
      <w:tr w:rsidR="00CD615A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CD61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D615A" w:rsidRDefault="00CD615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программирования и работа за компьютером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понятий “истина” и “ложь”. Программирование траектории персонажа, используя сравнение координат (при достижении координаты персонаж меняет траекторию).</w:t>
            </w:r>
          </w:p>
        </w:tc>
      </w:tr>
      <w:tr w:rsidR="00CD615A">
        <w:trPr>
          <w:trHeight w:val="360"/>
        </w:trPr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2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615A" w:rsidRDefault="00A65ABE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Движение через изменение координат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над развитием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soft-skills</w:t>
            </w:r>
            <w:proofErr w:type="spellEnd"/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в группах на разминке, анализ отношения к ошибкам, рефлексия</w:t>
            </w:r>
          </w:p>
        </w:tc>
      </w:tr>
      <w:tr w:rsidR="00CD615A">
        <w:trPr>
          <w:trHeight w:val="280"/>
        </w:trPr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CD61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615A" w:rsidRDefault="00CD615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программирования и работа за компьютером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игры с движением персонажа по диагонали, использование координат для управления. Использование касания цвета объектов игры.</w:t>
            </w:r>
          </w:p>
        </w:tc>
      </w:tr>
      <w:tr w:rsidR="00CD615A">
        <w:trPr>
          <w:trHeight w:val="900"/>
        </w:trPr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22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615A" w:rsidRDefault="00A65ABE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Поиск ошибок в игре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над развитием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soft-skills</w:t>
            </w:r>
            <w:proofErr w:type="spellEnd"/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Поиск ошибок и их анализ, разбор алгоритма поиска ошибок, рефлексия</w:t>
            </w:r>
          </w:p>
        </w:tc>
      </w:tr>
      <w:tr w:rsidR="00CD615A">
        <w:trPr>
          <w:trHeight w:val="360"/>
        </w:trPr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CD61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615A" w:rsidRDefault="00CD61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программирования и работа за компьютером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игры с управлением персонажем и проверкой касания цветов. Редактирование фона игры.</w:t>
            </w:r>
          </w:p>
        </w:tc>
      </w:tr>
      <w:tr w:rsidR="00CD615A">
        <w:trPr>
          <w:trHeight w:val="480"/>
        </w:trPr>
        <w:tc>
          <w:tcPr>
            <w:tcW w:w="64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2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615A" w:rsidRDefault="00A65ABE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Цикл с условием. Генерация случайного числа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над развитием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soft-skills</w:t>
            </w:r>
            <w:proofErr w:type="spellEnd"/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сюжета и отношения героев к ошибкам, поиск причин определенного поведения героев, рефлексия</w:t>
            </w:r>
          </w:p>
        </w:tc>
      </w:tr>
      <w:tr w:rsidR="00CD615A">
        <w:trPr>
          <w:trHeight w:val="480"/>
        </w:trPr>
        <w:tc>
          <w:tcPr>
            <w:tcW w:w="6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CD61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615A" w:rsidRDefault="00CD61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программирования и работа за компьютером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темы “генерация случайных чисел”, знакомство с работой “цикла с условием”. Создание в игре бонуса, который появляется в случайных координатах и двигается до границ поля.</w:t>
            </w:r>
          </w:p>
        </w:tc>
      </w:tr>
      <w:tr w:rsidR="00CD615A">
        <w:trPr>
          <w:trHeight w:val="960"/>
        </w:trPr>
        <w:tc>
          <w:tcPr>
            <w:tcW w:w="64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2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615A" w:rsidRDefault="00A65ABE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Ветвление “Иначе” в условном операторе.</w:t>
            </w:r>
          </w:p>
          <w:p w:rsidR="00CD615A" w:rsidRDefault="00CD615A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615A" w:rsidRDefault="00A65ABE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пройденных тем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над развитием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soft-skills</w:t>
            </w:r>
            <w:proofErr w:type="spellEnd"/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инструкцией по принятию и анализу ошибки, рефлексия</w:t>
            </w:r>
          </w:p>
        </w:tc>
      </w:tr>
      <w:tr w:rsidR="00CD615A">
        <w:trPr>
          <w:trHeight w:val="480"/>
        </w:trPr>
        <w:tc>
          <w:tcPr>
            <w:tcW w:w="6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CD61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615A" w:rsidRDefault="00CD61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программирования и работа за компьютером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игры с перепрыгиванием препятствий. Программирование прыжка персонажа и появления клонов-спрайтов со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случайным выбором костюма. Создание условия проверки с использованием ветки “иначе”.</w:t>
            </w:r>
          </w:p>
        </w:tc>
      </w:tr>
      <w:tr w:rsidR="00CD615A">
        <w:trPr>
          <w:trHeight w:val="480"/>
        </w:trPr>
        <w:tc>
          <w:tcPr>
            <w:tcW w:w="64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22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615A" w:rsidRDefault="00A65ABE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пройденных тем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над развитием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soft-skills</w:t>
            </w:r>
            <w:proofErr w:type="spellEnd"/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в группах на разминке, разбор ситуаций с разным отношением к ошибке, подведение итогов второго модуля.</w:t>
            </w:r>
          </w:p>
        </w:tc>
      </w:tr>
      <w:tr w:rsidR="00CD615A">
        <w:trPr>
          <w:trHeight w:val="480"/>
        </w:trPr>
        <w:tc>
          <w:tcPr>
            <w:tcW w:w="6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CD61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615A" w:rsidRDefault="00CD61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программирования и работа за компьютером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раздела с готовыми спрайтами. Редактирование внешности спрайта. Добавление своего спрайта в программу (индивидуальное задание).</w:t>
            </w:r>
          </w:p>
        </w:tc>
      </w:tr>
      <w:tr w:rsidR="00CD615A">
        <w:trPr>
          <w:trHeight w:val="480"/>
        </w:trPr>
        <w:tc>
          <w:tcPr>
            <w:tcW w:w="90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МОДУЛЬ 3</w:t>
            </w:r>
          </w:p>
        </w:tc>
      </w:tr>
      <w:tr w:rsidR="00CD615A">
        <w:trPr>
          <w:trHeight w:val="480"/>
        </w:trPr>
        <w:tc>
          <w:tcPr>
            <w:tcW w:w="64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2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615A" w:rsidRDefault="00A65ABE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Клонирование спрайтов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над развитием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soft-skills</w:t>
            </w:r>
            <w:proofErr w:type="spellEnd"/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своих интересов, выбор из двух вариантов ответа о себе, обсуждение интересов в парах, практика поиска информации в интернете, знакомство с различными источниками информации, рефлексия</w:t>
            </w:r>
          </w:p>
        </w:tc>
      </w:tr>
      <w:tr w:rsidR="00CD615A">
        <w:trPr>
          <w:trHeight w:val="480"/>
        </w:trPr>
        <w:tc>
          <w:tcPr>
            <w:tcW w:w="6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CD61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615A" w:rsidRDefault="00CD61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программирования и работа за компьютером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темы “клонирование”. Решение головоломки с помощью клонов.</w:t>
            </w:r>
          </w:p>
        </w:tc>
      </w:tr>
      <w:tr w:rsidR="00CD615A">
        <w:trPr>
          <w:trHeight w:val="480"/>
        </w:trPr>
        <w:tc>
          <w:tcPr>
            <w:tcW w:w="64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2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615A" w:rsidRDefault="00A65ABE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Программы для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клонов спрайтов.  Логическая операция ИЛИ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Работа над развитием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soft-skills</w:t>
            </w:r>
            <w:proofErr w:type="spellEnd"/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креативности и навыка анализа идей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 группах, рефлексия </w:t>
            </w:r>
          </w:p>
        </w:tc>
      </w:tr>
      <w:tr w:rsidR="00CD615A">
        <w:trPr>
          <w:trHeight w:val="480"/>
        </w:trPr>
        <w:tc>
          <w:tcPr>
            <w:tcW w:w="6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CD61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615A" w:rsidRDefault="00CD61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программирования и работа за компьютером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игры со сбором бонусов. Создание клонов-бонусов с отдельной программой. Условие касания клонов (с использованием логического ИЛИ)</w:t>
            </w:r>
          </w:p>
        </w:tc>
      </w:tr>
      <w:tr w:rsidR="00CD615A">
        <w:trPr>
          <w:trHeight w:val="720"/>
        </w:trPr>
        <w:tc>
          <w:tcPr>
            <w:tcW w:w="64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2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D615A" w:rsidRDefault="00A65ABE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Анимация спрайтов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над развитием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soft-skills</w:t>
            </w:r>
            <w:proofErr w:type="spellEnd"/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Поиск информации в интернете для проверки ответов, обсуждение значимости любознательности, рефлексия </w:t>
            </w:r>
          </w:p>
        </w:tc>
      </w:tr>
      <w:tr w:rsidR="00CD615A">
        <w:trPr>
          <w:trHeight w:val="480"/>
        </w:trPr>
        <w:tc>
          <w:tcPr>
            <w:tcW w:w="6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CD61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CD61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программирования и работа за компьютером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Изучение темы “Анимация”. Создание проекта с клонами-противниками, анимация спрайтов. </w:t>
            </w:r>
          </w:p>
        </w:tc>
      </w:tr>
      <w:tr w:rsidR="00CD615A">
        <w:trPr>
          <w:trHeight w:val="480"/>
        </w:trPr>
        <w:tc>
          <w:tcPr>
            <w:tcW w:w="64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2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615A" w:rsidRDefault="00A65ABE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Программирование траекторий движения 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над развитием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soft-skills</w:t>
            </w:r>
            <w:proofErr w:type="spellEnd"/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бинго для изучения интересов друг друга, составление списка хобби, рефлексия</w:t>
            </w:r>
          </w:p>
        </w:tc>
      </w:tr>
      <w:tr w:rsidR="00CD615A">
        <w:trPr>
          <w:trHeight w:val="1535"/>
        </w:trPr>
        <w:tc>
          <w:tcPr>
            <w:tcW w:w="6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CD61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CD61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программирования и работа за компьютером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Добавление в проект “снарядов” - клонов, которые запускаются при нажатии клавиши. Программирование касаний снарядов и противников.</w:t>
            </w:r>
          </w:p>
        </w:tc>
      </w:tr>
      <w:tr w:rsidR="00CD615A">
        <w:trPr>
          <w:trHeight w:val="480"/>
        </w:trPr>
        <w:tc>
          <w:tcPr>
            <w:tcW w:w="64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2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615A" w:rsidRDefault="00A65ABE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Алгоритм управления мышкой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над развитием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soft-skills</w:t>
            </w:r>
            <w:proofErr w:type="spellEnd"/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в группах на повторении, обсуждение героев и подходящих им хобби, анализ своих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интересов, рефлексия</w:t>
            </w:r>
          </w:p>
        </w:tc>
      </w:tr>
      <w:tr w:rsidR="00CD615A">
        <w:trPr>
          <w:trHeight w:val="480"/>
        </w:trPr>
        <w:tc>
          <w:tcPr>
            <w:tcW w:w="6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CD61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CD61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программирования и работа за компьютером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Программирование управления персонажем с помощью курсора мыши. Добавление бонусов в игру (через клонирование).</w:t>
            </w:r>
          </w:p>
        </w:tc>
      </w:tr>
      <w:tr w:rsidR="00CD615A">
        <w:trPr>
          <w:trHeight w:val="480"/>
        </w:trPr>
        <w:tc>
          <w:tcPr>
            <w:tcW w:w="64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2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615A" w:rsidRDefault="00A65ABE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Переменные. Логическая операция И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над развитием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soft-skills</w:t>
            </w:r>
            <w:proofErr w:type="spellEnd"/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плана по разработке компьютерных игр, анализ своих интересов в сфере разработки игр, рефлексия</w:t>
            </w:r>
          </w:p>
        </w:tc>
      </w:tr>
      <w:tr w:rsidR="00CD615A">
        <w:trPr>
          <w:trHeight w:val="480"/>
        </w:trPr>
        <w:tc>
          <w:tcPr>
            <w:tcW w:w="6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CD61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2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CD61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программирования и работа за компьютером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темы “переменные”. Добавление в игру подсчета бонусов. Настройка работы кнопки в игре (используя логическое И).</w:t>
            </w:r>
          </w:p>
        </w:tc>
      </w:tr>
      <w:tr w:rsidR="00CD615A">
        <w:trPr>
          <w:trHeight w:val="675"/>
        </w:trPr>
        <w:tc>
          <w:tcPr>
            <w:tcW w:w="64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2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D615A" w:rsidRDefault="00A65ABE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игрой с помощью ввода данных от пользователя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над развитием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soft-skills</w:t>
            </w:r>
            <w:proofErr w:type="spellEnd"/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в парах на повторении, придумывание фактов о себе, анализ стереотипов и поиск достоверной информации в интернете, рефлексия</w:t>
            </w:r>
          </w:p>
        </w:tc>
      </w:tr>
      <w:tr w:rsidR="00CD615A">
        <w:trPr>
          <w:trHeight w:val="480"/>
        </w:trPr>
        <w:tc>
          <w:tcPr>
            <w:tcW w:w="6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CD61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2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CD61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программирования и работа за компьютером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способов ввода данных. Использование ввода данных для настройки переменных. Создание игры с настройкой скорости.</w:t>
            </w:r>
          </w:p>
        </w:tc>
      </w:tr>
      <w:tr w:rsidR="00CD615A">
        <w:trPr>
          <w:trHeight w:val="480"/>
        </w:trPr>
        <w:tc>
          <w:tcPr>
            <w:tcW w:w="64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222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пройденных тем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над развитием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soft-skills</w:t>
            </w:r>
            <w:proofErr w:type="spellEnd"/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Обсуждение различных стереотипов, обсуждение сильных сторон героев, анализ своих сильных сторон, рефлексия </w:t>
            </w:r>
          </w:p>
        </w:tc>
      </w:tr>
      <w:tr w:rsidR="00CD615A">
        <w:trPr>
          <w:trHeight w:val="1482"/>
        </w:trPr>
        <w:tc>
          <w:tcPr>
            <w:tcW w:w="6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CD61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2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CD61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программирования и работа за компьютером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игры с настройкой сложности от игрока, повторение всех пройденных тем.</w:t>
            </w:r>
          </w:p>
        </w:tc>
      </w:tr>
      <w:tr w:rsidR="00CD615A">
        <w:trPr>
          <w:trHeight w:val="480"/>
        </w:trPr>
        <w:tc>
          <w:tcPr>
            <w:tcW w:w="64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2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пройденных тем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над развитием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soft-skills</w:t>
            </w:r>
            <w:proofErr w:type="spellEnd"/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изменений, произошедших в героях за время приключения, подведение итогов третьего модуля</w:t>
            </w:r>
          </w:p>
        </w:tc>
      </w:tr>
      <w:tr w:rsidR="00CD615A">
        <w:trPr>
          <w:trHeight w:val="480"/>
        </w:trPr>
        <w:tc>
          <w:tcPr>
            <w:tcW w:w="6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CD61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2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CD61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программирования и работа за компьютером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Завершение работы над общим проектом. Добавление в игру подсчета бонусов, жизней и настройки скорости через переменную.</w:t>
            </w:r>
          </w:p>
        </w:tc>
      </w:tr>
      <w:tr w:rsidR="00CD615A">
        <w:trPr>
          <w:trHeight w:val="480"/>
        </w:trPr>
        <w:tc>
          <w:tcPr>
            <w:tcW w:w="90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МОДУЛЬ 4</w:t>
            </w:r>
          </w:p>
        </w:tc>
      </w:tr>
      <w:tr w:rsidR="00CD615A">
        <w:trPr>
          <w:trHeight w:val="915"/>
        </w:trPr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проекту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над развитием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soft-skills</w:t>
            </w:r>
            <w:proofErr w:type="spellEnd"/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в группах на повторении, придумывание идей для проектов, основываясь на собственных интересах, рефлексия</w:t>
            </w:r>
          </w:p>
        </w:tc>
      </w:tr>
      <w:tr w:rsidR="00CD615A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CD61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CD61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программирования и работа за компьютером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изученных на курсе механик игр</w:t>
            </w:r>
          </w:p>
        </w:tc>
      </w:tr>
      <w:tr w:rsidR="00CD615A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над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проектом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Работа над развитием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soft-skills</w:t>
            </w:r>
            <w:proofErr w:type="spellEnd"/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Презентация идеи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своей игры, доработка чужих идей, составление плана разработки проекта, рефлексия</w:t>
            </w:r>
          </w:p>
        </w:tc>
      </w:tr>
      <w:tr w:rsidR="00CD615A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CD61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CD61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за компьютером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 над проектом</w:t>
            </w:r>
          </w:p>
        </w:tc>
      </w:tr>
      <w:tr w:rsidR="00CD615A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проектом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над развитием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soft-skills</w:t>
            </w:r>
            <w:proofErr w:type="spellEnd"/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в группах на повторении, выделение приоритетных задач в плане, работа по задачам, анализ итогов работы, обновление плана, рефлексия</w:t>
            </w:r>
          </w:p>
        </w:tc>
      </w:tr>
      <w:tr w:rsidR="00CD615A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CD61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CD61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за компьютером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 над проектом.</w:t>
            </w:r>
          </w:p>
        </w:tc>
      </w:tr>
      <w:tr w:rsidR="00CD615A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проектом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над развитием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soft-skills</w:t>
            </w:r>
            <w:proofErr w:type="spellEnd"/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в группах на повторении, выделение приоритетных задач в плане, работа по задачам, анализ итогов работы, обновление плана, рефлексия</w:t>
            </w:r>
          </w:p>
        </w:tc>
      </w:tr>
      <w:tr w:rsidR="00CD615A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CD61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CD61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за компьютером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 над проектом.</w:t>
            </w:r>
          </w:p>
        </w:tc>
      </w:tr>
      <w:tr w:rsidR="00CD615A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проектом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над развитием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soft-skills</w:t>
            </w:r>
            <w:proofErr w:type="spellEnd"/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в группах на повторении, выделение приоритетных задач в плане, работа по задачам, анализ итогов работы, обновление плана, рефлексия</w:t>
            </w:r>
          </w:p>
        </w:tc>
      </w:tr>
      <w:tr w:rsidR="00CD615A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CD61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CD61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за компьютером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 над проектом.</w:t>
            </w:r>
          </w:p>
        </w:tc>
      </w:tr>
      <w:tr w:rsidR="00CD615A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проектом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над развитием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soft-skills</w:t>
            </w:r>
            <w:proofErr w:type="spellEnd"/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 презентации проекта, составление плана презентации, выделение приоритетных задач в плане, работа по задачам, анализ итогов работы, обновление плана, рефлексия</w:t>
            </w:r>
          </w:p>
        </w:tc>
      </w:tr>
      <w:tr w:rsidR="00CD615A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CD61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CD61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за компьютером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 над проектом.</w:t>
            </w:r>
          </w:p>
        </w:tc>
      </w:tr>
      <w:tr w:rsidR="00CD615A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 проектов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 проекта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15A" w:rsidRDefault="00A65A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Выступление с презентацией собственного проекта.</w:t>
            </w:r>
          </w:p>
        </w:tc>
      </w:tr>
    </w:tbl>
    <w:p w:rsidR="00CD615A" w:rsidRDefault="00A65ABE">
      <w:pPr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  <w:r>
        <w:br w:type="page"/>
      </w:r>
    </w:p>
    <w:p w:rsidR="00CD615A" w:rsidRDefault="00CD615A">
      <w:pPr>
        <w:rPr>
          <w:rFonts w:ascii="Times New Roman" w:eastAsia="Times New Roman" w:hAnsi="Times New Roman" w:cs="Times New Roman"/>
          <w:b/>
          <w:sz w:val="28"/>
          <w:szCs w:val="28"/>
          <w:shd w:val="clear" w:color="auto" w:fill="FCE5CD"/>
        </w:rPr>
      </w:pPr>
    </w:p>
    <w:p w:rsidR="00CD615A" w:rsidRDefault="00A65ABE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 3. Формы аттестации и оценочные материалы</w:t>
      </w:r>
    </w:p>
    <w:p w:rsidR="00CD615A" w:rsidRDefault="00CD615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615A" w:rsidRDefault="00A65AB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Аттестация проводится в финале 2 и 3 модулей курса в форме выполнения общего проекта, в котором используется пройденный материал. Контроль в указанной форме осуществляется за счёт наблюдения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саморефлексии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учащихся. Тестовая и отметочная форма контроля отсутствуют.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В последнем блока курса каждый ученик создаёт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индивидуальный проект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(или групповой). В финале проходит презентация проектов и рефлексия результатов. </w:t>
      </w:r>
    </w:p>
    <w:p w:rsidR="00CD615A" w:rsidRDefault="00CD615A">
      <w:pPr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CD615A" w:rsidRDefault="00CD615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615A" w:rsidRDefault="00A65AB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 4. Организационно-педагогические условия реализации программы</w:t>
      </w:r>
    </w:p>
    <w:p w:rsidR="00CD615A" w:rsidRDefault="00CD615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615A" w:rsidRDefault="00A65AB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4.1. Литература для педагога</w:t>
      </w:r>
    </w:p>
    <w:p w:rsidR="00CD615A" w:rsidRDefault="00A65ABE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Вордерман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, К.,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Макаманус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, Ш.,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Вудкок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Д., Стили, К.,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Куигли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, К.,  Программирование для детей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[Текст]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: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ракт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. курс /Д. В. Голиков - Манн, Иванов и Фербер, 2015 г.- 224 с.</w:t>
      </w:r>
    </w:p>
    <w:p w:rsidR="00CD615A" w:rsidRDefault="00A65AB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Бреннан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, К.,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Болкх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, К.,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Чунг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, М.,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Креативное программирование  на языке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Scratch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, Гарвардская Высшая школа образования, интернет-издание http://Scratched.gse.harvard.edu/guide/</w:t>
      </w:r>
    </w:p>
    <w:p w:rsidR="00CD615A" w:rsidRDefault="00CD615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CD615A" w:rsidRDefault="00A65AB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Литература для обучающихся: </w:t>
      </w:r>
      <w:r>
        <w:rPr>
          <w:rFonts w:ascii="Times New Roman" w:eastAsia="Times New Roman" w:hAnsi="Times New Roman" w:cs="Times New Roman"/>
          <w:sz w:val="28"/>
          <w:szCs w:val="28"/>
        </w:rPr>
        <w:t>Не предусмотрена</w:t>
      </w:r>
    </w:p>
    <w:p w:rsidR="00CD615A" w:rsidRDefault="00CD615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615A" w:rsidRDefault="00A65ABE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Электронные ресурсы:</w:t>
      </w:r>
    </w:p>
    <w:p w:rsidR="00CD615A" w:rsidRDefault="00A65ABE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Курс </w:t>
      </w:r>
      <w:hyperlink r:id="rId8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Мир Scratch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 платформе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Stepik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(https://stepik.org/course/90478/syllabus)</w:t>
      </w:r>
    </w:p>
    <w:p w:rsidR="00CD615A" w:rsidRDefault="00CD615A">
      <w:pPr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CD615A" w:rsidRDefault="00A65ABE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4.2. Материально-технические условия реализации программы</w:t>
      </w:r>
    </w:p>
    <w:p w:rsidR="00CD615A" w:rsidRDefault="00CD615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615A" w:rsidRDefault="00A65ABE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 Обязательные</w:t>
      </w:r>
    </w:p>
    <w:p w:rsidR="00CD615A" w:rsidRDefault="00A65ABE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помещение (предпочтительно, изолированное);</w:t>
      </w:r>
    </w:p>
    <w:p w:rsidR="00CD615A" w:rsidRDefault="00A65ABE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рабочих мест: стол, стул, розетка, компьютеры на каждое рабочее место;</w:t>
      </w:r>
    </w:p>
    <w:p w:rsidR="00CD615A" w:rsidRDefault="00A65ABE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проектор;</w:t>
      </w:r>
    </w:p>
    <w:p w:rsidR="00CD615A" w:rsidRDefault="00A65ABE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Интернет-соединение, скорость загрузки не менее 2 Мбит/сек;</w:t>
      </w:r>
    </w:p>
    <w:p w:rsidR="00CD615A" w:rsidRDefault="00A65ABE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меловая, магнитно-маркерная доска или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флипчарт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65ABE" w:rsidRDefault="00A65ABE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конструкторы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Lego</w:t>
      </w:r>
      <w:r w:rsidRPr="00A65AB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Spike</w:t>
      </w:r>
      <w:r w:rsidRPr="00A65AB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Prime</w:t>
      </w:r>
      <w:r w:rsidRPr="00A65AB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 шт.</w:t>
      </w:r>
    </w:p>
    <w:p w:rsidR="00CD615A" w:rsidRDefault="00A65ABE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общие условия в соответствии с СанПиН 2.4.4.3172-14</w:t>
      </w:r>
    </w:p>
    <w:p w:rsidR="00CD615A" w:rsidRDefault="00CD615A">
      <w:pPr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CD615A" w:rsidRDefault="00CD615A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CD615A" w:rsidRDefault="00A65ABE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Требования к ПO:</w:t>
      </w:r>
    </w:p>
    <w:p w:rsidR="00CD615A" w:rsidRDefault="00A65ABE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Операционная система Windows 7 или моложе 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MacOS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Unix-based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системы с поддержкой протокола HTML5;</w:t>
      </w:r>
    </w:p>
    <w:p w:rsidR="00CD615A" w:rsidRDefault="00A65ABE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Браузер последней версии;</w:t>
      </w:r>
    </w:p>
    <w:p w:rsidR="00CD615A" w:rsidRDefault="00A65ABE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Доступ к сайтам Code.org, Scratch.mit.edu, Stepik.org.</w:t>
      </w:r>
    </w:p>
    <w:p w:rsidR="00CD615A" w:rsidRDefault="00CD615A">
      <w:pPr>
        <w:rPr>
          <w:highlight w:val="yellow"/>
        </w:rPr>
      </w:pPr>
    </w:p>
    <w:p w:rsidR="00CD615A" w:rsidRDefault="00A65ABE">
      <w:pPr>
        <w:widowControl w:val="0"/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Электронные ресурсы </w:t>
      </w:r>
    </w:p>
    <w:p w:rsidR="00CD615A" w:rsidRDefault="000826D1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hyperlink r:id="rId9">
        <w:r w:rsidR="00A65A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https://Scratch.mit.edu/</w:t>
        </w:r>
      </w:hyperlink>
    </w:p>
    <w:p w:rsidR="00CD615A" w:rsidRDefault="000826D1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>
        <w:r w:rsidR="00A65AB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https://stepik.org</w:t>
        </w:r>
      </w:hyperlink>
    </w:p>
    <w:p w:rsidR="00CD615A" w:rsidRDefault="000826D1">
      <w:pPr>
        <w:widowControl w:val="0"/>
        <w:spacing w:after="120" w:line="240" w:lineRule="auto"/>
        <w:rPr>
          <w:rFonts w:ascii="Times New Roman" w:eastAsia="Times New Roman" w:hAnsi="Times New Roman" w:cs="Times New Roman"/>
          <w:highlight w:val="yellow"/>
        </w:rPr>
      </w:pPr>
      <w:hyperlink r:id="rId11">
        <w:r w:rsidR="00A65AB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https://code.org</w:t>
        </w:r>
      </w:hyperlink>
    </w:p>
    <w:sectPr w:rsidR="00CD615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15A43"/>
    <w:multiLevelType w:val="multilevel"/>
    <w:tmpl w:val="2E46A0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F1525A7"/>
    <w:multiLevelType w:val="multilevel"/>
    <w:tmpl w:val="61289A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334B74C6"/>
    <w:multiLevelType w:val="multilevel"/>
    <w:tmpl w:val="42F061E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34142962"/>
    <w:multiLevelType w:val="multilevel"/>
    <w:tmpl w:val="920C4F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408502AE"/>
    <w:multiLevelType w:val="multilevel"/>
    <w:tmpl w:val="1C6842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44DE2C3E"/>
    <w:multiLevelType w:val="multilevel"/>
    <w:tmpl w:val="0546A6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492305EB"/>
    <w:multiLevelType w:val="multilevel"/>
    <w:tmpl w:val="84785B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54BC753C"/>
    <w:multiLevelType w:val="multilevel"/>
    <w:tmpl w:val="BCE094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6D866C26"/>
    <w:multiLevelType w:val="multilevel"/>
    <w:tmpl w:val="6EA8C6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15A"/>
    <w:rsid w:val="000826D1"/>
    <w:rsid w:val="00A65ABE"/>
    <w:rsid w:val="00BD56C2"/>
    <w:rsid w:val="00CD615A"/>
    <w:rsid w:val="00F3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epik.org/course/90478/syllabu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code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tepik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ratch.mit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2530</Words>
  <Characters>14425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ASIOU</cp:lastModifiedBy>
  <cp:revision>4</cp:revision>
  <dcterms:created xsi:type="dcterms:W3CDTF">2023-02-21T09:24:00Z</dcterms:created>
  <dcterms:modified xsi:type="dcterms:W3CDTF">2023-02-21T10:48:00Z</dcterms:modified>
</cp:coreProperties>
</file>