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18" w:rsidRPr="009576F4" w:rsidRDefault="002C5418" w:rsidP="002C5418">
      <w:pPr>
        <w:ind w:left="1080"/>
        <w:rPr>
          <w:iCs/>
          <w:noProof/>
          <w:sz w:val="24"/>
          <w:szCs w:val="28"/>
          <w:u w:color="993366"/>
        </w:rPr>
      </w:pPr>
    </w:p>
    <w:p w:rsidR="00123ED9" w:rsidRDefault="00123ED9" w:rsidP="00123E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123ED9" w:rsidRDefault="00123ED9" w:rsidP="00123E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Высоковская основная общеобразовательная школа</w:t>
      </w:r>
    </w:p>
    <w:p w:rsidR="00123ED9" w:rsidRDefault="00123ED9" w:rsidP="00123ED9">
      <w:pPr>
        <w:spacing w:after="0" w:line="390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                                           УТВЕРЖДАЮ</w:t>
      </w: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Директор </w:t>
      </w: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__________/М.В.Громцева /</w:t>
      </w: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Приказ № 58</w:t>
      </w:r>
    </w:p>
    <w:p w:rsidR="00123ED9" w:rsidRDefault="00123ED9" w:rsidP="00123ED9">
      <w:pPr>
        <w:spacing w:after="0" w:line="39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от  27 июня 2022г.</w:t>
      </w:r>
    </w:p>
    <w:p w:rsidR="00123ED9" w:rsidRDefault="00123ED9" w:rsidP="00123E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3ED9" w:rsidRDefault="00123ED9" w:rsidP="00123E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ind w:left="1080"/>
        <w:jc w:val="center"/>
        <w:rPr>
          <w:rFonts w:ascii="Times New Roman" w:hAnsi="Times New Roman" w:cs="Times New Roman"/>
          <w:iCs/>
          <w:noProof/>
          <w:sz w:val="28"/>
          <w:szCs w:val="28"/>
          <w:u w:color="993366"/>
        </w:rPr>
      </w:pPr>
    </w:p>
    <w:p w:rsidR="00123ED9" w:rsidRPr="002C5418" w:rsidRDefault="00123ED9" w:rsidP="00123ED9">
      <w:pPr>
        <w:spacing w:after="0"/>
        <w:jc w:val="center"/>
        <w:rPr>
          <w:rFonts w:ascii="Times New Roman" w:hAnsi="Times New Roman" w:cs="Times New Roman"/>
          <w:iCs/>
          <w:noProof/>
          <w:sz w:val="28"/>
          <w:szCs w:val="28"/>
          <w:u w:color="993366"/>
        </w:rPr>
      </w:pPr>
      <w:r w:rsidRPr="002C5418">
        <w:rPr>
          <w:rFonts w:ascii="Times New Roman" w:hAnsi="Times New Roman" w:cs="Times New Roman"/>
          <w:iCs/>
          <w:noProof/>
          <w:sz w:val="28"/>
          <w:szCs w:val="28"/>
          <w:u w:color="993366"/>
        </w:rPr>
        <w:t>Дополнительная общеразвивающая программа</w:t>
      </w:r>
    </w:p>
    <w:p w:rsidR="00123ED9" w:rsidRPr="005C224B" w:rsidRDefault="00123ED9" w:rsidP="00123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4B">
        <w:rPr>
          <w:rFonts w:ascii="Times New Roman" w:hAnsi="Times New Roman" w:cs="Times New Roman"/>
          <w:b/>
          <w:sz w:val="28"/>
          <w:szCs w:val="28"/>
        </w:rPr>
        <w:t>«Юный химик»</w:t>
      </w:r>
    </w:p>
    <w:p w:rsidR="00123ED9" w:rsidRDefault="00123ED9" w:rsidP="00123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ED9" w:rsidRPr="002C5418" w:rsidRDefault="00123ED9" w:rsidP="00123ED9">
      <w:pPr>
        <w:spacing w:after="0"/>
        <w:jc w:val="center"/>
        <w:rPr>
          <w:rFonts w:ascii="Times New Roman" w:hAnsi="Times New Roman" w:cs="Times New Roman"/>
          <w:iCs/>
          <w:noProof/>
          <w:sz w:val="28"/>
          <w:szCs w:val="28"/>
          <w:u w:color="993366"/>
        </w:rPr>
      </w:pPr>
      <w:r w:rsidRPr="002C5418">
        <w:rPr>
          <w:rFonts w:ascii="Times New Roman" w:hAnsi="Times New Roman" w:cs="Times New Roman"/>
          <w:iCs/>
          <w:noProof/>
          <w:sz w:val="28"/>
          <w:szCs w:val="28"/>
          <w:u w:color="993366"/>
        </w:rPr>
        <w:t>Направленность</w:t>
      </w:r>
      <w:r>
        <w:rPr>
          <w:rFonts w:ascii="Times New Roman" w:hAnsi="Times New Roman" w:cs="Times New Roman"/>
          <w:iCs/>
          <w:noProof/>
          <w:sz w:val="28"/>
          <w:szCs w:val="28"/>
          <w:u w:color="993366"/>
        </w:rPr>
        <w:t xml:space="preserve">: </w:t>
      </w:r>
      <w:r w:rsidRPr="002C5418">
        <w:rPr>
          <w:rFonts w:ascii="Times New Roman" w:hAnsi="Times New Roman"/>
          <w:sz w:val="28"/>
          <w:szCs w:val="28"/>
        </w:rPr>
        <w:t>естественнонаучная</w:t>
      </w:r>
      <w:r>
        <w:rPr>
          <w:rFonts w:ascii="Times New Roman" w:hAnsi="Times New Roman"/>
          <w:sz w:val="28"/>
          <w:szCs w:val="28"/>
        </w:rPr>
        <w:t>.</w:t>
      </w:r>
    </w:p>
    <w:p w:rsidR="00123ED9" w:rsidRDefault="00123ED9" w:rsidP="00123E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23ED9" w:rsidRDefault="00123ED9" w:rsidP="00123E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Составитель:</w:t>
      </w: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Долинина Е.И.,</w:t>
      </w: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</w:p>
    <w:p w:rsidR="00123ED9" w:rsidRDefault="00123ED9" w:rsidP="00123ED9">
      <w:pPr>
        <w:tabs>
          <w:tab w:val="left" w:pos="7836"/>
        </w:tabs>
        <w:spacing w:after="0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3ED9" w:rsidRDefault="00123ED9" w:rsidP="00123E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Высоково</w:t>
      </w:r>
    </w:p>
    <w:p w:rsidR="00123ED9" w:rsidRDefault="00123ED9" w:rsidP="00123E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</w:p>
    <w:p w:rsidR="00123ED9" w:rsidRDefault="00123ED9" w:rsidP="00123E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3AA" w:rsidRDefault="00C373AA" w:rsidP="002C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8B" w:rsidRPr="00B63673" w:rsidRDefault="00123ED9" w:rsidP="00123ED9">
      <w:pPr>
        <w:tabs>
          <w:tab w:val="left" w:pos="9288"/>
        </w:tabs>
        <w:autoSpaceDE w:val="0"/>
        <w:spacing w:line="360" w:lineRule="auto"/>
        <w:rPr>
          <w:rFonts w:ascii="PT Astra Serif" w:hAnsi="PT Astra Serif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7D8B" w:rsidRPr="00B63673">
        <w:rPr>
          <w:rFonts w:ascii="PT Astra Serif" w:hAnsi="PT Astra Serif"/>
          <w:b/>
          <w:sz w:val="28"/>
        </w:rPr>
        <w:t>СОДЕРЖАНИЕ</w:t>
      </w:r>
    </w:p>
    <w:p w:rsidR="00D07D8B" w:rsidRP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Раздел </w:t>
      </w:r>
      <w:r w:rsidRPr="00D07D8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D07D8B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Комплекс основных характеристик программы» ……………….3</w:t>
      </w:r>
    </w:p>
    <w:p w:rsidR="00D07D8B" w:rsidRP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</w:rPr>
      </w:pPr>
      <w:r w:rsidRPr="00D07D8B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>Пояснительная записка……………………………………………………...</w:t>
      </w:r>
      <w:r w:rsidRPr="00D07D8B">
        <w:rPr>
          <w:rFonts w:ascii="Times New Roman" w:hAnsi="Times New Roman" w:cs="Times New Roman"/>
          <w:sz w:val="28"/>
        </w:rPr>
        <w:t xml:space="preserve"> 3</w:t>
      </w:r>
    </w:p>
    <w:p w:rsidR="00D07D8B" w:rsidRP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</w:rPr>
      </w:pPr>
      <w:r w:rsidRPr="00D07D8B">
        <w:rPr>
          <w:rFonts w:ascii="Times New Roman" w:hAnsi="Times New Roman" w:cs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</w:rPr>
        <w:t>Цели и задачи…………………………………………………………………</w:t>
      </w:r>
      <w:r w:rsidR="00477AD8">
        <w:rPr>
          <w:rFonts w:ascii="Times New Roman" w:hAnsi="Times New Roman" w:cs="Times New Roman"/>
          <w:sz w:val="28"/>
        </w:rPr>
        <w:t>5</w:t>
      </w:r>
    </w:p>
    <w:p w:rsidR="00D07D8B" w:rsidRP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</w:rPr>
      </w:pPr>
      <w:r w:rsidRPr="00D07D8B">
        <w:rPr>
          <w:rFonts w:ascii="Times New Roman" w:hAnsi="Times New Roman" w:cs="Times New Roman"/>
          <w:sz w:val="28"/>
        </w:rPr>
        <w:t xml:space="preserve">1.3. Содержание </w:t>
      </w:r>
      <w:r>
        <w:rPr>
          <w:rFonts w:ascii="Times New Roman" w:hAnsi="Times New Roman" w:cs="Times New Roman"/>
          <w:sz w:val="28"/>
        </w:rPr>
        <w:t>программы……………………………………………………...5</w:t>
      </w:r>
    </w:p>
    <w:p w:rsidR="00D07D8B" w:rsidRDefault="00D07D8B" w:rsidP="00D07D8B">
      <w:pPr>
        <w:tabs>
          <w:tab w:val="left" w:pos="9288"/>
        </w:tabs>
        <w:autoSpaceDE w:val="0"/>
        <w:rPr>
          <w:rStyle w:val="dash0410005f0431005f0437005f0430005f0446005f0020005f0441005f043f005f0438005f0441005f043a005f0430005f005fchar1char1"/>
          <w:sz w:val="28"/>
        </w:rPr>
      </w:pPr>
      <w:r w:rsidRPr="00D07D8B">
        <w:rPr>
          <w:rFonts w:ascii="Times New Roman" w:hAnsi="Times New Roman" w:cs="Times New Roman"/>
          <w:sz w:val="28"/>
        </w:rPr>
        <w:t xml:space="preserve">1.4. </w:t>
      </w:r>
      <w:r>
        <w:rPr>
          <w:rFonts w:ascii="Times New Roman" w:hAnsi="Times New Roman" w:cs="Times New Roman"/>
          <w:sz w:val="28"/>
        </w:rPr>
        <w:t>Планируемые результаты…………………………………………………..</w:t>
      </w:r>
      <w:r w:rsidR="00477AD8">
        <w:rPr>
          <w:rFonts w:ascii="Times New Roman" w:hAnsi="Times New Roman" w:cs="Times New Roman"/>
          <w:sz w:val="28"/>
        </w:rPr>
        <w:t>11</w:t>
      </w:r>
    </w:p>
    <w:p w:rsid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Раздел </w:t>
      </w:r>
      <w:r w:rsidRPr="00D07D8B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D07D8B">
        <w:rPr>
          <w:rFonts w:ascii="Times New Roman" w:hAnsi="Times New Roman" w:cs="Times New Roman"/>
          <w:color w:val="000000"/>
          <w:sz w:val="28"/>
        </w:rPr>
        <w:t xml:space="preserve"> «Комплекс организационно-педагогических условий»</w:t>
      </w:r>
      <w:r>
        <w:rPr>
          <w:rFonts w:ascii="Times New Roman" w:hAnsi="Times New Roman" w:cs="Times New Roman"/>
          <w:color w:val="000000"/>
          <w:sz w:val="28"/>
        </w:rPr>
        <w:t>………....</w:t>
      </w:r>
      <w:r w:rsidR="00477AD8">
        <w:rPr>
          <w:rFonts w:ascii="Times New Roman" w:hAnsi="Times New Roman" w:cs="Times New Roman"/>
          <w:color w:val="000000"/>
          <w:sz w:val="28"/>
        </w:rPr>
        <w:t>13</w:t>
      </w:r>
    </w:p>
    <w:p w:rsid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  <w:szCs w:val="24"/>
        </w:rPr>
      </w:pPr>
      <w:r w:rsidRPr="00D07D8B">
        <w:rPr>
          <w:rFonts w:ascii="Times New Roman" w:hAnsi="Times New Roman" w:cs="Times New Roman"/>
          <w:sz w:val="28"/>
          <w:szCs w:val="28"/>
        </w:rPr>
        <w:t>2.1. Календарно-учебный график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D07D8B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>УГ)……………………………………….</w:t>
      </w:r>
      <w:r w:rsidR="00477AD8">
        <w:rPr>
          <w:rFonts w:ascii="Times New Roman" w:hAnsi="Times New Roman" w:cs="Times New Roman"/>
          <w:sz w:val="28"/>
          <w:szCs w:val="28"/>
        </w:rPr>
        <w:t>13</w:t>
      </w:r>
    </w:p>
    <w:p w:rsid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D07D8B">
        <w:rPr>
          <w:rFonts w:ascii="Times New Roman" w:hAnsi="Times New Roman" w:cs="Times New Roman"/>
          <w:sz w:val="28"/>
          <w:szCs w:val="28"/>
        </w:rPr>
        <w:t>2.2.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700CBA">
        <w:rPr>
          <w:rFonts w:ascii="Times New Roman" w:hAnsi="Times New Roman" w:cs="Times New Roman"/>
          <w:sz w:val="28"/>
          <w:szCs w:val="28"/>
        </w:rPr>
        <w:t>19</w:t>
      </w:r>
    </w:p>
    <w:p w:rsid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  <w:szCs w:val="24"/>
        </w:rPr>
      </w:pPr>
      <w:r w:rsidRPr="00D07D8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Формы аттестации…………………………………………………………..</w:t>
      </w:r>
      <w:r w:rsidR="00700CBA">
        <w:rPr>
          <w:rFonts w:ascii="Times New Roman" w:hAnsi="Times New Roman" w:cs="Times New Roman"/>
          <w:sz w:val="28"/>
          <w:szCs w:val="28"/>
        </w:rPr>
        <w:t>20</w:t>
      </w:r>
    </w:p>
    <w:p w:rsid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  <w:szCs w:val="24"/>
        </w:rPr>
      </w:pPr>
      <w:r w:rsidRPr="00D07D8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Оценочные материалы……………………………………………………...</w:t>
      </w:r>
      <w:r w:rsidR="00FA5755">
        <w:rPr>
          <w:rFonts w:ascii="Times New Roman" w:hAnsi="Times New Roman" w:cs="Times New Roman"/>
          <w:sz w:val="28"/>
          <w:szCs w:val="28"/>
        </w:rPr>
        <w:t>21</w:t>
      </w:r>
    </w:p>
    <w:p w:rsidR="00D07D8B" w:rsidRPr="00D07D8B" w:rsidRDefault="00D07D8B" w:rsidP="00D07D8B">
      <w:pPr>
        <w:tabs>
          <w:tab w:val="left" w:pos="9288"/>
        </w:tabs>
        <w:autoSpaceDE w:val="0"/>
        <w:rPr>
          <w:rFonts w:ascii="Times New Roman" w:hAnsi="Times New Roman" w:cs="Times New Roman"/>
          <w:sz w:val="28"/>
          <w:szCs w:val="24"/>
        </w:rPr>
      </w:pPr>
      <w:r w:rsidRPr="00D07D8B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Методические материалы…………………………………………………..</w:t>
      </w:r>
      <w:r w:rsidR="00FA5755">
        <w:rPr>
          <w:rFonts w:ascii="Times New Roman" w:hAnsi="Times New Roman" w:cs="Times New Roman"/>
          <w:sz w:val="28"/>
          <w:szCs w:val="28"/>
        </w:rPr>
        <w:t>22</w:t>
      </w:r>
    </w:p>
    <w:p w:rsidR="00821E29" w:rsidRDefault="00D07D8B" w:rsidP="00821E29">
      <w:pPr>
        <w:rPr>
          <w:rFonts w:ascii="Times New Roman" w:hAnsi="Times New Roman" w:cs="Times New Roman"/>
          <w:sz w:val="28"/>
          <w:szCs w:val="28"/>
        </w:rPr>
      </w:pPr>
      <w:r w:rsidRPr="00D07D8B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литературы………………………………………………………….</w:t>
      </w:r>
      <w:r w:rsidR="00821E29">
        <w:rPr>
          <w:rFonts w:ascii="Times New Roman" w:hAnsi="Times New Roman" w:cs="Times New Roman"/>
          <w:sz w:val="28"/>
          <w:szCs w:val="28"/>
        </w:rPr>
        <w:t>25</w:t>
      </w:r>
    </w:p>
    <w:p w:rsidR="00C373AA" w:rsidRPr="00D07D8B" w:rsidRDefault="00821E29" w:rsidP="00D07D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Приложения……………………………………………………………………..26</w:t>
      </w:r>
    </w:p>
    <w:p w:rsidR="00D07D8B" w:rsidRPr="00D07D8B" w:rsidRDefault="00D07D8B" w:rsidP="00D07D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84" w:rsidRDefault="006C0584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491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8B" w:rsidRDefault="00D07D8B" w:rsidP="00C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7D" w:rsidRDefault="0045267D" w:rsidP="00D0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73AA" w:rsidRPr="00D07D8B" w:rsidRDefault="00D07D8B" w:rsidP="00D0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7D8B">
        <w:rPr>
          <w:rFonts w:ascii="Times New Roman" w:hAnsi="Times New Roman" w:cs="Times New Roman"/>
          <w:b/>
          <w:sz w:val="28"/>
        </w:rPr>
        <w:t>1. Раздел 1. «Комплекс основных характеристик программы».</w:t>
      </w:r>
    </w:p>
    <w:p w:rsidR="00D07D8B" w:rsidRPr="00B942CE" w:rsidRDefault="00D07D8B" w:rsidP="00D07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3AA" w:rsidRDefault="00C373AA" w:rsidP="0045267D">
      <w:pPr>
        <w:pStyle w:val="a8"/>
        <w:numPr>
          <w:ilvl w:val="1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5267D" w:rsidRDefault="0045267D" w:rsidP="0045267D">
      <w:pPr>
        <w:pStyle w:val="a8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7D" w:rsidRPr="00D07D8B" w:rsidRDefault="0045267D" w:rsidP="004526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- это наука о веществах, их свойствах и превращениях. Роль химии в жизни человека огромна. Химическая промышленность в настоящее время развивается гораздо быстрее, чем любая другая, и в наибольшей степени определяет научно - технический прогресс.  Современному человеку просто необходимо  знать и правильно использовать достижения современной химии и тех веществ, которые используются в быту.</w:t>
      </w:r>
    </w:p>
    <w:p w:rsidR="0045267D" w:rsidRDefault="0045267D" w:rsidP="0045267D">
      <w:pPr>
        <w:autoSpaceDE w:val="0"/>
        <w:spacing w:after="0"/>
        <w:ind w:firstLine="540"/>
        <w:jc w:val="both"/>
        <w:rPr>
          <w:rFonts w:ascii="PT Astra Serif" w:hAnsi="PT Astra Serif"/>
          <w:color w:val="000000"/>
          <w:sz w:val="28"/>
        </w:rPr>
      </w:pPr>
      <w:r w:rsidRPr="00B63673">
        <w:rPr>
          <w:rFonts w:ascii="PT Astra Serif" w:hAnsi="PT Astra Serif"/>
          <w:color w:val="000000"/>
          <w:sz w:val="28"/>
        </w:rPr>
        <w:t>В отличие от других подобных к</w:t>
      </w:r>
      <w:r>
        <w:rPr>
          <w:rFonts w:ascii="PT Astra Serif" w:hAnsi="PT Astra Serif"/>
          <w:color w:val="000000"/>
          <w:sz w:val="28"/>
        </w:rPr>
        <w:t>урсов, курс «Юный химик</w:t>
      </w:r>
      <w:r w:rsidRPr="00B63673">
        <w:rPr>
          <w:rFonts w:ascii="PT Astra Serif" w:hAnsi="PT Astra Serif"/>
          <w:color w:val="000000"/>
          <w:sz w:val="28"/>
        </w:rPr>
        <w:t>» не является системным, в нем не ставится задача формирования системы химических понятий, знаний и умений, раннего изучения основ химии. 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</w:t>
      </w:r>
    </w:p>
    <w:p w:rsidR="002C5418" w:rsidRPr="0045267D" w:rsidRDefault="0045267D" w:rsidP="0045267D">
      <w:pPr>
        <w:autoSpaceDE w:val="0"/>
        <w:ind w:firstLine="540"/>
        <w:jc w:val="both"/>
        <w:rPr>
          <w:rFonts w:ascii="PT Astra Serif" w:hAnsi="PT Astra Serif"/>
          <w:color w:val="000000"/>
          <w:sz w:val="28"/>
        </w:rPr>
      </w:pPr>
      <w:r>
        <w:rPr>
          <w:rStyle w:val="11"/>
          <w:rFonts w:ascii="PT Astra Serif" w:hAnsi="PT Astra Serif"/>
          <w:color w:val="000000"/>
          <w:sz w:val="28"/>
        </w:rPr>
        <w:t>Программа «Юный химик</w:t>
      </w:r>
      <w:r w:rsidRPr="00B63673">
        <w:rPr>
          <w:rStyle w:val="11"/>
          <w:rFonts w:ascii="PT Astra Serif" w:hAnsi="PT Astra Serif"/>
          <w:color w:val="000000"/>
          <w:sz w:val="28"/>
        </w:rPr>
        <w:t>»</w:t>
      </w:r>
      <w:r>
        <w:rPr>
          <w:rStyle w:val="11"/>
          <w:rFonts w:ascii="PT Astra Serif" w:hAnsi="PT Astra Serif"/>
          <w:color w:val="000000"/>
          <w:sz w:val="28"/>
        </w:rPr>
        <w:t xml:space="preserve"> относится к естественнонаучной направленности.</w:t>
      </w:r>
    </w:p>
    <w:p w:rsidR="002C5418" w:rsidRPr="00D07D8B" w:rsidRDefault="002C5418" w:rsidP="0045267D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программы были использованы следующие нормативные документы:</w:t>
      </w:r>
    </w:p>
    <w:p w:rsidR="00E2765B" w:rsidRPr="00D07D8B" w:rsidRDefault="002C5418" w:rsidP="004526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765B" w:rsidRPr="00D07D8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Закон РФ «Об образовании» № 273-ФЗ от 29.12.2012</w:t>
      </w:r>
      <w:r w:rsidR="00123ED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2765B" w:rsidRPr="00D07D8B">
        <w:rPr>
          <w:rFonts w:ascii="Times New Roman" w:hAnsi="Times New Roman" w:cs="Times New Roman"/>
          <w:color w:val="000000"/>
          <w:spacing w:val="-7"/>
          <w:sz w:val="28"/>
          <w:szCs w:val="28"/>
        </w:rPr>
        <w:t>г.</w:t>
      </w:r>
    </w:p>
    <w:p w:rsidR="002C5418" w:rsidRPr="00D07D8B" w:rsidRDefault="00E2765B" w:rsidP="0045267D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5418" w:rsidRPr="00D07D8B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 г. N 196 «Об утверждении  Порядка организации и осуществления образовательной деятельности по дополнительным общеобразовательным программам».</w:t>
      </w:r>
    </w:p>
    <w:p w:rsidR="002C5418" w:rsidRDefault="00E2765B" w:rsidP="0045267D">
      <w:pPr>
        <w:pStyle w:val="21"/>
        <w:spacing w:line="276" w:lineRule="auto"/>
        <w:ind w:left="34"/>
        <w:rPr>
          <w:sz w:val="28"/>
          <w:szCs w:val="28"/>
        </w:rPr>
      </w:pPr>
      <w:r w:rsidRPr="00D07D8B">
        <w:rPr>
          <w:sz w:val="28"/>
          <w:szCs w:val="28"/>
        </w:rPr>
        <w:t xml:space="preserve">3.Федеральный государственный образовательный стандарт основного общего </w:t>
      </w:r>
      <w:r w:rsidR="00A61E2B" w:rsidRPr="00D07D8B">
        <w:rPr>
          <w:sz w:val="28"/>
          <w:szCs w:val="28"/>
        </w:rPr>
        <w:t>образования  второго поколения.</w:t>
      </w:r>
    </w:p>
    <w:p w:rsidR="0045267D" w:rsidRPr="00B63673" w:rsidRDefault="0045267D" w:rsidP="0045267D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B63673">
        <w:rPr>
          <w:rFonts w:ascii="PT Astra Serif" w:hAnsi="PT Astra Serif"/>
          <w:color w:val="000000"/>
          <w:sz w:val="28"/>
          <w:szCs w:val="28"/>
        </w:rPr>
        <w:t>Письмо Минобрнауки России от 18.11.2015 №09-3242. «Методические рекомендации по проектированию дополните</w:t>
      </w:r>
      <w:r>
        <w:rPr>
          <w:rFonts w:ascii="PT Astra Serif" w:hAnsi="PT Astra Serif"/>
          <w:color w:val="000000"/>
          <w:sz w:val="28"/>
          <w:szCs w:val="28"/>
        </w:rPr>
        <w:t>льных общеразвивающих программ».</w:t>
      </w:r>
    </w:p>
    <w:p w:rsidR="0045267D" w:rsidRPr="00B63673" w:rsidRDefault="0045267D" w:rsidP="0045267D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 </w:t>
      </w:r>
      <w:r w:rsidRPr="00B63673">
        <w:rPr>
          <w:rFonts w:ascii="PT Astra Serif" w:hAnsi="PT Astra Serif"/>
          <w:color w:val="000000"/>
          <w:sz w:val="28"/>
          <w:szCs w:val="28"/>
        </w:rPr>
        <w:t xml:space="preserve">Концепция развития дополнительного образования детей. Распоряжение Правительства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t>от 04 сентября 2014 г. № 1726-р.</w:t>
      </w:r>
    </w:p>
    <w:p w:rsidR="0045267D" w:rsidRDefault="0045267D" w:rsidP="0045267D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r w:rsidR="00123ED9">
        <w:rPr>
          <w:rFonts w:ascii="PT Astra Serif" w:hAnsi="PT Astra Serif"/>
          <w:color w:val="000000"/>
          <w:sz w:val="28"/>
          <w:szCs w:val="28"/>
        </w:rPr>
        <w:t>СанПин 2.4.3172-14:</w:t>
      </w:r>
      <w:r w:rsidRPr="00B63673">
        <w:rPr>
          <w:rFonts w:ascii="PT Astra Serif" w:hAnsi="PT Astra Serif"/>
          <w:color w:val="000000"/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</w:t>
      </w:r>
      <w:r>
        <w:rPr>
          <w:rFonts w:ascii="PT Astra Serif" w:hAnsi="PT Astra Serif"/>
          <w:color w:val="000000"/>
          <w:sz w:val="28"/>
          <w:szCs w:val="28"/>
        </w:rPr>
        <w:t>ской Федерации от 04.07.2014 г.</w:t>
      </w:r>
    </w:p>
    <w:p w:rsidR="00B7040B" w:rsidRDefault="00B7040B" w:rsidP="00B7040B">
      <w:pPr>
        <w:tabs>
          <w:tab w:val="left" w:pos="993"/>
        </w:tabs>
        <w:ind w:firstLine="426"/>
        <w:jc w:val="both"/>
        <w:rPr>
          <w:rFonts w:ascii="PT Astra Serif" w:hAnsi="PT Astra Serif"/>
          <w:b/>
          <w:sz w:val="28"/>
          <w:szCs w:val="28"/>
        </w:rPr>
      </w:pPr>
    </w:p>
    <w:p w:rsidR="00B7040B" w:rsidRPr="00B7040B" w:rsidRDefault="00B7040B" w:rsidP="00B7040B">
      <w:pPr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B63673">
        <w:rPr>
          <w:rFonts w:ascii="PT Astra Serif" w:hAnsi="PT Astra Serif"/>
          <w:b/>
          <w:sz w:val="28"/>
          <w:szCs w:val="28"/>
        </w:rPr>
        <w:lastRenderedPageBreak/>
        <w:t xml:space="preserve">Актуальность </w:t>
      </w:r>
      <w:r w:rsidRPr="00B63673">
        <w:rPr>
          <w:rFonts w:ascii="PT Astra Serif" w:hAnsi="PT Astra Serif"/>
          <w:sz w:val="28"/>
          <w:szCs w:val="28"/>
        </w:rPr>
        <w:t>программы обусловлена ее методологической значимостью. Знания и умения, необходимые  для проведения лабораторных опытов, практических работ и организации исследовательской деятельности, повысят уровень  проектно – исследовательских  компетенций обучающихся, позволят в дальнейшем  успешно  сдать экзамены  и продолжить  образование в высших учебных заведениях.</w:t>
      </w:r>
    </w:p>
    <w:p w:rsidR="00B7040B" w:rsidRPr="00B63673" w:rsidRDefault="00B7040B" w:rsidP="00B7040B">
      <w:pPr>
        <w:tabs>
          <w:tab w:val="left" w:pos="993"/>
        </w:tabs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B63673">
        <w:rPr>
          <w:rFonts w:ascii="PT Astra Serif" w:hAnsi="PT Astra Serif"/>
          <w:b/>
          <w:sz w:val="28"/>
          <w:szCs w:val="28"/>
        </w:rPr>
        <w:t>Новизной</w:t>
      </w:r>
      <w:r w:rsidRPr="00B63673">
        <w:rPr>
          <w:rFonts w:ascii="PT Astra Serif" w:hAnsi="PT Astra Serif"/>
          <w:sz w:val="28"/>
          <w:szCs w:val="28"/>
        </w:rPr>
        <w:t xml:space="preserve"> программы 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B7040B" w:rsidRPr="00B63673" w:rsidRDefault="00B7040B" w:rsidP="00B7040B">
      <w:pPr>
        <w:numPr>
          <w:ilvl w:val="0"/>
          <w:numId w:val="3"/>
        </w:numPr>
        <w:spacing w:after="0"/>
        <w:ind w:left="851" w:hanging="425"/>
        <w:jc w:val="both"/>
        <w:rPr>
          <w:rFonts w:ascii="PT Astra Serif" w:hAnsi="PT Astra Serif"/>
          <w:sz w:val="28"/>
          <w:szCs w:val="28"/>
        </w:rPr>
      </w:pPr>
      <w:r w:rsidRPr="00B63673">
        <w:rPr>
          <w:rFonts w:ascii="PT Astra Serif" w:hAnsi="PT Astra Serif"/>
          <w:kern w:val="2"/>
          <w:sz w:val="28"/>
          <w:szCs w:val="28"/>
        </w:rPr>
        <w:t>воспитание и развитие качеств личности, которые отвечают требованиям информационного общества;</w:t>
      </w:r>
    </w:p>
    <w:p w:rsidR="00B7040B" w:rsidRPr="00B63673" w:rsidRDefault="00B7040B" w:rsidP="00B7040B">
      <w:pPr>
        <w:numPr>
          <w:ilvl w:val="0"/>
          <w:numId w:val="3"/>
        </w:numPr>
        <w:ind w:left="851" w:hanging="425"/>
        <w:jc w:val="both"/>
        <w:rPr>
          <w:rFonts w:ascii="PT Astra Serif" w:hAnsi="PT Astra Serif"/>
          <w:sz w:val="28"/>
          <w:szCs w:val="28"/>
        </w:rPr>
      </w:pPr>
      <w:r w:rsidRPr="00B63673">
        <w:rPr>
          <w:rFonts w:ascii="PT Astra Serif" w:hAnsi="PT Astra Serif"/>
          <w:kern w:val="2"/>
          <w:sz w:val="28"/>
          <w:szCs w:val="28"/>
        </w:rPr>
        <w:t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B7040B" w:rsidRPr="00B7040B" w:rsidRDefault="00B7040B" w:rsidP="00B7040B">
      <w:pPr>
        <w:jc w:val="both"/>
        <w:rPr>
          <w:rFonts w:ascii="PT Astra Serif" w:hAnsi="PT Astra Serif"/>
          <w:sz w:val="28"/>
          <w:szCs w:val="28"/>
        </w:rPr>
      </w:pPr>
      <w:r w:rsidRPr="00B63673">
        <w:rPr>
          <w:rFonts w:ascii="PT Astra Serif" w:hAnsi="PT Astra Serif"/>
          <w:b/>
          <w:sz w:val="28"/>
          <w:szCs w:val="28"/>
        </w:rPr>
        <w:t>Особенностью</w:t>
      </w:r>
      <w:r w:rsidRPr="00B63673">
        <w:rPr>
          <w:rFonts w:ascii="PT Astra Serif" w:hAnsi="PT Astra Serif"/>
          <w:sz w:val="28"/>
          <w:szCs w:val="28"/>
        </w:rPr>
        <w:t xml:space="preserve">  программы  является её  интегративный характер, так как она  основана  на  материале химии, биологии, экологии. Это покажет обучающимся универсальный характер естественнонаучной деятельности и будет способствовать  устранению психологических барьеров, мешающих видеть общее в разных областях знаний, осваивать новые сферы деятельности.</w:t>
      </w:r>
    </w:p>
    <w:p w:rsidR="00B7040B" w:rsidRPr="00B63673" w:rsidRDefault="00B7040B" w:rsidP="00B7040B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B63673">
        <w:rPr>
          <w:rFonts w:ascii="PT Astra Serif" w:hAnsi="PT Astra Serif"/>
          <w:b/>
          <w:color w:val="000000"/>
          <w:sz w:val="28"/>
          <w:szCs w:val="28"/>
        </w:rPr>
        <w:t>Возраст детей, сроки реализации и режим занятий, этапы, периоды.</w:t>
      </w:r>
    </w:p>
    <w:p w:rsidR="00B7040B" w:rsidRPr="00B63673" w:rsidRDefault="005201D9" w:rsidP="00B7040B">
      <w:pPr>
        <w:spacing w:after="0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7040B" w:rsidRPr="00B63673">
        <w:rPr>
          <w:rFonts w:ascii="PT Astra Serif" w:hAnsi="PT Astra Serif"/>
          <w:color w:val="000000"/>
          <w:sz w:val="28"/>
          <w:szCs w:val="28"/>
        </w:rPr>
        <w:t>Данная образовательная программа</w:t>
      </w:r>
      <w:r w:rsidR="00B7040B">
        <w:rPr>
          <w:rFonts w:ascii="PT Astra Serif" w:hAnsi="PT Astra Serif"/>
          <w:color w:val="000000"/>
          <w:sz w:val="28"/>
          <w:szCs w:val="28"/>
        </w:rPr>
        <w:t xml:space="preserve"> предполагает обучение детей 13-15</w:t>
      </w:r>
      <w:r w:rsidR="00B7040B" w:rsidRPr="00B63673">
        <w:rPr>
          <w:rFonts w:ascii="PT Astra Serif" w:hAnsi="PT Astra Serif"/>
          <w:color w:val="000000"/>
          <w:sz w:val="28"/>
          <w:szCs w:val="28"/>
        </w:rPr>
        <w:t xml:space="preserve"> лет</w:t>
      </w:r>
      <w:r w:rsidR="00B7040B">
        <w:rPr>
          <w:rFonts w:ascii="PT Astra Serif" w:hAnsi="PT Astra Serif"/>
          <w:color w:val="000000"/>
          <w:sz w:val="28"/>
          <w:szCs w:val="28"/>
        </w:rPr>
        <w:t xml:space="preserve"> (8-9 классы)</w:t>
      </w:r>
      <w:r w:rsidR="00B7040B" w:rsidRPr="00B63673">
        <w:rPr>
          <w:rFonts w:ascii="PT Astra Serif" w:hAnsi="PT Astra Serif"/>
          <w:color w:val="000000"/>
          <w:sz w:val="28"/>
          <w:szCs w:val="28"/>
        </w:rPr>
        <w:t xml:space="preserve"> и рассчитана на 1 год обучения. Занятия проводятся в группе, сочетая принцип группового обучения с индивидуальным подходом. Форма обучения – очная. В объединение «</w:t>
      </w:r>
      <w:r w:rsidR="00B7040B">
        <w:rPr>
          <w:rFonts w:ascii="PT Astra Serif" w:hAnsi="PT Astra Serif"/>
          <w:color w:val="000000"/>
          <w:sz w:val="28"/>
          <w:szCs w:val="28"/>
        </w:rPr>
        <w:t>Юный химик</w:t>
      </w:r>
      <w:r w:rsidR="00B7040B" w:rsidRPr="00B63673">
        <w:rPr>
          <w:rFonts w:ascii="PT Astra Serif" w:hAnsi="PT Astra Serif"/>
          <w:color w:val="000000"/>
          <w:sz w:val="28"/>
          <w:szCs w:val="28"/>
        </w:rPr>
        <w:t>» принимаются все желающие.</w:t>
      </w:r>
    </w:p>
    <w:p w:rsidR="00B7040B" w:rsidRDefault="00B7040B" w:rsidP="00B7040B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 xml:space="preserve">Наполняемость в группе –  15 человек. </w:t>
      </w:r>
    </w:p>
    <w:p w:rsidR="00B7040B" w:rsidRDefault="00B7040B" w:rsidP="00B7040B">
      <w:pPr>
        <w:pStyle w:val="a4"/>
        <w:spacing w:before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 xml:space="preserve">Занятия проводятся 2 часа в </w:t>
      </w:r>
      <w:r>
        <w:rPr>
          <w:rFonts w:ascii="PT Astra Serif" w:hAnsi="PT Astra Serif"/>
          <w:color w:val="000000"/>
          <w:sz w:val="28"/>
          <w:szCs w:val="28"/>
        </w:rPr>
        <w:t>неделю (2</w:t>
      </w:r>
      <w:r w:rsidRPr="00B63673">
        <w:rPr>
          <w:rFonts w:ascii="PT Astra Serif" w:hAnsi="PT Astra Serif"/>
          <w:color w:val="000000"/>
          <w:sz w:val="28"/>
          <w:szCs w:val="28"/>
        </w:rPr>
        <w:t xml:space="preserve"> раз по 2 часа, всего</w:t>
      </w:r>
      <w:r>
        <w:rPr>
          <w:rFonts w:ascii="PT Astra Serif" w:hAnsi="PT Astra Serif"/>
          <w:color w:val="000000"/>
          <w:sz w:val="28"/>
          <w:szCs w:val="28"/>
        </w:rPr>
        <w:t xml:space="preserve"> 144</w:t>
      </w:r>
      <w:r w:rsidRPr="00B63673">
        <w:rPr>
          <w:rFonts w:ascii="PT Astra Serif" w:hAnsi="PT Astra Serif"/>
          <w:color w:val="000000"/>
          <w:sz w:val="28"/>
          <w:szCs w:val="28"/>
        </w:rPr>
        <w:t xml:space="preserve"> часа в год). Уровен</w:t>
      </w:r>
      <w:r>
        <w:rPr>
          <w:rFonts w:ascii="PT Astra Serif" w:hAnsi="PT Astra Serif"/>
          <w:color w:val="000000"/>
          <w:sz w:val="28"/>
          <w:szCs w:val="28"/>
        </w:rPr>
        <w:t>ь реализуемой программы – базо</w:t>
      </w:r>
      <w:r w:rsidRPr="00B63673">
        <w:rPr>
          <w:rFonts w:ascii="PT Astra Serif" w:hAnsi="PT Astra Serif"/>
          <w:color w:val="000000"/>
          <w:sz w:val="28"/>
          <w:szCs w:val="28"/>
        </w:rPr>
        <w:t xml:space="preserve">вый. </w:t>
      </w:r>
    </w:p>
    <w:p w:rsidR="00B7040B" w:rsidRPr="00B63673" w:rsidRDefault="00B7040B" w:rsidP="00B7040B">
      <w:pPr>
        <w:pStyle w:val="a4"/>
        <w:spacing w:before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Программа создана с учётом особенностей учащихся и подразумевает индивидуальный подход к каждому ребенку.</w:t>
      </w:r>
    </w:p>
    <w:p w:rsidR="0045267D" w:rsidRPr="00B63673" w:rsidRDefault="00B7040B" w:rsidP="00B7040B">
      <w:pPr>
        <w:pStyle w:val="a4"/>
        <w:spacing w:before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 xml:space="preserve">Программа предполагает возможность вариативного содержания - в зависимости от особенностей развития учащихся педагог может вносить </w:t>
      </w: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изменения в содержание блоков и занятий, дополнять практические занятия новым материалом.</w:t>
      </w:r>
    </w:p>
    <w:p w:rsidR="0045267D" w:rsidRPr="0045267D" w:rsidRDefault="0045267D" w:rsidP="0045267D">
      <w:pPr>
        <w:pStyle w:val="21"/>
        <w:ind w:left="34"/>
        <w:jc w:val="center"/>
        <w:rPr>
          <w:b/>
          <w:sz w:val="28"/>
          <w:szCs w:val="28"/>
        </w:rPr>
      </w:pPr>
      <w:r w:rsidRPr="0045267D">
        <w:rPr>
          <w:b/>
          <w:sz w:val="28"/>
        </w:rPr>
        <w:t>1.2. Цели и задачи.</w:t>
      </w:r>
    </w:p>
    <w:p w:rsidR="002C64AF" w:rsidRPr="00D07D8B" w:rsidRDefault="002C64AF" w:rsidP="00B7040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AA" w:rsidRPr="00D07D8B" w:rsidRDefault="00C373AA" w:rsidP="00B704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 курса: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расширение знаний учащихся о применении химических веществ в повседневной жизни.  </w:t>
      </w:r>
    </w:p>
    <w:p w:rsidR="00C373AA" w:rsidRPr="00D07D8B" w:rsidRDefault="00C373AA" w:rsidP="00B704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 кружка: </w:t>
      </w:r>
    </w:p>
    <w:p w:rsidR="00C373AA" w:rsidRPr="00D07D8B" w:rsidRDefault="00C373AA" w:rsidP="00B704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 углубление знаний учащихся, развитие познавательных интересов и способностей, формирование и закрепление полученных умений и навыков при демонстрации и проведении практических работ, формирование информационной культуры.</w:t>
      </w:r>
    </w:p>
    <w:p w:rsidR="00C373AA" w:rsidRPr="00D07D8B" w:rsidRDefault="00C373AA" w:rsidP="00B704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саморазвитии, активной жизненной позиции, развитие культуры общения и навыков сотрудничества.</w:t>
      </w:r>
    </w:p>
    <w:p w:rsidR="00C373AA" w:rsidRDefault="00C373AA" w:rsidP="00B704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деловых качеств, таких как самостоятельность, ответственность, активность, аккуратность,  навыков критического мышления.</w:t>
      </w:r>
    </w:p>
    <w:p w:rsidR="00B7040B" w:rsidRDefault="00B7040B" w:rsidP="00B70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B7040B" w:rsidRDefault="00B7040B" w:rsidP="00B704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040B">
        <w:rPr>
          <w:rFonts w:ascii="Times New Roman" w:hAnsi="Times New Roman" w:cs="Times New Roman"/>
          <w:b/>
          <w:sz w:val="28"/>
        </w:rPr>
        <w:t>1.3. Содержание программы.</w:t>
      </w:r>
    </w:p>
    <w:p w:rsidR="00B7040B" w:rsidRPr="006D4E44" w:rsidRDefault="00B7040B" w:rsidP="00B7040B">
      <w:pPr>
        <w:autoSpaceDE w:val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4E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Учебный план (144 часа)</w:t>
      </w:r>
    </w:p>
    <w:tbl>
      <w:tblPr>
        <w:tblStyle w:val="a7"/>
        <w:tblW w:w="0" w:type="auto"/>
        <w:tblLook w:val="04A0"/>
      </w:tblPr>
      <w:tblGrid>
        <w:gridCol w:w="675"/>
        <w:gridCol w:w="2694"/>
        <w:gridCol w:w="1275"/>
        <w:gridCol w:w="1418"/>
        <w:gridCol w:w="1417"/>
        <w:gridCol w:w="2092"/>
      </w:tblGrid>
      <w:tr w:rsidR="002221CD" w:rsidTr="006D4E44">
        <w:tc>
          <w:tcPr>
            <w:tcW w:w="675" w:type="dxa"/>
            <w:vMerge w:val="restart"/>
          </w:tcPr>
          <w:p w:rsidR="002221CD" w:rsidRPr="00231838" w:rsidRDefault="002221CD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п\п</w:t>
            </w:r>
          </w:p>
        </w:tc>
        <w:tc>
          <w:tcPr>
            <w:tcW w:w="2694" w:type="dxa"/>
            <w:vMerge w:val="restart"/>
          </w:tcPr>
          <w:p w:rsidR="002221CD" w:rsidRPr="00231838" w:rsidRDefault="002221CD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4110" w:type="dxa"/>
            <w:gridSpan w:val="3"/>
          </w:tcPr>
          <w:p w:rsidR="002221CD" w:rsidRPr="00231838" w:rsidRDefault="002221CD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аттестации, контроля</w:t>
            </w:r>
          </w:p>
        </w:tc>
      </w:tr>
      <w:tr w:rsidR="00DA38C3" w:rsidTr="006D4E44">
        <w:tc>
          <w:tcPr>
            <w:tcW w:w="675" w:type="dxa"/>
            <w:vMerge/>
          </w:tcPr>
          <w:p w:rsidR="002221CD" w:rsidRPr="00231838" w:rsidRDefault="002221CD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:rsidR="002221CD" w:rsidRPr="00231838" w:rsidRDefault="002221CD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8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2092" w:type="dxa"/>
            <w:vMerge/>
          </w:tcPr>
          <w:p w:rsidR="002221CD" w:rsidRPr="00231838" w:rsidRDefault="002221CD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A38C3" w:rsidTr="006D4E44">
        <w:tc>
          <w:tcPr>
            <w:tcW w:w="6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2221CD" w:rsidRPr="00231838" w:rsidRDefault="00231838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Реактивы, посуда, оборудование, техника безопасности </w:t>
            </w:r>
          </w:p>
        </w:tc>
        <w:tc>
          <w:tcPr>
            <w:tcW w:w="12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диалог, опрос, тест</w:t>
            </w:r>
          </w:p>
        </w:tc>
      </w:tr>
      <w:tr w:rsidR="00DA38C3" w:rsidTr="006D4E44">
        <w:tc>
          <w:tcPr>
            <w:tcW w:w="6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:rsidR="002221CD" w:rsidRPr="00231838" w:rsidRDefault="00231838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о товарах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ытовой химии</w:t>
            </w:r>
          </w:p>
        </w:tc>
        <w:tc>
          <w:tcPr>
            <w:tcW w:w="12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диалог, игра</w:t>
            </w:r>
          </w:p>
        </w:tc>
      </w:tr>
      <w:tr w:rsidR="00DA38C3" w:rsidTr="006D4E44">
        <w:tc>
          <w:tcPr>
            <w:tcW w:w="6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:rsidR="002221CD" w:rsidRPr="00231838" w:rsidRDefault="00231838" w:rsidP="002318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Кислоты, щелочи и соли в нашем доме. Техника безопасности  хранения и использования препаратов бытовой химии </w:t>
            </w:r>
          </w:p>
        </w:tc>
        <w:tc>
          <w:tcPr>
            <w:tcW w:w="12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2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диалог</w:t>
            </w:r>
          </w:p>
        </w:tc>
      </w:tr>
      <w:tr w:rsidR="00DA38C3" w:rsidTr="006D4E44">
        <w:tc>
          <w:tcPr>
            <w:tcW w:w="6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:rsidR="002221CD" w:rsidRPr="00231838" w:rsidRDefault="00231838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свойства некоторых кислот </w:t>
            </w:r>
          </w:p>
        </w:tc>
        <w:tc>
          <w:tcPr>
            <w:tcW w:w="12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2" w:type="dxa"/>
          </w:tcPr>
          <w:p w:rsidR="002221CD" w:rsidRPr="00231838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 диалог, эксперимент</w:t>
            </w:r>
          </w:p>
        </w:tc>
      </w:tr>
      <w:tr w:rsidR="00DA38C3" w:rsidTr="006D4E44">
        <w:tc>
          <w:tcPr>
            <w:tcW w:w="6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4" w:type="dxa"/>
          </w:tcPr>
          <w:p w:rsidR="002221CD" w:rsidRPr="00231838" w:rsidRDefault="00231838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 и растворители </w:t>
            </w:r>
          </w:p>
        </w:tc>
        <w:tc>
          <w:tcPr>
            <w:tcW w:w="1275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2221CD" w:rsidRPr="00231838" w:rsidRDefault="00231838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221CD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диалог, опрос, тест, домашние опыты</w:t>
            </w:r>
          </w:p>
        </w:tc>
      </w:tr>
      <w:tr w:rsidR="00DA38C3" w:rsidTr="006D4E44">
        <w:tc>
          <w:tcPr>
            <w:tcW w:w="675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231838" w:rsidRPr="005D7E8C" w:rsidRDefault="005D7E8C" w:rsidP="00DA38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марганцо</w:t>
            </w:r>
            <w:r w:rsidR="00D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вокислого калия </w:t>
            </w:r>
          </w:p>
        </w:tc>
        <w:tc>
          <w:tcPr>
            <w:tcW w:w="1275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диалог, домашние опыты</w:t>
            </w:r>
          </w:p>
        </w:tc>
      </w:tr>
      <w:tr w:rsidR="00DA38C3" w:rsidTr="006D4E44">
        <w:tc>
          <w:tcPr>
            <w:tcW w:w="675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94" w:type="dxa"/>
          </w:tcPr>
          <w:p w:rsidR="00231838" w:rsidRPr="005D7E8C" w:rsidRDefault="005D7E8C" w:rsidP="005D7E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растворов </w:t>
            </w:r>
          </w:p>
        </w:tc>
        <w:tc>
          <w:tcPr>
            <w:tcW w:w="1275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2" w:type="dxa"/>
          </w:tcPr>
          <w:p w:rsidR="00231838" w:rsidRPr="00231838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опрос, решение задач, </w:t>
            </w:r>
            <w:r w:rsidR="00E9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эксперимент</w:t>
            </w:r>
          </w:p>
        </w:tc>
      </w:tr>
      <w:tr w:rsidR="00DA38C3" w:rsidTr="006D4E44">
        <w:tc>
          <w:tcPr>
            <w:tcW w:w="675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694" w:type="dxa"/>
          </w:tcPr>
          <w:p w:rsidR="005D7E8C" w:rsidRPr="005D7E8C" w:rsidRDefault="005D7E8C" w:rsidP="005D7E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Минералы у нас дома </w:t>
            </w:r>
          </w:p>
          <w:p w:rsidR="00231838" w:rsidRPr="00231838" w:rsidRDefault="00231838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диалог, опрос, выступление</w:t>
            </w:r>
          </w:p>
        </w:tc>
      </w:tr>
      <w:tr w:rsidR="00DA38C3" w:rsidTr="006D4E44">
        <w:tc>
          <w:tcPr>
            <w:tcW w:w="675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94" w:type="dxa"/>
          </w:tcPr>
          <w:p w:rsidR="00231838" w:rsidRPr="005D7E8C" w:rsidRDefault="005D7E8C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Поваренная соль</w:t>
            </w:r>
          </w:p>
        </w:tc>
        <w:tc>
          <w:tcPr>
            <w:tcW w:w="1275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31838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31838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тест, выступление</w:t>
            </w:r>
          </w:p>
        </w:tc>
      </w:tr>
      <w:tr w:rsidR="005D7E8C" w:rsidTr="006D4E44">
        <w:tc>
          <w:tcPr>
            <w:tcW w:w="6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94" w:type="dxa"/>
          </w:tcPr>
          <w:p w:rsidR="005D7E8C" w:rsidRPr="005D7E8C" w:rsidRDefault="005D7E8C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кристаллов </w:t>
            </w:r>
          </w:p>
        </w:tc>
        <w:tc>
          <w:tcPr>
            <w:tcW w:w="1275" w:type="dxa"/>
          </w:tcPr>
          <w:p w:rsidR="005D7E8C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5D7E8C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5D7E8C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5D7E8C" w:rsidRPr="00231838" w:rsidRDefault="005D7E8C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диалог, опрос, домашние опыты</w:t>
            </w:r>
          </w:p>
        </w:tc>
      </w:tr>
      <w:tr w:rsidR="005D7E8C" w:rsidTr="006D4E44">
        <w:tc>
          <w:tcPr>
            <w:tcW w:w="6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94" w:type="dxa"/>
          </w:tcPr>
          <w:p w:rsidR="005D7E8C" w:rsidRPr="006D4E44" w:rsidRDefault="006D4E44" w:rsidP="006D4E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занимательных задач </w:t>
            </w:r>
          </w:p>
        </w:tc>
        <w:tc>
          <w:tcPr>
            <w:tcW w:w="12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2" w:type="dxa"/>
          </w:tcPr>
          <w:p w:rsidR="005D7E8C" w:rsidRPr="00231838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решение задач</w:t>
            </w:r>
          </w:p>
        </w:tc>
      </w:tr>
      <w:tr w:rsidR="005D7E8C" w:rsidTr="006D4E44">
        <w:tc>
          <w:tcPr>
            <w:tcW w:w="6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94" w:type="dxa"/>
          </w:tcPr>
          <w:p w:rsidR="005D7E8C" w:rsidRPr="006D4E44" w:rsidRDefault="006D4E44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 </w:t>
            </w:r>
          </w:p>
        </w:tc>
        <w:tc>
          <w:tcPr>
            <w:tcW w:w="12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выступление</w:t>
            </w:r>
          </w:p>
        </w:tc>
      </w:tr>
      <w:tr w:rsidR="005D7E8C" w:rsidTr="006D4E44">
        <w:tc>
          <w:tcPr>
            <w:tcW w:w="6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94" w:type="dxa"/>
          </w:tcPr>
          <w:p w:rsidR="005D7E8C" w:rsidRPr="006D4E44" w:rsidRDefault="006D4E44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и акварельные краски</w:t>
            </w:r>
          </w:p>
        </w:tc>
        <w:tc>
          <w:tcPr>
            <w:tcW w:w="12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5D7E8C" w:rsidRPr="00231838" w:rsidRDefault="006977B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тест</w:t>
            </w:r>
            <w:r w:rsidR="006D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выступление</w:t>
            </w:r>
          </w:p>
        </w:tc>
      </w:tr>
      <w:tr w:rsidR="005D7E8C" w:rsidTr="006D4E44">
        <w:tc>
          <w:tcPr>
            <w:tcW w:w="6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94" w:type="dxa"/>
          </w:tcPr>
          <w:p w:rsidR="005D7E8C" w:rsidRPr="006D4E44" w:rsidRDefault="006D4E44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2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92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тест, выступление</w:t>
            </w:r>
          </w:p>
        </w:tc>
      </w:tr>
      <w:tr w:rsidR="005D7E8C" w:rsidTr="006D4E44">
        <w:tc>
          <w:tcPr>
            <w:tcW w:w="6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94" w:type="dxa"/>
          </w:tcPr>
          <w:p w:rsidR="005D7E8C" w:rsidRPr="006D4E44" w:rsidRDefault="006D4E44" w:rsidP="0023183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</w:tc>
        <w:tc>
          <w:tcPr>
            <w:tcW w:w="1275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92" w:type="dxa"/>
          </w:tcPr>
          <w:p w:rsidR="005D7E8C" w:rsidRPr="00231838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тест, выступление</w:t>
            </w:r>
          </w:p>
        </w:tc>
      </w:tr>
      <w:tr w:rsidR="006D4E44" w:rsidTr="006D4E44">
        <w:tc>
          <w:tcPr>
            <w:tcW w:w="675" w:type="dxa"/>
          </w:tcPr>
          <w:p w:rsidR="006D4E44" w:rsidRDefault="006D4E44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94" w:type="dxa"/>
          </w:tcPr>
          <w:p w:rsidR="006D4E44" w:rsidRPr="00E922E0" w:rsidRDefault="00E922E0" w:rsidP="0023183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веществ </w:t>
            </w:r>
          </w:p>
        </w:tc>
        <w:tc>
          <w:tcPr>
            <w:tcW w:w="1275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2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домашние опыты</w:t>
            </w:r>
          </w:p>
        </w:tc>
      </w:tr>
      <w:tr w:rsidR="006D4E44" w:rsidTr="006D4E44">
        <w:tc>
          <w:tcPr>
            <w:tcW w:w="675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94" w:type="dxa"/>
          </w:tcPr>
          <w:p w:rsidR="006D4E44" w:rsidRPr="00E922E0" w:rsidRDefault="00E922E0" w:rsidP="00E9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своими руками </w:t>
            </w:r>
          </w:p>
        </w:tc>
        <w:tc>
          <w:tcPr>
            <w:tcW w:w="1275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92" w:type="dxa"/>
          </w:tcPr>
          <w:p w:rsidR="006D4E44" w:rsidRDefault="00A01B3A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домашние опыты, защита проекта</w:t>
            </w:r>
          </w:p>
        </w:tc>
      </w:tr>
      <w:tr w:rsidR="006D4E44" w:rsidTr="006D4E44">
        <w:tc>
          <w:tcPr>
            <w:tcW w:w="675" w:type="dxa"/>
          </w:tcPr>
          <w:p w:rsidR="006D4E44" w:rsidRDefault="00E922E0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94" w:type="dxa"/>
          </w:tcPr>
          <w:p w:rsidR="006D4E44" w:rsidRPr="00DA38C3" w:rsidRDefault="00DA38C3" w:rsidP="0023183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красителей в листьях растений </w:t>
            </w:r>
          </w:p>
        </w:tc>
        <w:tc>
          <w:tcPr>
            <w:tcW w:w="12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</w:tr>
      <w:tr w:rsidR="006D4E44" w:rsidTr="006D4E44">
        <w:tc>
          <w:tcPr>
            <w:tcW w:w="6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94" w:type="dxa"/>
          </w:tcPr>
          <w:p w:rsidR="006D4E44" w:rsidRPr="00DA38C3" w:rsidRDefault="00DA38C3" w:rsidP="0023183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Самодельный огнетушитель</w:t>
            </w:r>
          </w:p>
        </w:tc>
        <w:tc>
          <w:tcPr>
            <w:tcW w:w="12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</w:tr>
      <w:tr w:rsidR="006D4E44" w:rsidTr="006D4E44">
        <w:tc>
          <w:tcPr>
            <w:tcW w:w="6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94" w:type="dxa"/>
          </w:tcPr>
          <w:p w:rsidR="006D4E44" w:rsidRPr="00DA38C3" w:rsidRDefault="00DA38C3" w:rsidP="00DA38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жесткости воды на пенообразование мыла </w:t>
            </w:r>
          </w:p>
        </w:tc>
        <w:tc>
          <w:tcPr>
            <w:tcW w:w="12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</w:tr>
      <w:tr w:rsidR="006D4E44" w:rsidTr="006D4E44">
        <w:tc>
          <w:tcPr>
            <w:tcW w:w="6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94" w:type="dxa"/>
          </w:tcPr>
          <w:p w:rsidR="006D4E44" w:rsidRPr="00DA38C3" w:rsidRDefault="00DA38C3" w:rsidP="00DA38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и медицина </w:t>
            </w:r>
          </w:p>
        </w:tc>
        <w:tc>
          <w:tcPr>
            <w:tcW w:w="12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</w:tr>
      <w:tr w:rsidR="006D4E44" w:rsidTr="006D4E44">
        <w:tc>
          <w:tcPr>
            <w:tcW w:w="6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94" w:type="dxa"/>
          </w:tcPr>
          <w:p w:rsidR="006D4E44" w:rsidRPr="00DA38C3" w:rsidRDefault="00DA38C3" w:rsidP="0023183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волокна и полимеры </w:t>
            </w:r>
          </w:p>
        </w:tc>
        <w:tc>
          <w:tcPr>
            <w:tcW w:w="1275" w:type="dxa"/>
          </w:tcPr>
          <w:p w:rsidR="006D4E44" w:rsidRDefault="00222099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6D4E44" w:rsidRDefault="00222099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эксперимент, опрос</w:t>
            </w:r>
          </w:p>
        </w:tc>
      </w:tr>
      <w:tr w:rsidR="006D4E44" w:rsidTr="006D4E44">
        <w:tc>
          <w:tcPr>
            <w:tcW w:w="6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94" w:type="dxa"/>
          </w:tcPr>
          <w:p w:rsidR="006D4E44" w:rsidRPr="00DA38C3" w:rsidRDefault="00DA38C3" w:rsidP="0023183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средства и косметика </w:t>
            </w:r>
          </w:p>
        </w:tc>
        <w:tc>
          <w:tcPr>
            <w:tcW w:w="1275" w:type="dxa"/>
          </w:tcPr>
          <w:p w:rsidR="006D4E44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6D4E44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6D4E44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92" w:type="dxa"/>
          </w:tcPr>
          <w:p w:rsidR="006D4E44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эксперимент, опрос, тест</w:t>
            </w:r>
          </w:p>
        </w:tc>
      </w:tr>
      <w:tr w:rsidR="00DA38C3" w:rsidTr="006D4E44">
        <w:tc>
          <w:tcPr>
            <w:tcW w:w="675" w:type="dxa"/>
          </w:tcPr>
          <w:p w:rsidR="00DA38C3" w:rsidRDefault="00DA38C3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694" w:type="dxa"/>
          </w:tcPr>
          <w:p w:rsidR="00DA38C3" w:rsidRPr="005E251E" w:rsidRDefault="005E251E" w:rsidP="005E25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бытовой химии – наши помощники. Техника выведения пятен </w:t>
            </w:r>
          </w:p>
        </w:tc>
        <w:tc>
          <w:tcPr>
            <w:tcW w:w="1275" w:type="dxa"/>
          </w:tcPr>
          <w:p w:rsidR="00DA38C3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DA38C3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DA38C3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DA38C3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эксперимент, опрос</w:t>
            </w:r>
          </w:p>
        </w:tc>
      </w:tr>
      <w:tr w:rsidR="00DA38C3" w:rsidTr="006D4E44">
        <w:tc>
          <w:tcPr>
            <w:tcW w:w="675" w:type="dxa"/>
          </w:tcPr>
          <w:p w:rsidR="00DA38C3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94" w:type="dxa"/>
          </w:tcPr>
          <w:p w:rsidR="00DA38C3" w:rsidRPr="001F46B2" w:rsidRDefault="001F46B2" w:rsidP="0023183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и охрана природы </w:t>
            </w:r>
          </w:p>
        </w:tc>
        <w:tc>
          <w:tcPr>
            <w:tcW w:w="1275" w:type="dxa"/>
          </w:tcPr>
          <w:p w:rsidR="00DA38C3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DA38C3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DA38C3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92" w:type="dxa"/>
          </w:tcPr>
          <w:p w:rsidR="00DA38C3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выступление</w:t>
            </w:r>
          </w:p>
        </w:tc>
      </w:tr>
      <w:tr w:rsidR="005E251E" w:rsidTr="006D4E44">
        <w:tc>
          <w:tcPr>
            <w:tcW w:w="675" w:type="dxa"/>
          </w:tcPr>
          <w:p w:rsidR="005E251E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694" w:type="dxa"/>
          </w:tcPr>
          <w:p w:rsidR="005E251E" w:rsidRPr="006D4E44" w:rsidRDefault="001F46B2" w:rsidP="0023183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игры</w:t>
            </w:r>
          </w:p>
        </w:tc>
        <w:tc>
          <w:tcPr>
            <w:tcW w:w="1275" w:type="dxa"/>
          </w:tcPr>
          <w:p w:rsidR="005E251E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5E251E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5E251E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92" w:type="dxa"/>
          </w:tcPr>
          <w:p w:rsidR="005E251E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хим. игры, итоговый тест</w:t>
            </w:r>
          </w:p>
        </w:tc>
      </w:tr>
      <w:tr w:rsidR="005E251E" w:rsidTr="006D4E44">
        <w:tc>
          <w:tcPr>
            <w:tcW w:w="675" w:type="dxa"/>
          </w:tcPr>
          <w:p w:rsidR="005E251E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5E251E" w:rsidRPr="006D4E44" w:rsidRDefault="001F46B2" w:rsidP="0023183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5E251E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1418" w:type="dxa"/>
          </w:tcPr>
          <w:p w:rsidR="005E251E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417" w:type="dxa"/>
          </w:tcPr>
          <w:p w:rsidR="005E251E" w:rsidRDefault="001F46B2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2092" w:type="dxa"/>
          </w:tcPr>
          <w:p w:rsidR="005E251E" w:rsidRDefault="005E251E" w:rsidP="00B7040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F46B2" w:rsidRDefault="00C373AA" w:rsidP="00C3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6B2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AA" w:rsidRDefault="00C373AA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Содержание программы знакомит учащихся с характеристикой веществ, окружающих нас в быту:  соли, кислоты, щелочи, вещества из которых сделаны  посуда, спички, карандаши и т. д.   Многие  вещества, несмотря на свою тривиальность, имеют интересную историю и необычные свойства. Данный курс расширяет кругозор учащихся, повышает уровень общей 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культуры, дает возможность  интеграции в национальную и мировую культуру, дает химическую картину природы, ориентирует на некоторые профессии, например, связанные с медициной, бытовым обслуживанием, химическим анализом.</w:t>
      </w:r>
    </w:p>
    <w:p w:rsidR="001F46B2" w:rsidRDefault="001F46B2" w:rsidP="001F4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6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Содержание программы (144 ч)</w:t>
      </w:r>
    </w:p>
    <w:p w:rsidR="0027589A" w:rsidRPr="001F46B2" w:rsidRDefault="0027589A" w:rsidP="001F4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1.Реактивы, посуда, оборудование, техника безопасности (4ч)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лаборатория. Где можно найти реактивы, какую можно использовать посуду для химических опытов дома, какие необходимо соблюдать правила техники безопасности, хранение химикатов и реактивов в домашних условиях.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 иметь представление о том, что в доме существуют подручные средства и «реактивы» для проведения домашних опытов.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2.Что надо знать о товарах бытовой химии (6ч)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 быту. Ознакомление учащихся с видами бытовых химикатов. Разновидности моющих средств. Использование химических материалов для ремонта квартир.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 правильно пользоваться веществами бытовой химии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3.Кислоты, щелочи и соли в нашем доме. Техника безопасности  хранения и использования препаратов бытовой химии (10ч)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бытовыми химикатами (раствор аммиака, уксусная кислота, перманганат калия, бытовой газ, угарный газ).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термины: яды и противоядия, первая медицинская помощь.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 ядовитые и едкие вещества, простейшие противоядия, способы оказания первой медицинской помощи.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 оказать первую помощь при отравлениях, ожогах, порезах.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Специфические свойства некоторых кислот (10ч)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химических опытов: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Борная кислота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Ныряющее яйцо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Приготовление лимонада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Получение кремниевой кислоты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5.Несгораемый платочек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Растворы и растворители (8ч)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Растворы. Растворенное вещество. Растворитель. Факторы, влияющие на растворение веществ. Способы приготовления растворов.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иметь представление о растворах, способах их приготовления.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определять растворимость веществ, готовить растворы.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Свойства марганцовокислого калия (4ч)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Изучение свойств марганцовокислого калия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 окислительные свойства перманганата калия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Приготовление растворов (7ч)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массовой доле растворенного вещества. Этапы приготовления раствора. Правила работы с весами и мерным цилиндром.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Приготовление растворов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задач 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 рассчитывать массу (объем) компонентов, работать с весами, мерным цилиндром, проводить процесс растворения, находить массовую долю химического вещества.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Минералы у нас дома (6ч)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Мел, гипс, известняк. Состав, свойства. Полезные советы по практическому использованию.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 основные свойства данных веществ, уметь правильно ими пользоваться.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Поваренная соль (4 ч).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поваренной соли в обмене веществ человека и животных. Солевой баланс в организме человека. Получение поваренной соли и ее очистка. Использование хлорида натрия в химической промышленности.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Очистка загрязненной поваренной соли.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Выращивание кристаллов (4ч)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кристаллических и аморфных веществах. Способы выращивания кристаллов кристаллических и аморфных веществах.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1.Выращивание кристаллов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Химические водоросли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Несгораемая нить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иметь представление о кристаллических и аморфных веществах, способах выращивания кристаллов.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 проводить процесс выращивания кристаллов.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Решение занимательных задач (8ч)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Спички (4ч).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Пирофоры. История изобретения спичек. Красный и белый фосфор. Окислительно-восстановительные процессы, протекающие при зажигании спички. Виды спичек. Спичечное производство в России.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представление о сложном составе спичек.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13. Карандаши и акварельные краски (6 ч).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Графит. Состав цветных карандашей. Пигменты. Виды красок. Процесс изготовления красок. Воски и масла, применяющиеся в живописи. 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иметь представление о составе красок и карандашей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14.Стекло (4 ч).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стеклоделия. Получение стекол. Изделия из стекла. Виды декоративной обработки стекол.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 историю развития стеклоделия в России, о работах М.В.Ломоносова, состав различных видов стекла.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15.Керамика (4 ч).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химический состав глин. Разновидности керамических материалов. Изделия из керамики.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 виды и химический состав глин, историю керамического производства, развитие его в Ульяновской области.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Получение веществ (4ч)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Индикатор воды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Получение гидроксида натрия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Чернила для тайнописи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Получение поташа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иметь представление о простейших рецептах приготовления чернил.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Индикаторы своими руками (6ч)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Индикаторы. Фенолфталеин. Лакмус. Метилоранж. Изменение цвета в различных средах. Растительные индикаторы.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1.Приготовление различных индикаторов 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2.Оформление результатов проекта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иметь представление об индикаторах, уметь определять характер среды с помощью индикаторов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 Сколько красителей в листьях растений (4ч)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1.Исследование красителей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результатов проекта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Самодельный огнетушитель (2ч)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1.Изготовление самодельного огнетушителя.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результатов проекта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Влияние жесткости воды на пенообразование мыла (4ч)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воды и способы ее удаления. Образование и удаление накипи. Удаление ржавчины.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термины:  жесткость воды, накипь, ржавчина.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 причины жесткости воды и образование накипи, способы умягчения воды и удаления накипи, состав ржавчины и способы ее удаления.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 умягчать воду, удалять накипь и ржавчину.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занятие: Исследование жесткости воды на пенообразование.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Химия и медицина (6ч)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препараты. Домашняя аптечка, ее содержимое. Правила использования и хранения лекарств.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 минимальный перечень необходимых лекарств домашней аптечки, правила использования и хранения лекарств.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</w:t>
      </w:r>
      <w:r w:rsidR="0022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Химические волокна и полимеры (7</w:t>
      </w: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волокна: капрон, лавсан, ацетатное волокно. Полимеры: полиэтилентерефталат, полиуретан, поливинилхлорид, полистирол. Получение и применение.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 распознавание пластмасс. Распознавание волокон.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Химические средства и косметика (10ч) 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ухода за зубами. Дезодоранты. Декоративная косметика. Мыло. Духи. Кремы. Лаки.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термины: декоративная косметика, лак, духи, туалетная вода, дезодорант, крем.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 назначение зубной пасты, макияжа.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 подбирать зубную пасту, щетку, цветовую гамму макияжа, декоративную косметику в зависимости от возраста, цели, времени года.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образцы средств ухода за зубами, декоративной косметики.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 чистка зубов, наложение макияжа, приготовление твердого мыла.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Препараты бытовой химии – наши помощники. Техника выведения пятен (4ч)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Пятновыводители. Удаление жировых пятен. Чистка верхней одежды.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термины: пятновыводители (чистящие средства), виды тканей, растворитель, загрязнитель.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 технику выведения жировых пятен, приемы чистки одежды.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 выводить пятна, чистить верхнюю одежду.</w:t>
      </w:r>
    </w:p>
    <w:p w:rsidR="001F46B2" w:rsidRPr="00D07D8B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Химия и охрана природы (4ч)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Проблема загрязнения окружающей среды.</w:t>
      </w:r>
    </w:p>
    <w:p w:rsidR="001F46B2" w:rsidRPr="001F46B2" w:rsidRDefault="001F46B2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 Химические игры (4ч)</w:t>
      </w:r>
    </w:p>
    <w:p w:rsidR="00C373AA" w:rsidRPr="00D07D8B" w:rsidRDefault="00C373AA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Содержание курса предполагает разнообразные виды деятельности учащихся, самостоятельную работу с различными источниками информации, в том числе и с Интернет-ресурсами.</w:t>
      </w:r>
    </w:p>
    <w:p w:rsidR="00C373AA" w:rsidRDefault="00C373AA" w:rsidP="001F4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Проектные работы  позволяет  сформировать у учащихся  умение самостоятельно приобретать  и применять знания, а также развивают их творческие способности.</w:t>
      </w:r>
    </w:p>
    <w:p w:rsidR="001F46B2" w:rsidRDefault="001F46B2" w:rsidP="00C3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B2" w:rsidRDefault="001F46B2" w:rsidP="001F46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46B2">
        <w:rPr>
          <w:rFonts w:ascii="Times New Roman" w:hAnsi="Times New Roman" w:cs="Times New Roman"/>
          <w:b/>
          <w:sz w:val="28"/>
        </w:rPr>
        <w:t>1.4. Планируемые результаты.</w:t>
      </w:r>
    </w:p>
    <w:p w:rsidR="001F46B2" w:rsidRDefault="001F46B2" w:rsidP="001F46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учащиеся дополнят свои знания по химии, повысят свой уровень теоретической и экспериментальной подготовки, научатся выполнять несложные химические опыты, пользоваться химической посудой, реактивами, нагревательными приборами, соблюдать правила техники безопасности при проведении химического эксперимента. Кроме того, кружковые занятия призваны пробудить у учащихся интерес к химической науки, стимулировать дальнейшее изучение химии. Химические знания, сформированные на занятиях кружка, информационная культура учащихся, могут быть использованы ими для раскрытия различных проявлений связи химии с жизнью.</w:t>
      </w:r>
    </w:p>
    <w:p w:rsidR="001F46B2" w:rsidRPr="00BE69A0" w:rsidRDefault="001F46B2" w:rsidP="0027589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E69A0">
        <w:rPr>
          <w:rFonts w:ascii="PT Astra Serif" w:hAnsi="PT Astra Serif"/>
          <w:b/>
          <w:sz w:val="28"/>
          <w:szCs w:val="28"/>
        </w:rPr>
        <w:t xml:space="preserve">Личностные результаты: </w:t>
      </w:r>
    </w:p>
    <w:p w:rsidR="001F46B2" w:rsidRDefault="001F46B2" w:rsidP="0027589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 xml:space="preserve">- Умение обосновывать собственную позицию и представить аргументы в ее защиту. </w:t>
      </w:r>
    </w:p>
    <w:p w:rsidR="001F46B2" w:rsidRDefault="001F46B2" w:rsidP="0027589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 xml:space="preserve">- Умение оформлять результаты своей деятельности. </w:t>
      </w:r>
    </w:p>
    <w:p w:rsidR="001F46B2" w:rsidRDefault="001F46B2" w:rsidP="0027589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 xml:space="preserve">- Умение самостоятельно, или при консультационной поддержке педагога, извлекать и структурировать информацию из различных источников. </w:t>
      </w:r>
    </w:p>
    <w:p w:rsidR="001F46B2" w:rsidRDefault="001F46B2" w:rsidP="0027589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 xml:space="preserve">- Умение ориентироваться в содержании теоретических понятий предметной области (в пределах программы) и использовать их при выполнении исследовательских, поисковых, творческих заданий (в пределах программы определенного уровня). </w:t>
      </w:r>
    </w:p>
    <w:p w:rsidR="001F46B2" w:rsidRDefault="001F46B2" w:rsidP="0027589A">
      <w:pPr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>- Выполнять задания по инструкции педагога.</w:t>
      </w:r>
    </w:p>
    <w:p w:rsidR="001F46B2" w:rsidRPr="00BE69A0" w:rsidRDefault="001F46B2" w:rsidP="0027589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E69A0">
        <w:rPr>
          <w:rFonts w:ascii="PT Astra Serif" w:hAnsi="PT Astra Serif"/>
          <w:b/>
          <w:sz w:val="28"/>
          <w:szCs w:val="28"/>
        </w:rPr>
        <w:t>Метапредметные результаты</w:t>
      </w:r>
      <w:r w:rsidR="0027589A">
        <w:rPr>
          <w:rFonts w:ascii="PT Astra Serif" w:hAnsi="PT Astra Serif"/>
          <w:b/>
          <w:sz w:val="28"/>
          <w:szCs w:val="28"/>
        </w:rPr>
        <w:t>:</w:t>
      </w:r>
    </w:p>
    <w:p w:rsidR="001F46B2" w:rsidRDefault="001F46B2" w:rsidP="0027589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 xml:space="preserve">- Умение осознавать мотивы образовательной деятельности, определять ее цели и задачи. </w:t>
      </w:r>
    </w:p>
    <w:p w:rsidR="0027589A" w:rsidRDefault="001F46B2" w:rsidP="001F46B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>- Умение участвовать в обсуждении учебных, творческих проблем.</w:t>
      </w:r>
    </w:p>
    <w:p w:rsidR="001F46B2" w:rsidRDefault="001F46B2" w:rsidP="001F46B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 xml:space="preserve"> - Представлять продукты творческой деятельности на выставке, смотре, олимпиаде. </w:t>
      </w:r>
    </w:p>
    <w:p w:rsidR="001F46B2" w:rsidRDefault="001F46B2" w:rsidP="001F46B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 xml:space="preserve">- Выступать с результатами своих работ и участвовать в анализе работ своих товарищей. </w:t>
      </w:r>
    </w:p>
    <w:p w:rsidR="001F46B2" w:rsidRDefault="001F46B2" w:rsidP="0027589A">
      <w:pPr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sz w:val="28"/>
          <w:szCs w:val="28"/>
        </w:rPr>
        <w:t>-Владеть разнообразными средствами творческой (поисковой, экспериментальной, исследовательской) работы.</w:t>
      </w:r>
    </w:p>
    <w:p w:rsidR="001F46B2" w:rsidRPr="0027589A" w:rsidRDefault="001F46B2" w:rsidP="0027589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69A0">
        <w:rPr>
          <w:rFonts w:ascii="PT Astra Serif" w:hAnsi="PT Astra Serif"/>
          <w:b/>
          <w:sz w:val="28"/>
          <w:szCs w:val="28"/>
        </w:rPr>
        <w:lastRenderedPageBreak/>
        <w:t xml:space="preserve"> Предметные результаты</w:t>
      </w:r>
      <w:r w:rsidR="0027589A">
        <w:rPr>
          <w:rFonts w:ascii="PT Astra Serif" w:hAnsi="PT Astra Serif"/>
          <w:b/>
          <w:sz w:val="28"/>
          <w:szCs w:val="28"/>
        </w:rPr>
        <w:t>:</w:t>
      </w:r>
    </w:p>
    <w:p w:rsidR="001F46B2" w:rsidRPr="00B63673" w:rsidRDefault="001F46B2" w:rsidP="0027589A">
      <w:pPr>
        <w:pStyle w:val="a8"/>
        <w:spacing w:after="0"/>
        <w:ind w:left="0"/>
        <w:jc w:val="both"/>
        <w:rPr>
          <w:rFonts w:ascii="PT Astra Serif" w:hAnsi="PT Astra Serif"/>
          <w:sz w:val="28"/>
          <w:szCs w:val="24"/>
        </w:rPr>
      </w:pPr>
      <w:r w:rsidRPr="00B63673">
        <w:rPr>
          <w:rFonts w:ascii="PT Astra Serif" w:hAnsi="PT Astra Serif"/>
          <w:sz w:val="28"/>
          <w:szCs w:val="24"/>
        </w:rPr>
        <w:t>- умение использовать термины «тело», «вещество», «химические явления», «индикаторы»</w:t>
      </w:r>
    </w:p>
    <w:p w:rsidR="001F46B2" w:rsidRPr="0027589A" w:rsidRDefault="001F46B2" w:rsidP="0027589A">
      <w:pPr>
        <w:spacing w:after="0"/>
        <w:jc w:val="both"/>
        <w:rPr>
          <w:rFonts w:ascii="PT Astra Serif" w:hAnsi="PT Astra Serif"/>
          <w:sz w:val="28"/>
          <w:szCs w:val="24"/>
        </w:rPr>
      </w:pPr>
      <w:r w:rsidRPr="0027589A">
        <w:rPr>
          <w:rFonts w:ascii="PT Astra Serif" w:hAnsi="PT Astra Serif"/>
          <w:sz w:val="28"/>
          <w:szCs w:val="24"/>
        </w:rPr>
        <w:t>- знание химической посуды и простейшего химического оборудования</w:t>
      </w:r>
    </w:p>
    <w:p w:rsidR="001F46B2" w:rsidRPr="00B63673" w:rsidRDefault="001F46B2" w:rsidP="0027589A">
      <w:pPr>
        <w:pStyle w:val="a8"/>
        <w:spacing w:after="0"/>
        <w:ind w:left="0"/>
        <w:jc w:val="both"/>
        <w:rPr>
          <w:rFonts w:ascii="PT Astra Serif" w:hAnsi="PT Astra Serif"/>
          <w:sz w:val="28"/>
          <w:szCs w:val="24"/>
        </w:rPr>
      </w:pPr>
      <w:r w:rsidRPr="00B63673">
        <w:rPr>
          <w:rFonts w:ascii="PT Astra Serif" w:hAnsi="PT Astra Serif"/>
          <w:sz w:val="28"/>
          <w:szCs w:val="24"/>
        </w:rPr>
        <w:t>- знание правил техники безопасности при работе с химическими веществами</w:t>
      </w:r>
    </w:p>
    <w:p w:rsidR="001F46B2" w:rsidRPr="0027589A" w:rsidRDefault="001F46B2" w:rsidP="0027589A">
      <w:pPr>
        <w:spacing w:after="0"/>
        <w:jc w:val="both"/>
        <w:rPr>
          <w:rFonts w:ascii="PT Astra Serif" w:hAnsi="PT Astra Serif"/>
          <w:sz w:val="28"/>
          <w:szCs w:val="24"/>
        </w:rPr>
      </w:pPr>
      <w:r w:rsidRPr="0027589A">
        <w:rPr>
          <w:rFonts w:ascii="PT Astra Serif" w:hAnsi="PT Astra Serif"/>
          <w:sz w:val="28"/>
          <w:szCs w:val="24"/>
        </w:rPr>
        <w:t>- умение определять признаки химических реакций</w:t>
      </w:r>
    </w:p>
    <w:p w:rsidR="001F46B2" w:rsidRPr="0027589A" w:rsidRDefault="001F46B2" w:rsidP="0027589A">
      <w:pPr>
        <w:spacing w:after="0"/>
        <w:jc w:val="both"/>
        <w:rPr>
          <w:rFonts w:ascii="PT Astra Serif" w:hAnsi="PT Astra Serif"/>
          <w:sz w:val="28"/>
          <w:szCs w:val="24"/>
        </w:rPr>
      </w:pPr>
      <w:r w:rsidRPr="0027589A">
        <w:rPr>
          <w:rFonts w:ascii="PT Astra Serif" w:hAnsi="PT Astra Serif"/>
          <w:sz w:val="28"/>
          <w:szCs w:val="24"/>
        </w:rPr>
        <w:t>- умения и навыки при проведении  химического эксперимента</w:t>
      </w:r>
    </w:p>
    <w:p w:rsidR="001F46B2" w:rsidRPr="00B63673" w:rsidRDefault="001F46B2" w:rsidP="0027589A">
      <w:pPr>
        <w:spacing w:after="0"/>
        <w:jc w:val="both"/>
        <w:rPr>
          <w:rStyle w:val="dash0410005f0431005f0437005f0430005f0446005f0020005f0441005f043f005f0438005f0441005f043a005f0430005f005fchar1char1"/>
          <w:rFonts w:ascii="PT Astra Serif" w:hAnsi="PT Astra Serif"/>
          <w:i/>
          <w:sz w:val="28"/>
        </w:rPr>
      </w:pPr>
      <w:r w:rsidRPr="0027589A">
        <w:rPr>
          <w:rFonts w:ascii="PT Astra Serif" w:hAnsi="PT Astra Serif"/>
          <w:sz w:val="28"/>
          <w:szCs w:val="24"/>
        </w:rPr>
        <w:t>- умение проводить наблюдение за химическим явлением</w:t>
      </w:r>
      <w:r w:rsidR="0027589A">
        <w:rPr>
          <w:rStyle w:val="dash0410005f0431005f0437005f0430005f0446005f0020005f0441005f043f005f0438005f0441005f043a005f0430005f005fchar1char1"/>
          <w:rFonts w:ascii="PT Astra Serif" w:hAnsi="PT Astra Serif"/>
          <w:i/>
          <w:sz w:val="28"/>
        </w:rPr>
        <w:t>.</w:t>
      </w:r>
    </w:p>
    <w:p w:rsidR="001F46B2" w:rsidRPr="00D07D8B" w:rsidRDefault="001F46B2" w:rsidP="00275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безопасности работы в лаборатории и обращения с веществами;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процессов, происходящих во время стирки, приготовления пищи, консервирования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профессий, в которых особо важна химия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 воздействия  на организм средств  гигиены и декоративной косметики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применения минеральных удобрений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технику безопасности обращения с бытовыми химикатами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выведения  пятен различного происхождения с одежды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химии как науки   в развитии  промышленности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выдающихся представителей отечественной и зарубежной химии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массы и объема веществ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экономного расходования  реактивов</w:t>
      </w:r>
    </w:p>
    <w:p w:rsidR="001F46B2" w:rsidRPr="00D07D8B" w:rsidRDefault="001F46B2" w:rsidP="001F4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организации своего рабочего места</w:t>
      </w:r>
    </w:p>
    <w:p w:rsidR="001F46B2" w:rsidRPr="00D07D8B" w:rsidRDefault="001F46B2" w:rsidP="001F4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Учащиеся должны </w:t>
      </w:r>
      <w:r w:rsidRPr="00D07D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уметь</w:t>
      </w:r>
      <w:r w:rsidRPr="00D07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 соблюдением техники безопасности демонстрационный и  лабораторный эксперимент</w:t>
      </w:r>
    </w:p>
    <w:p w:rsidR="001F46B2" w:rsidRPr="00D07D8B" w:rsidRDefault="001F46B2" w:rsidP="00275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 наблюдения при выполнении различных видов практических заданий</w:t>
      </w:r>
    </w:p>
    <w:p w:rsidR="001F46B2" w:rsidRPr="00D07D8B" w:rsidRDefault="001F46B2" w:rsidP="00275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простейшие исследования свойств веществ</w:t>
      </w:r>
    </w:p>
    <w:p w:rsidR="001F46B2" w:rsidRPr="00D07D8B" w:rsidRDefault="001F46B2" w:rsidP="00275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результаты наблюдений и проведенного эксперимента 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осуществлять кристаллизацию, высушивание, выпаривание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иметь необходимые умения и навыки в мытье и сушке химической посуды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получать растворы с заданной массовой долей,  работать с растворами различных веществ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организовывать свой учебный труд, пользоваться справочной и научно- популярной литературой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представлять доклады в форме презентаций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работать в сотрудничестве с членами группы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уверенно держать себя во время выступления, использовать различные  средства наглядности при выступлении</w:t>
      </w:r>
    </w:p>
    <w:p w:rsidR="001F46B2" w:rsidRPr="00D07D8B" w:rsidRDefault="001F46B2" w:rsidP="002758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жизни.</w:t>
      </w:r>
    </w:p>
    <w:p w:rsidR="001F46B2" w:rsidRPr="00D07D8B" w:rsidRDefault="001F46B2" w:rsidP="00275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Кроме того, кружковые занятия призваны побудить у учащихся интерес к химической науке, стимулировать дальнейшее изучение химии. Химические знания, сформированные на занятиях кружка, информационная культура учащихся, могут быть использованы ими для раскрытия различных проявлений связи химии с жизнью.</w:t>
      </w:r>
    </w:p>
    <w:p w:rsidR="001F46B2" w:rsidRDefault="001F46B2" w:rsidP="00275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После изучения данного курса учащиеся должны знать состав и свойства химических веществ, окружающих  в повседневной жизни, спичек, красок, карандашей, лекарств, растворителей; области применения в быту поваренной соли, кислот, щелочей, соблюдая правила безопасного обращения с ними. </w:t>
      </w:r>
    </w:p>
    <w:p w:rsidR="00477AD8" w:rsidRPr="00D07D8B" w:rsidRDefault="00477AD8" w:rsidP="00275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B2" w:rsidRPr="00477AD8" w:rsidRDefault="00477AD8" w:rsidP="001F4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2. </w:t>
      </w:r>
      <w:r w:rsidRPr="00477AD8">
        <w:rPr>
          <w:rFonts w:ascii="Times New Roman" w:hAnsi="Times New Roman" w:cs="Times New Roman"/>
          <w:b/>
          <w:color w:val="000000"/>
          <w:sz w:val="28"/>
        </w:rPr>
        <w:t>Раздел 2. «Комплекс организационно-педагогических условий».</w:t>
      </w:r>
    </w:p>
    <w:p w:rsidR="001F46B2" w:rsidRPr="00477AD8" w:rsidRDefault="001F46B2" w:rsidP="00C3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B2" w:rsidRPr="00477AD8" w:rsidRDefault="00477AD8" w:rsidP="00477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AD8">
        <w:rPr>
          <w:rFonts w:ascii="Times New Roman" w:hAnsi="Times New Roman" w:cs="Times New Roman"/>
          <w:b/>
          <w:sz w:val="28"/>
          <w:szCs w:val="28"/>
        </w:rPr>
        <w:t>2.1. Календарно-учебный график</w:t>
      </w:r>
    </w:p>
    <w:p w:rsidR="00B4405A" w:rsidRDefault="00B4405A" w:rsidP="00B4405A">
      <w:pPr>
        <w:pStyle w:val="a8"/>
        <w:spacing w:after="0" w:line="240" w:lineRule="auto"/>
        <w:ind w:left="0"/>
        <w:jc w:val="both"/>
        <w:rPr>
          <w:rFonts w:ascii="PT Astra Serif" w:hAnsi="PT Astra Serif"/>
          <w:sz w:val="28"/>
          <w:szCs w:val="24"/>
        </w:rPr>
      </w:pPr>
    </w:p>
    <w:p w:rsidR="00B4405A" w:rsidRPr="00B63673" w:rsidRDefault="00B4405A" w:rsidP="00B4405A">
      <w:pPr>
        <w:pStyle w:val="a8"/>
        <w:spacing w:after="0"/>
        <w:ind w:left="0"/>
        <w:jc w:val="both"/>
        <w:rPr>
          <w:rFonts w:ascii="PT Astra Serif" w:hAnsi="PT Astra Serif"/>
          <w:sz w:val="28"/>
          <w:szCs w:val="24"/>
        </w:rPr>
      </w:pPr>
      <w:r w:rsidRPr="00B63673">
        <w:rPr>
          <w:rFonts w:ascii="PT Astra Serif" w:hAnsi="PT Astra Serif"/>
          <w:sz w:val="28"/>
          <w:szCs w:val="24"/>
        </w:rPr>
        <w:t>Место проведения занят</w:t>
      </w:r>
      <w:r w:rsidR="00123ED9">
        <w:rPr>
          <w:rFonts w:ascii="PT Astra Serif" w:hAnsi="PT Astra Serif"/>
          <w:sz w:val="28"/>
          <w:szCs w:val="24"/>
        </w:rPr>
        <w:t>ий: М</w:t>
      </w:r>
      <w:r>
        <w:rPr>
          <w:rFonts w:ascii="PT Astra Serif" w:hAnsi="PT Astra Serif"/>
          <w:sz w:val="28"/>
          <w:szCs w:val="24"/>
        </w:rPr>
        <w:t xml:space="preserve">ОУ </w:t>
      </w:r>
      <w:r w:rsidR="00123ED9">
        <w:rPr>
          <w:rFonts w:ascii="PT Astra Serif" w:hAnsi="PT Astra Serif"/>
          <w:sz w:val="28"/>
          <w:szCs w:val="24"/>
        </w:rPr>
        <w:t xml:space="preserve">Высоковская ООШ, </w:t>
      </w:r>
      <w:r>
        <w:rPr>
          <w:rFonts w:ascii="PT Astra Serif" w:hAnsi="PT Astra Serif"/>
          <w:sz w:val="28"/>
          <w:szCs w:val="24"/>
        </w:rPr>
        <w:t xml:space="preserve"> </w:t>
      </w:r>
      <w:r w:rsidR="00123ED9">
        <w:rPr>
          <w:rFonts w:ascii="PT Astra Serif" w:hAnsi="PT Astra Serif"/>
          <w:sz w:val="28"/>
          <w:szCs w:val="24"/>
        </w:rPr>
        <w:t>село Высоково, Борисоглебский район, Ярославская область</w:t>
      </w:r>
      <w:r w:rsidR="00671235">
        <w:rPr>
          <w:rFonts w:ascii="PT Astra Serif" w:hAnsi="PT Astra Serif"/>
          <w:sz w:val="28"/>
          <w:szCs w:val="24"/>
        </w:rPr>
        <w:t>.</w:t>
      </w:r>
    </w:p>
    <w:p w:rsidR="00B4405A" w:rsidRPr="00B63673" w:rsidRDefault="00B4405A" w:rsidP="00B4405A">
      <w:pPr>
        <w:pStyle w:val="a8"/>
        <w:spacing w:after="0"/>
        <w:ind w:left="0"/>
        <w:jc w:val="both"/>
        <w:rPr>
          <w:rFonts w:ascii="PT Astra Serif" w:hAnsi="PT Astra Serif"/>
          <w:sz w:val="28"/>
          <w:szCs w:val="24"/>
        </w:rPr>
      </w:pPr>
      <w:r w:rsidRPr="00B63673">
        <w:rPr>
          <w:rFonts w:ascii="PT Astra Serif" w:hAnsi="PT Astra Serif"/>
          <w:sz w:val="28"/>
          <w:szCs w:val="24"/>
        </w:rPr>
        <w:t xml:space="preserve">Время проведения занятий: </w:t>
      </w:r>
      <w:r>
        <w:rPr>
          <w:rFonts w:ascii="PT Astra Serif" w:hAnsi="PT Astra Serif"/>
          <w:sz w:val="28"/>
          <w:szCs w:val="24"/>
        </w:rPr>
        <w:t>15</w:t>
      </w:r>
      <w:r w:rsidR="00706428">
        <w:rPr>
          <w:rFonts w:ascii="PT Astra Serif" w:hAnsi="PT Astra Serif"/>
          <w:sz w:val="28"/>
          <w:szCs w:val="24"/>
        </w:rPr>
        <w:t>-00 до 16-30; понедельник, среда.</w:t>
      </w:r>
    </w:p>
    <w:p w:rsidR="00B4405A" w:rsidRDefault="00B4405A" w:rsidP="00B4405A">
      <w:pPr>
        <w:pStyle w:val="a8"/>
        <w:spacing w:after="0"/>
        <w:ind w:left="0"/>
        <w:jc w:val="both"/>
        <w:rPr>
          <w:rStyle w:val="dash0410005f0431005f0437005f0430005f0446005f0020005f0441005f043f005f0438005f0441005f043a005f0430005f005fchar1char1"/>
          <w:rFonts w:ascii="PT Astra Serif" w:hAnsi="PT Astra Serif"/>
          <w:i/>
          <w:sz w:val="28"/>
        </w:rPr>
      </w:pPr>
      <w:r w:rsidRPr="00B63673">
        <w:rPr>
          <w:rFonts w:ascii="PT Astra Serif" w:hAnsi="PT Astra Serif"/>
          <w:sz w:val="28"/>
          <w:szCs w:val="24"/>
        </w:rPr>
        <w:t>Изменения расписания занятий:</w:t>
      </w:r>
    </w:p>
    <w:p w:rsidR="00706428" w:rsidRPr="00706428" w:rsidRDefault="00706428" w:rsidP="00B4405A">
      <w:pPr>
        <w:pStyle w:val="a8"/>
        <w:spacing w:after="0"/>
        <w:ind w:left="0"/>
        <w:jc w:val="both"/>
        <w:rPr>
          <w:rStyle w:val="dash0410005f0431005f0437005f0430005f0446005f0020005f0441005f043f005f0438005f0441005f043a005f0430005f005fchar1char1"/>
          <w:rFonts w:ascii="PT Astra Serif" w:hAnsi="PT Astra Serif"/>
          <w:i/>
        </w:rPr>
      </w:pP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708"/>
        <w:gridCol w:w="1135"/>
        <w:gridCol w:w="727"/>
        <w:gridCol w:w="3242"/>
        <w:gridCol w:w="993"/>
        <w:gridCol w:w="1275"/>
        <w:gridCol w:w="1276"/>
        <w:gridCol w:w="1559"/>
      </w:tblGrid>
      <w:tr w:rsidR="00706428" w:rsidTr="00674468">
        <w:tc>
          <w:tcPr>
            <w:tcW w:w="708" w:type="dxa"/>
          </w:tcPr>
          <w:p w:rsidR="00706428" w:rsidRPr="00706428" w:rsidRDefault="007064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№ п/п</w:t>
            </w:r>
          </w:p>
        </w:tc>
        <w:tc>
          <w:tcPr>
            <w:tcW w:w="1135" w:type="dxa"/>
          </w:tcPr>
          <w:p w:rsidR="00706428" w:rsidRDefault="007064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Дата</w:t>
            </w:r>
          </w:p>
          <w:p w:rsidR="00706428" w:rsidRPr="00706428" w:rsidRDefault="007064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(план)</w:t>
            </w:r>
          </w:p>
        </w:tc>
        <w:tc>
          <w:tcPr>
            <w:tcW w:w="727" w:type="dxa"/>
          </w:tcPr>
          <w:p w:rsidR="00706428" w:rsidRPr="00706428" w:rsidRDefault="007064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Дата (факт)</w:t>
            </w:r>
          </w:p>
        </w:tc>
        <w:tc>
          <w:tcPr>
            <w:tcW w:w="3242" w:type="dxa"/>
          </w:tcPr>
          <w:p w:rsidR="00706428" w:rsidRPr="00706428" w:rsidRDefault="007064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Тема занятия</w:t>
            </w:r>
          </w:p>
        </w:tc>
        <w:tc>
          <w:tcPr>
            <w:tcW w:w="993" w:type="dxa"/>
          </w:tcPr>
          <w:p w:rsidR="00706428" w:rsidRPr="00706428" w:rsidRDefault="007064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Кол-во часов</w:t>
            </w:r>
          </w:p>
        </w:tc>
        <w:tc>
          <w:tcPr>
            <w:tcW w:w="1275" w:type="dxa"/>
          </w:tcPr>
          <w:p w:rsidR="00706428" w:rsidRPr="00706428" w:rsidRDefault="007064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Форма занятия</w:t>
            </w:r>
          </w:p>
        </w:tc>
        <w:tc>
          <w:tcPr>
            <w:tcW w:w="1276" w:type="dxa"/>
          </w:tcPr>
          <w:p w:rsidR="00706428" w:rsidRPr="00706428" w:rsidRDefault="007064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Форма контроля</w:t>
            </w:r>
          </w:p>
        </w:tc>
        <w:tc>
          <w:tcPr>
            <w:tcW w:w="1559" w:type="dxa"/>
          </w:tcPr>
          <w:p w:rsidR="00706428" w:rsidRPr="00706428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реактивы</w:t>
            </w:r>
          </w:p>
        </w:tc>
      </w:tr>
      <w:tr w:rsidR="00C25186" w:rsidTr="00674468">
        <w:tc>
          <w:tcPr>
            <w:tcW w:w="10915" w:type="dxa"/>
            <w:gridSpan w:val="8"/>
          </w:tcPr>
          <w:p w:rsidR="00C25186" w:rsidRPr="00C25186" w:rsidRDefault="00C25186" w:rsidP="00C25186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Реактивы, посуда, оборудование, техника безопасности (4 ч).</w:t>
            </w:r>
          </w:p>
        </w:tc>
      </w:tr>
      <w:tr w:rsidR="00C25186" w:rsidTr="00674468">
        <w:tc>
          <w:tcPr>
            <w:tcW w:w="708" w:type="dxa"/>
          </w:tcPr>
          <w:p w:rsidR="00C25186" w:rsidRPr="00C25186" w:rsidRDefault="00C25186" w:rsidP="00C2518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135" w:type="dxa"/>
          </w:tcPr>
          <w:p w:rsidR="00C25186" w:rsidRPr="00C25186" w:rsidRDefault="00C25186" w:rsidP="00671235">
            <w:pPr>
              <w:pStyle w:val="a8"/>
              <w:ind w:left="0" w:firstLine="34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25186" w:rsidRPr="00C25186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25186" w:rsidRPr="00C25186" w:rsidRDefault="00C25186" w:rsidP="00C25186">
            <w:pPr>
              <w:shd w:val="clear" w:color="auto" w:fill="FFFFFF"/>
              <w:rPr>
                <w:rStyle w:val="dash0410005f0431005f0437005f0430005f0446005f0020005f0441005f043f005f0438005f0441005f043a005f0430005f005fchar1char1"/>
                <w:rFonts w:eastAsia="Times New Roman"/>
                <w:b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Домашняя лаборатория.  </w:t>
            </w:r>
          </w:p>
        </w:tc>
        <w:tc>
          <w:tcPr>
            <w:tcW w:w="993" w:type="dxa"/>
          </w:tcPr>
          <w:p w:rsidR="00C25186" w:rsidRPr="00C25186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C25186" w:rsidRPr="00C25186" w:rsidRDefault="00C25186" w:rsidP="00C2518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  <w:vMerge w:val="restart"/>
          </w:tcPr>
          <w:p w:rsidR="00C25186" w:rsidRPr="00C25186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диалог, опрос, тест</w:t>
            </w:r>
          </w:p>
        </w:tc>
        <w:tc>
          <w:tcPr>
            <w:tcW w:w="1559" w:type="dxa"/>
          </w:tcPr>
          <w:p w:rsidR="00C25186" w:rsidRPr="00706428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</w:tr>
      <w:tr w:rsidR="00C25186" w:rsidTr="00674468">
        <w:tc>
          <w:tcPr>
            <w:tcW w:w="708" w:type="dxa"/>
          </w:tcPr>
          <w:p w:rsidR="00C25186" w:rsidRPr="00C25186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135" w:type="dxa"/>
          </w:tcPr>
          <w:p w:rsidR="00C25186" w:rsidRPr="00C25186" w:rsidRDefault="00C25186" w:rsidP="00671235">
            <w:pPr>
              <w:pStyle w:val="a8"/>
              <w:ind w:left="0" w:right="-6" w:firstLine="34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25186" w:rsidRPr="00C25186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25186" w:rsidRPr="00C25186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найти реактивы.</w:t>
            </w:r>
          </w:p>
        </w:tc>
        <w:tc>
          <w:tcPr>
            <w:tcW w:w="993" w:type="dxa"/>
          </w:tcPr>
          <w:p w:rsidR="00C25186" w:rsidRPr="00C25186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C25186" w:rsidRPr="00C25186" w:rsidRDefault="00C25186" w:rsidP="00C2518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  <w:vMerge/>
          </w:tcPr>
          <w:p w:rsidR="00C25186" w:rsidRPr="00C25186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C25186" w:rsidRPr="00706428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</w:tr>
      <w:tr w:rsidR="00C25186" w:rsidTr="00674468">
        <w:tc>
          <w:tcPr>
            <w:tcW w:w="708" w:type="dxa"/>
          </w:tcPr>
          <w:p w:rsidR="00C25186" w:rsidRPr="00706428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</w:t>
            </w:r>
          </w:p>
        </w:tc>
        <w:tc>
          <w:tcPr>
            <w:tcW w:w="1135" w:type="dxa"/>
          </w:tcPr>
          <w:p w:rsidR="00C25186" w:rsidRPr="00706428" w:rsidRDefault="00C25186" w:rsidP="00671235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25186" w:rsidRPr="00706428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25186" w:rsidRPr="00706428" w:rsidRDefault="00C25186" w:rsidP="00C25186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химических опытов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C25186" w:rsidRPr="00706428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C25186" w:rsidRPr="00706428" w:rsidRDefault="00C25186" w:rsidP="00C2518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  <w:vMerge/>
          </w:tcPr>
          <w:p w:rsidR="00C25186" w:rsidRPr="00706428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C25186" w:rsidRPr="00706428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посуда</w:t>
            </w:r>
          </w:p>
        </w:tc>
      </w:tr>
      <w:tr w:rsidR="00C25186" w:rsidTr="00674468">
        <w:tc>
          <w:tcPr>
            <w:tcW w:w="708" w:type="dxa"/>
          </w:tcPr>
          <w:p w:rsidR="00C25186" w:rsidRPr="00706428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4</w:t>
            </w:r>
          </w:p>
        </w:tc>
        <w:tc>
          <w:tcPr>
            <w:tcW w:w="1135" w:type="dxa"/>
          </w:tcPr>
          <w:p w:rsidR="00C25186" w:rsidRPr="00706428" w:rsidRDefault="00C25186" w:rsidP="00671235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25186" w:rsidRPr="00706428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25186" w:rsidRPr="00706428" w:rsidRDefault="00C25186" w:rsidP="00C25186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безопасности, хранение химикатов и реактивов в домашних условиях.</w:t>
            </w:r>
          </w:p>
        </w:tc>
        <w:tc>
          <w:tcPr>
            <w:tcW w:w="993" w:type="dxa"/>
          </w:tcPr>
          <w:p w:rsidR="00C25186" w:rsidRPr="00706428" w:rsidRDefault="00C2518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C25186" w:rsidRPr="00706428" w:rsidRDefault="00C25186" w:rsidP="00C2518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, практика</w:t>
            </w:r>
          </w:p>
        </w:tc>
        <w:tc>
          <w:tcPr>
            <w:tcW w:w="1276" w:type="dxa"/>
            <w:vMerge/>
          </w:tcPr>
          <w:p w:rsidR="00C25186" w:rsidRPr="00706428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C25186" w:rsidRPr="00706428" w:rsidRDefault="00C25186" w:rsidP="00B4405A">
            <w:pPr>
              <w:pStyle w:val="a8"/>
              <w:ind w:left="0"/>
              <w:jc w:val="both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посуда</w:t>
            </w:r>
          </w:p>
        </w:tc>
      </w:tr>
      <w:tr w:rsidR="00DF2228" w:rsidTr="00674468">
        <w:tc>
          <w:tcPr>
            <w:tcW w:w="10915" w:type="dxa"/>
            <w:gridSpan w:val="8"/>
          </w:tcPr>
          <w:p w:rsidR="00DF2228" w:rsidRPr="00DF2228" w:rsidRDefault="00DF2228" w:rsidP="00DF2228">
            <w:pPr>
              <w:shd w:val="clear" w:color="auto" w:fill="FFFFFF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2.Что надо 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 о товарах бытовой химии (6ч)</w:t>
            </w:r>
          </w:p>
        </w:tc>
      </w:tr>
      <w:tr w:rsidR="00435EEA" w:rsidTr="00674468">
        <w:tc>
          <w:tcPr>
            <w:tcW w:w="708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5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706428" w:rsidRDefault="00435EEA" w:rsidP="00C25186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быту.</w:t>
            </w:r>
          </w:p>
        </w:tc>
        <w:tc>
          <w:tcPr>
            <w:tcW w:w="993" w:type="dxa"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  <w:vMerge w:val="restart"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диалог, игра</w:t>
            </w:r>
          </w:p>
        </w:tc>
        <w:tc>
          <w:tcPr>
            <w:tcW w:w="1559" w:type="dxa"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</w:tr>
      <w:tr w:rsidR="00435EEA" w:rsidTr="00674468">
        <w:tc>
          <w:tcPr>
            <w:tcW w:w="708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6-7</w:t>
            </w:r>
          </w:p>
        </w:tc>
        <w:tc>
          <w:tcPr>
            <w:tcW w:w="1135" w:type="dxa"/>
          </w:tcPr>
          <w:p w:rsidR="00674468" w:rsidRPr="00706428" w:rsidRDefault="006744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706428" w:rsidRDefault="00435EEA" w:rsidP="00C25186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видами бытовых химикатов</w:t>
            </w:r>
          </w:p>
        </w:tc>
        <w:tc>
          <w:tcPr>
            <w:tcW w:w="993" w:type="dxa"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беседа</w:t>
            </w:r>
          </w:p>
        </w:tc>
        <w:tc>
          <w:tcPr>
            <w:tcW w:w="1276" w:type="dxa"/>
            <w:vMerge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химикаты</w:t>
            </w: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8-9</w:t>
            </w:r>
          </w:p>
        </w:tc>
        <w:tc>
          <w:tcPr>
            <w:tcW w:w="1135" w:type="dxa"/>
          </w:tcPr>
          <w:p w:rsidR="00674468" w:rsidRPr="00706428" w:rsidRDefault="006744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435EEA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моющих средств</w:t>
            </w:r>
          </w:p>
        </w:tc>
        <w:tc>
          <w:tcPr>
            <w:tcW w:w="993" w:type="dxa"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435EEA" w:rsidRDefault="00435EEA" w:rsidP="00435EEA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435EEA" w:rsidRPr="00706428" w:rsidRDefault="00435EEA" w:rsidP="00435EEA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  <w:vMerge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435EEA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химикаты</w:t>
            </w:r>
          </w:p>
        </w:tc>
      </w:tr>
      <w:tr w:rsidR="00DF2228" w:rsidTr="00674468">
        <w:tc>
          <w:tcPr>
            <w:tcW w:w="708" w:type="dxa"/>
          </w:tcPr>
          <w:p w:rsidR="00DF2228" w:rsidRDefault="00DF22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10</w:t>
            </w:r>
          </w:p>
        </w:tc>
        <w:tc>
          <w:tcPr>
            <w:tcW w:w="1135" w:type="dxa"/>
          </w:tcPr>
          <w:p w:rsidR="00DF2228" w:rsidRPr="00706428" w:rsidRDefault="00DF22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DF2228" w:rsidRPr="00706428" w:rsidRDefault="00DF22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DF2228" w:rsidRPr="00C25186" w:rsidRDefault="00DF2228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химических материалов для ремонта квартир.</w:t>
            </w:r>
          </w:p>
        </w:tc>
        <w:tc>
          <w:tcPr>
            <w:tcW w:w="993" w:type="dxa"/>
          </w:tcPr>
          <w:p w:rsidR="00DF2228" w:rsidRPr="00706428" w:rsidRDefault="00DF22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DF2228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DF2228" w:rsidRPr="00706428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DF2228" w:rsidRPr="00706428" w:rsidRDefault="00DF22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химикаты</w:t>
            </w:r>
          </w:p>
        </w:tc>
      </w:tr>
      <w:tr w:rsidR="00435EEA" w:rsidTr="00674468">
        <w:tc>
          <w:tcPr>
            <w:tcW w:w="10915" w:type="dxa"/>
            <w:gridSpan w:val="8"/>
          </w:tcPr>
          <w:p w:rsidR="00435EEA" w:rsidRDefault="00435EEA" w:rsidP="00435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Кислоты, щелочи и соли в нашем доме. </w:t>
            </w:r>
          </w:p>
          <w:p w:rsidR="00435EEA" w:rsidRPr="00435EEA" w:rsidRDefault="00435EEA" w:rsidP="00435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Техника безопасности  хранения и использования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препаратов бытовой химии (10ч)</w:t>
            </w: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435EEA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бытовыми химикатами: раствор аммиака.</w:t>
            </w:r>
          </w:p>
        </w:tc>
        <w:tc>
          <w:tcPr>
            <w:tcW w:w="993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практика, выбор тем исследовательских работ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диалог, опыты</w:t>
            </w:r>
          </w:p>
        </w:tc>
        <w:tc>
          <w:tcPr>
            <w:tcW w:w="1559" w:type="dxa"/>
          </w:tcPr>
          <w:p w:rsidR="00435EEA" w:rsidRPr="005968CD" w:rsidRDefault="00435EEA" w:rsidP="00435EEA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получения аммиака, лабораторная посуда, хлорид аммония, гашеная известь</w:t>
            </w: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12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435EEA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бытовыми химикатами: уксусная кислота.</w:t>
            </w:r>
          </w:p>
        </w:tc>
        <w:tc>
          <w:tcPr>
            <w:tcW w:w="993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практика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диалог, опыты</w:t>
            </w:r>
          </w:p>
        </w:tc>
        <w:tc>
          <w:tcPr>
            <w:tcW w:w="1559" w:type="dxa"/>
          </w:tcPr>
          <w:p w:rsidR="00435EEA" w:rsidRPr="005968CD" w:rsidRDefault="00435EEA" w:rsidP="00435EEA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кислота, индикаторы, цинк, щелочь.</w:t>
            </w: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13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435EEA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бытовыми химикатами: перманганат калия.</w:t>
            </w:r>
          </w:p>
        </w:tc>
        <w:tc>
          <w:tcPr>
            <w:tcW w:w="993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435EEA" w:rsidRPr="005968CD" w:rsidRDefault="00435EEA" w:rsidP="00DF22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Перманганат калия</w:t>
            </w: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14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435EEA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бытовыми химикатами: угарный газ</w:t>
            </w:r>
          </w:p>
        </w:tc>
        <w:tc>
          <w:tcPr>
            <w:tcW w:w="993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беседа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435EEA" w:rsidRPr="00213062" w:rsidRDefault="00435EEA" w:rsidP="00DF22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15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435EEA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бытовыми химикатами: бытовой газ.</w:t>
            </w:r>
          </w:p>
        </w:tc>
        <w:tc>
          <w:tcPr>
            <w:tcW w:w="993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беседа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435EEA" w:rsidRPr="00213062" w:rsidRDefault="00435EEA" w:rsidP="00DF22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16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435EEA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термины: яды и противоядия</w:t>
            </w:r>
          </w:p>
        </w:tc>
        <w:tc>
          <w:tcPr>
            <w:tcW w:w="993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435EEA" w:rsidRPr="00213062" w:rsidRDefault="00435EEA" w:rsidP="00DF22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17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435EEA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993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Default="00435EE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практика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диалог, тест</w:t>
            </w:r>
          </w:p>
        </w:tc>
        <w:tc>
          <w:tcPr>
            <w:tcW w:w="1559" w:type="dxa"/>
          </w:tcPr>
          <w:p w:rsidR="00435EEA" w:rsidRPr="005968CD" w:rsidRDefault="001B36DE" w:rsidP="001B36DE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 уголь, р-р соды, борная кислота</w:t>
            </w:r>
          </w:p>
        </w:tc>
      </w:tr>
      <w:tr w:rsidR="00435EEA" w:rsidTr="00674468">
        <w:tc>
          <w:tcPr>
            <w:tcW w:w="708" w:type="dxa"/>
          </w:tcPr>
          <w:p w:rsidR="00435EEA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18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1B36DE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 ожогах.</w:t>
            </w:r>
          </w:p>
        </w:tc>
        <w:tc>
          <w:tcPr>
            <w:tcW w:w="993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1B36DE" w:rsidRPr="00C25186" w:rsidRDefault="001B36DE" w:rsidP="001B3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435EEA" w:rsidRDefault="001B36DE" w:rsidP="001B36DE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диалог, тест</w:t>
            </w:r>
          </w:p>
        </w:tc>
        <w:tc>
          <w:tcPr>
            <w:tcW w:w="1559" w:type="dxa"/>
          </w:tcPr>
          <w:p w:rsidR="00435EEA" w:rsidRPr="00213062" w:rsidRDefault="00435EEA" w:rsidP="00DF22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EEA" w:rsidTr="00674468">
        <w:tc>
          <w:tcPr>
            <w:tcW w:w="708" w:type="dxa"/>
          </w:tcPr>
          <w:p w:rsidR="00435EEA" w:rsidRDefault="001B36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19</w:t>
            </w:r>
          </w:p>
        </w:tc>
        <w:tc>
          <w:tcPr>
            <w:tcW w:w="1135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35EEA" w:rsidRPr="00706428" w:rsidRDefault="00435EE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35EEA" w:rsidRPr="00C25186" w:rsidRDefault="001B36DE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порезах.</w:t>
            </w:r>
          </w:p>
        </w:tc>
        <w:tc>
          <w:tcPr>
            <w:tcW w:w="993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435EEA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диалог, тест</w:t>
            </w:r>
          </w:p>
        </w:tc>
        <w:tc>
          <w:tcPr>
            <w:tcW w:w="1559" w:type="dxa"/>
          </w:tcPr>
          <w:p w:rsidR="00435EEA" w:rsidRPr="005968CD" w:rsidRDefault="001B36DE" w:rsidP="00DF22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Вата, бинты, повязки</w:t>
            </w:r>
          </w:p>
        </w:tc>
      </w:tr>
      <w:tr w:rsidR="001B36DE" w:rsidTr="00674468">
        <w:tc>
          <w:tcPr>
            <w:tcW w:w="708" w:type="dxa"/>
          </w:tcPr>
          <w:p w:rsidR="001B36DE" w:rsidRDefault="001B36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20</w:t>
            </w:r>
          </w:p>
        </w:tc>
        <w:tc>
          <w:tcPr>
            <w:tcW w:w="1135" w:type="dxa"/>
          </w:tcPr>
          <w:p w:rsidR="001B36DE" w:rsidRPr="00706428" w:rsidRDefault="001B36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1B36DE" w:rsidRPr="00706428" w:rsidRDefault="001B36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1B36DE" w:rsidRPr="00C25186" w:rsidRDefault="001B36DE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 хранения и использования препаратов бытовой химии.</w:t>
            </w:r>
          </w:p>
        </w:tc>
        <w:tc>
          <w:tcPr>
            <w:tcW w:w="993" w:type="dxa"/>
          </w:tcPr>
          <w:p w:rsidR="001B36DE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1B36DE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беседа</w:t>
            </w:r>
          </w:p>
        </w:tc>
        <w:tc>
          <w:tcPr>
            <w:tcW w:w="1276" w:type="dxa"/>
          </w:tcPr>
          <w:p w:rsidR="001B36DE" w:rsidRDefault="001B36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диалог, тест</w:t>
            </w:r>
          </w:p>
        </w:tc>
        <w:tc>
          <w:tcPr>
            <w:tcW w:w="1559" w:type="dxa"/>
          </w:tcPr>
          <w:p w:rsidR="001B36DE" w:rsidRPr="00213062" w:rsidRDefault="001B36DE" w:rsidP="00DF22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E" w:rsidTr="00674468">
        <w:tc>
          <w:tcPr>
            <w:tcW w:w="10915" w:type="dxa"/>
            <w:gridSpan w:val="8"/>
          </w:tcPr>
          <w:p w:rsidR="001B36DE" w:rsidRPr="00213062" w:rsidRDefault="001B36DE" w:rsidP="00DF22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Специфические свойства некоторых кислот (10ч)</w:t>
            </w:r>
          </w:p>
        </w:tc>
      </w:tr>
      <w:tr w:rsidR="001B36DE" w:rsidTr="00674468">
        <w:tc>
          <w:tcPr>
            <w:tcW w:w="708" w:type="dxa"/>
          </w:tcPr>
          <w:p w:rsidR="001B36DE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21-22</w:t>
            </w:r>
          </w:p>
        </w:tc>
        <w:tc>
          <w:tcPr>
            <w:tcW w:w="1135" w:type="dxa"/>
          </w:tcPr>
          <w:p w:rsidR="001B36DE" w:rsidRPr="00706428" w:rsidRDefault="001B36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1B36DE" w:rsidRPr="00706428" w:rsidRDefault="001B36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1B36DE" w:rsidRPr="00C25186" w:rsidRDefault="00B260BD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опытов:1. Борная кислота</w:t>
            </w:r>
          </w:p>
        </w:tc>
        <w:tc>
          <w:tcPr>
            <w:tcW w:w="993" w:type="dxa"/>
          </w:tcPr>
          <w:p w:rsidR="001B36DE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1B36DE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 практика</w:t>
            </w:r>
          </w:p>
        </w:tc>
        <w:tc>
          <w:tcPr>
            <w:tcW w:w="1276" w:type="dxa"/>
          </w:tcPr>
          <w:p w:rsidR="001B36DE" w:rsidRDefault="0025559B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1B36DE" w:rsidRPr="005968CD" w:rsidRDefault="00B260BD" w:rsidP="0025559B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Борная кислота</w:t>
            </w:r>
          </w:p>
        </w:tc>
      </w:tr>
      <w:tr w:rsidR="00B260BD" w:rsidTr="00674468">
        <w:tc>
          <w:tcPr>
            <w:tcW w:w="708" w:type="dxa"/>
          </w:tcPr>
          <w:p w:rsidR="00B260BD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23-24</w:t>
            </w:r>
          </w:p>
        </w:tc>
        <w:tc>
          <w:tcPr>
            <w:tcW w:w="1135" w:type="dxa"/>
          </w:tcPr>
          <w:p w:rsidR="00B260BD" w:rsidRPr="00706428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B260BD" w:rsidRPr="00706428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B260BD" w:rsidRPr="00C25186" w:rsidRDefault="00B260BD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опытов: 2. Ныряющее яйцо</w:t>
            </w:r>
          </w:p>
        </w:tc>
        <w:tc>
          <w:tcPr>
            <w:tcW w:w="993" w:type="dxa"/>
          </w:tcPr>
          <w:p w:rsidR="00B260BD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B260BD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 практика</w:t>
            </w:r>
          </w:p>
        </w:tc>
        <w:tc>
          <w:tcPr>
            <w:tcW w:w="1276" w:type="dxa"/>
          </w:tcPr>
          <w:p w:rsidR="00B260BD" w:rsidRDefault="0025559B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B260BD" w:rsidRPr="005968CD" w:rsidRDefault="00B260BD" w:rsidP="008C7B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стакана, яйцо куриное, соляная кислота</w:t>
            </w:r>
          </w:p>
          <w:p w:rsidR="00B260BD" w:rsidRPr="00B260BD" w:rsidRDefault="00B260BD" w:rsidP="008C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поваренная соль</w:t>
            </w:r>
          </w:p>
        </w:tc>
      </w:tr>
      <w:tr w:rsidR="00B260BD" w:rsidTr="00674468">
        <w:tc>
          <w:tcPr>
            <w:tcW w:w="708" w:type="dxa"/>
          </w:tcPr>
          <w:p w:rsidR="00B260BD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25-26</w:t>
            </w:r>
          </w:p>
        </w:tc>
        <w:tc>
          <w:tcPr>
            <w:tcW w:w="1135" w:type="dxa"/>
          </w:tcPr>
          <w:p w:rsidR="00B260BD" w:rsidRPr="00706428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B260BD" w:rsidRPr="00706428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B260BD" w:rsidRPr="00C25186" w:rsidRDefault="00B260BD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опытов: 3. Приготовление лимонада</w:t>
            </w:r>
          </w:p>
        </w:tc>
        <w:tc>
          <w:tcPr>
            <w:tcW w:w="993" w:type="dxa"/>
          </w:tcPr>
          <w:p w:rsidR="00B260BD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B260BD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 практика</w:t>
            </w:r>
          </w:p>
        </w:tc>
        <w:tc>
          <w:tcPr>
            <w:tcW w:w="1276" w:type="dxa"/>
          </w:tcPr>
          <w:p w:rsidR="00B260BD" w:rsidRDefault="0025559B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B260BD" w:rsidRPr="005968CD" w:rsidRDefault="00B260B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варенье, лимонная кислота, питьевая сода, стакан, чайная ложечка</w:t>
            </w:r>
          </w:p>
        </w:tc>
      </w:tr>
      <w:tr w:rsidR="00B260BD" w:rsidTr="00674468">
        <w:tc>
          <w:tcPr>
            <w:tcW w:w="708" w:type="dxa"/>
          </w:tcPr>
          <w:p w:rsidR="00B260BD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27-28</w:t>
            </w:r>
          </w:p>
        </w:tc>
        <w:tc>
          <w:tcPr>
            <w:tcW w:w="1135" w:type="dxa"/>
          </w:tcPr>
          <w:p w:rsidR="00B260BD" w:rsidRPr="00706428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B260BD" w:rsidRPr="00706428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B260BD" w:rsidRPr="00C25186" w:rsidRDefault="00B260BD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опытов: 4. Получение кремниевой кислоты</w:t>
            </w:r>
          </w:p>
        </w:tc>
        <w:tc>
          <w:tcPr>
            <w:tcW w:w="993" w:type="dxa"/>
          </w:tcPr>
          <w:p w:rsidR="00B260BD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B260BD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 практика</w:t>
            </w:r>
          </w:p>
        </w:tc>
        <w:tc>
          <w:tcPr>
            <w:tcW w:w="1276" w:type="dxa"/>
          </w:tcPr>
          <w:p w:rsidR="00B260BD" w:rsidRDefault="0025559B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B260BD" w:rsidRPr="005968CD" w:rsidRDefault="00B260B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соляной кислоты, силикатный клей</w:t>
            </w:r>
          </w:p>
        </w:tc>
      </w:tr>
      <w:tr w:rsidR="00B260BD" w:rsidTr="00674468">
        <w:tc>
          <w:tcPr>
            <w:tcW w:w="708" w:type="dxa"/>
          </w:tcPr>
          <w:p w:rsidR="00B260BD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29-30</w:t>
            </w:r>
          </w:p>
        </w:tc>
        <w:tc>
          <w:tcPr>
            <w:tcW w:w="1135" w:type="dxa"/>
          </w:tcPr>
          <w:p w:rsidR="00B260BD" w:rsidRPr="00706428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B260BD" w:rsidRPr="00706428" w:rsidRDefault="00B260B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B260BD" w:rsidRPr="00C25186" w:rsidRDefault="00B260BD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химических опытов: 5.Несгораемый 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платочек</w:t>
            </w:r>
          </w:p>
        </w:tc>
        <w:tc>
          <w:tcPr>
            <w:tcW w:w="993" w:type="dxa"/>
          </w:tcPr>
          <w:p w:rsidR="00B260BD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275" w:type="dxa"/>
          </w:tcPr>
          <w:p w:rsidR="00B260BD" w:rsidRDefault="00B260B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 практика</w:t>
            </w:r>
          </w:p>
        </w:tc>
        <w:tc>
          <w:tcPr>
            <w:tcW w:w="1276" w:type="dxa"/>
          </w:tcPr>
          <w:p w:rsidR="00B260BD" w:rsidRDefault="0025559B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lastRenderedPageBreak/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B260BD" w:rsidRPr="005968CD" w:rsidRDefault="00B260B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Спиртовка, ткань, ацетон</w:t>
            </w:r>
          </w:p>
        </w:tc>
      </w:tr>
      <w:tr w:rsidR="000210C9" w:rsidTr="00674468">
        <w:tc>
          <w:tcPr>
            <w:tcW w:w="10915" w:type="dxa"/>
            <w:gridSpan w:val="8"/>
          </w:tcPr>
          <w:p w:rsidR="000210C9" w:rsidRPr="000210C9" w:rsidRDefault="000210C9" w:rsidP="00021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Растворы и растворители (8ч)</w:t>
            </w:r>
          </w:p>
        </w:tc>
      </w:tr>
      <w:tr w:rsidR="000210C9" w:rsidTr="00674468">
        <w:tc>
          <w:tcPr>
            <w:tcW w:w="708" w:type="dxa"/>
          </w:tcPr>
          <w:p w:rsidR="000210C9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31-32</w:t>
            </w:r>
          </w:p>
        </w:tc>
        <w:tc>
          <w:tcPr>
            <w:tcW w:w="1135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210C9" w:rsidRPr="00C25186" w:rsidRDefault="000210C9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</w:t>
            </w:r>
          </w:p>
        </w:tc>
        <w:tc>
          <w:tcPr>
            <w:tcW w:w="993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  <w:vMerge w:val="restart"/>
          </w:tcPr>
          <w:p w:rsidR="000210C9" w:rsidRDefault="000210C9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диалог, опрос</w:t>
            </w:r>
          </w:p>
        </w:tc>
        <w:tc>
          <w:tcPr>
            <w:tcW w:w="1559" w:type="dxa"/>
          </w:tcPr>
          <w:p w:rsidR="000210C9" w:rsidRPr="00B260BD" w:rsidRDefault="000210C9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0C9" w:rsidTr="00674468">
        <w:tc>
          <w:tcPr>
            <w:tcW w:w="708" w:type="dxa"/>
          </w:tcPr>
          <w:p w:rsidR="000210C9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33</w:t>
            </w:r>
          </w:p>
        </w:tc>
        <w:tc>
          <w:tcPr>
            <w:tcW w:w="1135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210C9" w:rsidRPr="00C25186" w:rsidRDefault="000210C9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Растворенное вещество.</w:t>
            </w:r>
          </w:p>
        </w:tc>
        <w:tc>
          <w:tcPr>
            <w:tcW w:w="993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  <w:vMerge/>
          </w:tcPr>
          <w:p w:rsidR="000210C9" w:rsidRDefault="000210C9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0210C9" w:rsidRPr="00B260BD" w:rsidRDefault="000210C9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0C9" w:rsidTr="00674468">
        <w:tc>
          <w:tcPr>
            <w:tcW w:w="708" w:type="dxa"/>
          </w:tcPr>
          <w:p w:rsidR="000210C9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34</w:t>
            </w:r>
          </w:p>
        </w:tc>
        <w:tc>
          <w:tcPr>
            <w:tcW w:w="1135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210C9" w:rsidRPr="00C25186" w:rsidRDefault="000210C9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Растворители.</w:t>
            </w:r>
          </w:p>
        </w:tc>
        <w:tc>
          <w:tcPr>
            <w:tcW w:w="993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беседа</w:t>
            </w:r>
          </w:p>
        </w:tc>
        <w:tc>
          <w:tcPr>
            <w:tcW w:w="1276" w:type="dxa"/>
          </w:tcPr>
          <w:p w:rsidR="000210C9" w:rsidRDefault="000210C9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диалог, опрос</w:t>
            </w:r>
          </w:p>
        </w:tc>
        <w:tc>
          <w:tcPr>
            <w:tcW w:w="1559" w:type="dxa"/>
          </w:tcPr>
          <w:p w:rsidR="000210C9" w:rsidRPr="00B260BD" w:rsidRDefault="000210C9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0C9" w:rsidTr="00674468">
        <w:tc>
          <w:tcPr>
            <w:tcW w:w="708" w:type="dxa"/>
          </w:tcPr>
          <w:p w:rsidR="000210C9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35-36</w:t>
            </w:r>
          </w:p>
        </w:tc>
        <w:tc>
          <w:tcPr>
            <w:tcW w:w="1135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210C9" w:rsidRPr="00C25186" w:rsidRDefault="000210C9" w:rsidP="00C25186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растворение веществ.</w:t>
            </w:r>
          </w:p>
        </w:tc>
        <w:tc>
          <w:tcPr>
            <w:tcW w:w="993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0210C9" w:rsidRDefault="000210C9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диалог, опрос</w:t>
            </w:r>
          </w:p>
        </w:tc>
        <w:tc>
          <w:tcPr>
            <w:tcW w:w="1559" w:type="dxa"/>
          </w:tcPr>
          <w:p w:rsidR="000210C9" w:rsidRPr="00B260BD" w:rsidRDefault="000210C9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0C9" w:rsidTr="00674468">
        <w:tc>
          <w:tcPr>
            <w:tcW w:w="708" w:type="dxa"/>
          </w:tcPr>
          <w:p w:rsidR="000210C9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37-38</w:t>
            </w:r>
          </w:p>
        </w:tc>
        <w:tc>
          <w:tcPr>
            <w:tcW w:w="1135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210C9" w:rsidRPr="00C25186" w:rsidRDefault="000210C9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приготовления растворов.</w:t>
            </w:r>
          </w:p>
        </w:tc>
        <w:tc>
          <w:tcPr>
            <w:tcW w:w="993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практика</w:t>
            </w:r>
          </w:p>
        </w:tc>
        <w:tc>
          <w:tcPr>
            <w:tcW w:w="1276" w:type="dxa"/>
          </w:tcPr>
          <w:p w:rsidR="000210C9" w:rsidRDefault="000210C9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0210C9" w:rsidRPr="005968CD" w:rsidRDefault="000210C9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Весы, разновесы, хим.посуда</w:t>
            </w:r>
          </w:p>
        </w:tc>
      </w:tr>
      <w:tr w:rsidR="005968CD" w:rsidTr="00674468">
        <w:tc>
          <w:tcPr>
            <w:tcW w:w="10915" w:type="dxa"/>
            <w:gridSpan w:val="8"/>
          </w:tcPr>
          <w:p w:rsidR="005968CD" w:rsidRPr="005968CD" w:rsidRDefault="005968CD" w:rsidP="005968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Свойства марганцовокислого калия (4ч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0C9" w:rsidTr="00674468">
        <w:tc>
          <w:tcPr>
            <w:tcW w:w="708" w:type="dxa"/>
          </w:tcPr>
          <w:p w:rsidR="000210C9" w:rsidRDefault="005968C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39-40</w:t>
            </w:r>
          </w:p>
        </w:tc>
        <w:tc>
          <w:tcPr>
            <w:tcW w:w="1135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210C9" w:rsidRPr="00C25186" w:rsidRDefault="005968CD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марганцовокислого калия</w:t>
            </w:r>
          </w:p>
        </w:tc>
        <w:tc>
          <w:tcPr>
            <w:tcW w:w="993" w:type="dxa"/>
          </w:tcPr>
          <w:p w:rsidR="000210C9" w:rsidRDefault="005968C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5968CD" w:rsidRPr="00C25186" w:rsidRDefault="005968CD" w:rsidP="00596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0210C9" w:rsidRDefault="000210C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210C9" w:rsidRDefault="000210C9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0210C9" w:rsidRPr="000210C9" w:rsidRDefault="000210C9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0C9" w:rsidTr="00674468">
        <w:tc>
          <w:tcPr>
            <w:tcW w:w="708" w:type="dxa"/>
          </w:tcPr>
          <w:p w:rsidR="000210C9" w:rsidRDefault="005968C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41-42</w:t>
            </w:r>
          </w:p>
        </w:tc>
        <w:tc>
          <w:tcPr>
            <w:tcW w:w="1135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210C9" w:rsidRPr="00706428" w:rsidRDefault="000210C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210C9" w:rsidRPr="00C25186" w:rsidRDefault="005968CD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«Изучение свойств марганцовокислого калия»</w:t>
            </w:r>
          </w:p>
        </w:tc>
        <w:tc>
          <w:tcPr>
            <w:tcW w:w="993" w:type="dxa"/>
          </w:tcPr>
          <w:p w:rsidR="000210C9" w:rsidRDefault="005968C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0210C9" w:rsidRDefault="005968C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практика </w:t>
            </w:r>
          </w:p>
        </w:tc>
        <w:tc>
          <w:tcPr>
            <w:tcW w:w="1276" w:type="dxa"/>
          </w:tcPr>
          <w:p w:rsidR="000210C9" w:rsidRDefault="005968CD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0210C9" w:rsidRPr="000210C9" w:rsidRDefault="005968C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Марганцовка, этиловый спирт, серная кислота, хим. посуда, спиртовка, прибор для получения газов, лучинка</w:t>
            </w:r>
          </w:p>
        </w:tc>
      </w:tr>
      <w:tr w:rsidR="006725A6" w:rsidTr="00674468">
        <w:tc>
          <w:tcPr>
            <w:tcW w:w="10915" w:type="dxa"/>
            <w:gridSpan w:val="8"/>
          </w:tcPr>
          <w:p w:rsidR="006725A6" w:rsidRPr="006725A6" w:rsidRDefault="006725A6" w:rsidP="006725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Приготовление растворов (7ч)</w:t>
            </w:r>
          </w:p>
        </w:tc>
      </w:tr>
      <w:tr w:rsidR="006725A6" w:rsidTr="00674468">
        <w:tc>
          <w:tcPr>
            <w:tcW w:w="708" w:type="dxa"/>
          </w:tcPr>
          <w:p w:rsidR="006725A6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43-44</w:t>
            </w:r>
          </w:p>
        </w:tc>
        <w:tc>
          <w:tcPr>
            <w:tcW w:w="1135" w:type="dxa"/>
          </w:tcPr>
          <w:p w:rsidR="006725A6" w:rsidRPr="00706428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725A6" w:rsidRPr="00706428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725A6" w:rsidRPr="00C25186" w:rsidRDefault="006725A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массовой доле растворенного вещества.</w:t>
            </w:r>
          </w:p>
        </w:tc>
        <w:tc>
          <w:tcPr>
            <w:tcW w:w="993" w:type="dxa"/>
          </w:tcPr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6725A6" w:rsidRDefault="006725A6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решение задач</w:t>
            </w:r>
          </w:p>
        </w:tc>
        <w:tc>
          <w:tcPr>
            <w:tcW w:w="1559" w:type="dxa"/>
          </w:tcPr>
          <w:p w:rsidR="006725A6" w:rsidRPr="000210C9" w:rsidRDefault="006725A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A6" w:rsidTr="00674468">
        <w:tc>
          <w:tcPr>
            <w:tcW w:w="708" w:type="dxa"/>
          </w:tcPr>
          <w:p w:rsidR="006725A6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45</w:t>
            </w:r>
          </w:p>
        </w:tc>
        <w:tc>
          <w:tcPr>
            <w:tcW w:w="1135" w:type="dxa"/>
          </w:tcPr>
          <w:p w:rsidR="006725A6" w:rsidRPr="00706428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725A6" w:rsidRPr="00706428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725A6" w:rsidRPr="00C25186" w:rsidRDefault="006725A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приготовления раствора. Правила работы с весами и мерным цилиндром.</w:t>
            </w:r>
          </w:p>
        </w:tc>
        <w:tc>
          <w:tcPr>
            <w:tcW w:w="993" w:type="dxa"/>
          </w:tcPr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6725A6" w:rsidRDefault="006725A6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6725A6" w:rsidRPr="000210C9" w:rsidRDefault="006725A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Весы, разновесы, хим.посуда, мерная посуда</w:t>
            </w:r>
          </w:p>
        </w:tc>
      </w:tr>
      <w:tr w:rsidR="006725A6" w:rsidTr="00674468">
        <w:tc>
          <w:tcPr>
            <w:tcW w:w="708" w:type="dxa"/>
          </w:tcPr>
          <w:p w:rsidR="006725A6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46-47</w:t>
            </w:r>
          </w:p>
        </w:tc>
        <w:tc>
          <w:tcPr>
            <w:tcW w:w="1135" w:type="dxa"/>
          </w:tcPr>
          <w:p w:rsidR="006725A6" w:rsidRPr="00706428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725A6" w:rsidRPr="00706428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725A6" w:rsidRPr="00C25186" w:rsidRDefault="006725A6" w:rsidP="00672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25A6" w:rsidRPr="00C25186" w:rsidRDefault="006725A6" w:rsidP="00672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</w:t>
            </w:r>
          </w:p>
        </w:tc>
        <w:tc>
          <w:tcPr>
            <w:tcW w:w="993" w:type="dxa"/>
          </w:tcPr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6725A6" w:rsidRDefault="006725A6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6725A6" w:rsidRPr="000210C9" w:rsidRDefault="006725A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Стаканчики мерные, стеклянные палочки, сахар, соль, селитра.</w:t>
            </w:r>
          </w:p>
        </w:tc>
      </w:tr>
      <w:tr w:rsidR="006725A6" w:rsidTr="00674468">
        <w:tc>
          <w:tcPr>
            <w:tcW w:w="708" w:type="dxa"/>
          </w:tcPr>
          <w:p w:rsidR="006725A6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48-49</w:t>
            </w:r>
          </w:p>
        </w:tc>
        <w:tc>
          <w:tcPr>
            <w:tcW w:w="1135" w:type="dxa"/>
          </w:tcPr>
          <w:p w:rsidR="006725A6" w:rsidRPr="00706428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725A6" w:rsidRPr="00706428" w:rsidRDefault="006725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725A6" w:rsidRPr="00C25186" w:rsidRDefault="006725A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 </w:t>
            </w:r>
          </w:p>
        </w:tc>
        <w:tc>
          <w:tcPr>
            <w:tcW w:w="993" w:type="dxa"/>
          </w:tcPr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теория</w:t>
            </w:r>
          </w:p>
          <w:p w:rsidR="006725A6" w:rsidRDefault="006725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6725A6" w:rsidRDefault="006725A6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решение задач</w:t>
            </w:r>
          </w:p>
        </w:tc>
        <w:tc>
          <w:tcPr>
            <w:tcW w:w="1559" w:type="dxa"/>
          </w:tcPr>
          <w:p w:rsidR="006725A6" w:rsidRPr="000210C9" w:rsidRDefault="006725A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B68" w:rsidTr="00674468">
        <w:tc>
          <w:tcPr>
            <w:tcW w:w="10915" w:type="dxa"/>
            <w:gridSpan w:val="8"/>
          </w:tcPr>
          <w:p w:rsidR="008C7B68" w:rsidRPr="008C7B68" w:rsidRDefault="008C7B68" w:rsidP="008C7B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Минералы у нас дома (6ч)</w:t>
            </w:r>
          </w:p>
        </w:tc>
      </w:tr>
      <w:tr w:rsidR="008C7B68" w:rsidTr="00674468">
        <w:tc>
          <w:tcPr>
            <w:tcW w:w="708" w:type="dxa"/>
          </w:tcPr>
          <w:p w:rsidR="008C7B6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50-51</w:t>
            </w:r>
          </w:p>
        </w:tc>
        <w:tc>
          <w:tcPr>
            <w:tcW w:w="1135" w:type="dxa"/>
          </w:tcPr>
          <w:p w:rsidR="008C7B68" w:rsidRPr="0070642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8C7B68" w:rsidRPr="0070642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8C7B68" w:rsidRPr="00C25186" w:rsidRDefault="008C7B68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Мел, известняк. Состав,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C7B68" w:rsidRDefault="008C7B6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8C7B68" w:rsidRDefault="008C7B6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лекция </w:t>
            </w:r>
          </w:p>
        </w:tc>
        <w:tc>
          <w:tcPr>
            <w:tcW w:w="1276" w:type="dxa"/>
          </w:tcPr>
          <w:p w:rsidR="008C7B68" w:rsidRDefault="008C7B68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8C7B68" w:rsidRPr="000210C9" w:rsidRDefault="008C7B6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</w:p>
        </w:tc>
      </w:tr>
      <w:tr w:rsidR="008C7B68" w:rsidTr="00674468">
        <w:tc>
          <w:tcPr>
            <w:tcW w:w="708" w:type="dxa"/>
          </w:tcPr>
          <w:p w:rsidR="008C7B6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52-53</w:t>
            </w:r>
          </w:p>
        </w:tc>
        <w:tc>
          <w:tcPr>
            <w:tcW w:w="1135" w:type="dxa"/>
          </w:tcPr>
          <w:p w:rsidR="008C7B68" w:rsidRPr="0070642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8C7B68" w:rsidRPr="0070642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8C7B68" w:rsidRPr="00C25186" w:rsidRDefault="008C7B68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 у нас дома</w:t>
            </w: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гипс. Состав, свойства.</w:t>
            </w:r>
          </w:p>
        </w:tc>
        <w:tc>
          <w:tcPr>
            <w:tcW w:w="993" w:type="dxa"/>
          </w:tcPr>
          <w:p w:rsidR="008C7B68" w:rsidRDefault="008C7B6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8C7B68" w:rsidRDefault="008C7B6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8C7B68" w:rsidRDefault="008C7B68" w:rsidP="008C7B68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8C7B68" w:rsidRDefault="008C7B68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8C7B68" w:rsidRPr="000210C9" w:rsidRDefault="008C7B6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</w:p>
        </w:tc>
      </w:tr>
      <w:tr w:rsidR="008C7B68" w:rsidTr="00674468">
        <w:tc>
          <w:tcPr>
            <w:tcW w:w="708" w:type="dxa"/>
          </w:tcPr>
          <w:p w:rsidR="008C7B6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54-55</w:t>
            </w:r>
          </w:p>
        </w:tc>
        <w:tc>
          <w:tcPr>
            <w:tcW w:w="1135" w:type="dxa"/>
          </w:tcPr>
          <w:p w:rsidR="008C7B68" w:rsidRPr="0070642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8C7B68" w:rsidRPr="00706428" w:rsidRDefault="008C7B6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8C7B68" w:rsidRPr="00C25186" w:rsidRDefault="008C7B68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советы по практическому использованию.</w:t>
            </w:r>
          </w:p>
        </w:tc>
        <w:tc>
          <w:tcPr>
            <w:tcW w:w="993" w:type="dxa"/>
          </w:tcPr>
          <w:p w:rsidR="008C7B68" w:rsidRDefault="008C7B6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8C7B68" w:rsidRDefault="008C7B68" w:rsidP="008C7B68">
            <w:pPr>
              <w:pStyle w:val="a8"/>
              <w:ind w:left="0" w:right="-108" w:hanging="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лекция, сообщения учащихся</w:t>
            </w:r>
          </w:p>
        </w:tc>
        <w:tc>
          <w:tcPr>
            <w:tcW w:w="1276" w:type="dxa"/>
          </w:tcPr>
          <w:p w:rsidR="008C7B68" w:rsidRDefault="008C7B68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диалог, тест</w:t>
            </w:r>
          </w:p>
        </w:tc>
        <w:tc>
          <w:tcPr>
            <w:tcW w:w="1559" w:type="dxa"/>
          </w:tcPr>
          <w:p w:rsidR="008C7B68" w:rsidRPr="000210C9" w:rsidRDefault="008C7B6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80" w:rsidTr="00674468">
        <w:tc>
          <w:tcPr>
            <w:tcW w:w="10915" w:type="dxa"/>
            <w:gridSpan w:val="8"/>
          </w:tcPr>
          <w:p w:rsidR="00455F80" w:rsidRPr="00455F80" w:rsidRDefault="00455F80" w:rsidP="00455F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Поваренная соль (4 ч)</w:t>
            </w:r>
          </w:p>
        </w:tc>
      </w:tr>
      <w:tr w:rsidR="00455F80" w:rsidTr="00674468">
        <w:tc>
          <w:tcPr>
            <w:tcW w:w="708" w:type="dxa"/>
          </w:tcPr>
          <w:p w:rsidR="00455F80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56</w:t>
            </w:r>
          </w:p>
        </w:tc>
        <w:tc>
          <w:tcPr>
            <w:tcW w:w="1135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55F80" w:rsidRPr="00C25186" w:rsidRDefault="00455F80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поваренной соли в обмене веществ человека и животных.</w:t>
            </w:r>
          </w:p>
        </w:tc>
        <w:tc>
          <w:tcPr>
            <w:tcW w:w="993" w:type="dxa"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  <w:vMerge w:val="restart"/>
          </w:tcPr>
          <w:p w:rsidR="00455F80" w:rsidRDefault="00455F80" w:rsidP="00455F80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455F80" w:rsidRDefault="00455F80" w:rsidP="00455F80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 практика</w:t>
            </w:r>
          </w:p>
        </w:tc>
        <w:tc>
          <w:tcPr>
            <w:tcW w:w="1276" w:type="dxa"/>
          </w:tcPr>
          <w:p w:rsidR="00455F80" w:rsidRDefault="00455F80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диалог, тест</w:t>
            </w:r>
          </w:p>
        </w:tc>
        <w:tc>
          <w:tcPr>
            <w:tcW w:w="1559" w:type="dxa"/>
          </w:tcPr>
          <w:p w:rsidR="00455F80" w:rsidRPr="000210C9" w:rsidRDefault="00455F80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80" w:rsidTr="00674468">
        <w:tc>
          <w:tcPr>
            <w:tcW w:w="708" w:type="dxa"/>
          </w:tcPr>
          <w:p w:rsidR="00455F80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57</w:t>
            </w:r>
          </w:p>
        </w:tc>
        <w:tc>
          <w:tcPr>
            <w:tcW w:w="1135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55F80" w:rsidRPr="00C25186" w:rsidRDefault="00455F80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Солевой баланс в организме человека.</w:t>
            </w:r>
          </w:p>
        </w:tc>
        <w:tc>
          <w:tcPr>
            <w:tcW w:w="993" w:type="dxa"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  <w:vMerge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455F80" w:rsidRDefault="00455F80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455F80" w:rsidRPr="000210C9" w:rsidRDefault="00455F80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80" w:rsidTr="00674468">
        <w:tc>
          <w:tcPr>
            <w:tcW w:w="708" w:type="dxa"/>
          </w:tcPr>
          <w:p w:rsidR="00455F80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58</w:t>
            </w:r>
          </w:p>
        </w:tc>
        <w:tc>
          <w:tcPr>
            <w:tcW w:w="1135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55F80" w:rsidRPr="00C25186" w:rsidRDefault="00455F80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поваренной соли и ее очистка.</w:t>
            </w:r>
          </w:p>
        </w:tc>
        <w:tc>
          <w:tcPr>
            <w:tcW w:w="993" w:type="dxa"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455F80" w:rsidRDefault="00455F80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сперимент</w:t>
            </w:r>
          </w:p>
        </w:tc>
        <w:tc>
          <w:tcPr>
            <w:tcW w:w="1559" w:type="dxa"/>
          </w:tcPr>
          <w:p w:rsidR="00455F80" w:rsidRPr="000210C9" w:rsidRDefault="00455F80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Соль, песок, два стакана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фильтр,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воронка, штатив, спир</w:t>
            </w: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товка, фарфоровая чашка</w:t>
            </w:r>
          </w:p>
        </w:tc>
      </w:tr>
      <w:tr w:rsidR="00455F80" w:rsidTr="00674468">
        <w:tc>
          <w:tcPr>
            <w:tcW w:w="708" w:type="dxa"/>
          </w:tcPr>
          <w:p w:rsidR="00455F80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lastRenderedPageBreak/>
              <w:t>59</w:t>
            </w:r>
          </w:p>
        </w:tc>
        <w:tc>
          <w:tcPr>
            <w:tcW w:w="1135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55F80" w:rsidRPr="00C25186" w:rsidRDefault="00455F80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хлорида натрия в химической промышленности.</w:t>
            </w:r>
          </w:p>
        </w:tc>
        <w:tc>
          <w:tcPr>
            <w:tcW w:w="993" w:type="dxa"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55F80" w:rsidRDefault="00455F80" w:rsidP="00455F80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455F80" w:rsidRDefault="00455F80" w:rsidP="00455F80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455F80" w:rsidRDefault="00455F80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диалог, </w:t>
            </w:r>
          </w:p>
          <w:p w:rsidR="00455F80" w:rsidRPr="00455F80" w:rsidRDefault="00455F80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455F80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тест</w:t>
            </w:r>
          </w:p>
        </w:tc>
        <w:tc>
          <w:tcPr>
            <w:tcW w:w="1559" w:type="dxa"/>
          </w:tcPr>
          <w:p w:rsidR="00455F80" w:rsidRPr="000210C9" w:rsidRDefault="00455F80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80" w:rsidTr="00674468">
        <w:tc>
          <w:tcPr>
            <w:tcW w:w="10915" w:type="dxa"/>
            <w:gridSpan w:val="8"/>
          </w:tcPr>
          <w:p w:rsidR="00455F80" w:rsidRPr="00455F80" w:rsidRDefault="00455F80" w:rsidP="00455F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Выращивание кристаллов (4ч)</w:t>
            </w:r>
          </w:p>
        </w:tc>
      </w:tr>
      <w:tr w:rsidR="00455F80" w:rsidTr="00674468">
        <w:tc>
          <w:tcPr>
            <w:tcW w:w="708" w:type="dxa"/>
          </w:tcPr>
          <w:p w:rsidR="00455F80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60</w:t>
            </w:r>
          </w:p>
        </w:tc>
        <w:tc>
          <w:tcPr>
            <w:tcW w:w="1135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55F80" w:rsidRPr="00C25186" w:rsidRDefault="00455F80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кристаллических и аморфных веществах.</w:t>
            </w:r>
          </w:p>
        </w:tc>
        <w:tc>
          <w:tcPr>
            <w:tcW w:w="993" w:type="dxa"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455F80" w:rsidRDefault="00C23D94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455F80" w:rsidRPr="000210C9" w:rsidRDefault="00455F80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80" w:rsidTr="00674468">
        <w:tc>
          <w:tcPr>
            <w:tcW w:w="708" w:type="dxa"/>
          </w:tcPr>
          <w:p w:rsidR="00455F80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61</w:t>
            </w:r>
          </w:p>
        </w:tc>
        <w:tc>
          <w:tcPr>
            <w:tcW w:w="1135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55F80" w:rsidRPr="00C25186" w:rsidRDefault="00455F80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выращивания кристаллов кристаллических и аморфных веществах</w:t>
            </w:r>
          </w:p>
        </w:tc>
        <w:tc>
          <w:tcPr>
            <w:tcW w:w="993" w:type="dxa"/>
          </w:tcPr>
          <w:p w:rsidR="00455F80" w:rsidRDefault="00455F8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455F80" w:rsidRDefault="00455F80" w:rsidP="00455F80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455F80" w:rsidRDefault="00455F80" w:rsidP="00455F80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455F80" w:rsidRDefault="00C23D94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455F80" w:rsidRPr="000210C9" w:rsidRDefault="00455F80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80" w:rsidTr="00674468">
        <w:tc>
          <w:tcPr>
            <w:tcW w:w="708" w:type="dxa"/>
          </w:tcPr>
          <w:p w:rsidR="00455F80" w:rsidRDefault="00C23D94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62-63</w:t>
            </w:r>
          </w:p>
        </w:tc>
        <w:tc>
          <w:tcPr>
            <w:tcW w:w="1135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55F80" w:rsidRPr="00706428" w:rsidRDefault="00455F8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23D94" w:rsidRPr="00C25186" w:rsidRDefault="00C23D94" w:rsidP="00C2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3D94" w:rsidRPr="00C25186" w:rsidRDefault="00C23D94" w:rsidP="00C2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1.Выращивание кристаллов</w:t>
            </w:r>
          </w:p>
          <w:p w:rsidR="00C23D94" w:rsidRPr="00C25186" w:rsidRDefault="00C23D94" w:rsidP="00C2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Химические водоросли</w:t>
            </w:r>
          </w:p>
          <w:p w:rsidR="00C23D94" w:rsidRPr="00C25186" w:rsidRDefault="00C23D94" w:rsidP="00C23D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Несгораемая нить</w:t>
            </w:r>
          </w:p>
        </w:tc>
        <w:tc>
          <w:tcPr>
            <w:tcW w:w="993" w:type="dxa"/>
          </w:tcPr>
          <w:p w:rsidR="00455F80" w:rsidRDefault="00C23D94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455F80" w:rsidRDefault="00C23D94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455F80" w:rsidRDefault="00C23D94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455F80" w:rsidRPr="000210C9" w:rsidRDefault="00C23D94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соли, палочка, капроновая нить, раствор силикатного клея, спиртовка, раствор поваренной соли, лабораторный штатив</w:t>
            </w:r>
          </w:p>
        </w:tc>
      </w:tr>
      <w:tr w:rsidR="00744288" w:rsidTr="00674468">
        <w:tc>
          <w:tcPr>
            <w:tcW w:w="10915" w:type="dxa"/>
            <w:gridSpan w:val="8"/>
          </w:tcPr>
          <w:p w:rsidR="00744288" w:rsidRPr="000210C9" w:rsidRDefault="00744288" w:rsidP="0074428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Решение занимательных задач (8ч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23D94" w:rsidTr="00674468">
        <w:tc>
          <w:tcPr>
            <w:tcW w:w="708" w:type="dxa"/>
          </w:tcPr>
          <w:p w:rsidR="00C23D94" w:rsidRDefault="0074428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64-71</w:t>
            </w:r>
          </w:p>
        </w:tc>
        <w:tc>
          <w:tcPr>
            <w:tcW w:w="1135" w:type="dxa"/>
          </w:tcPr>
          <w:p w:rsidR="00C23D94" w:rsidRPr="00706428" w:rsidRDefault="00C23D94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23D94" w:rsidRPr="00706428" w:rsidRDefault="00C23D94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23D94" w:rsidRPr="00C25186" w:rsidRDefault="00744288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 по химии.</w:t>
            </w:r>
          </w:p>
        </w:tc>
        <w:tc>
          <w:tcPr>
            <w:tcW w:w="993" w:type="dxa"/>
          </w:tcPr>
          <w:p w:rsidR="00C23D94" w:rsidRDefault="0074428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8</w:t>
            </w:r>
          </w:p>
        </w:tc>
        <w:tc>
          <w:tcPr>
            <w:tcW w:w="1275" w:type="dxa"/>
          </w:tcPr>
          <w:p w:rsidR="00C23D94" w:rsidRDefault="0074428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теория</w:t>
            </w:r>
          </w:p>
          <w:p w:rsidR="00744288" w:rsidRDefault="0074428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C23D94" w:rsidRDefault="00744288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решение задач</w:t>
            </w:r>
          </w:p>
        </w:tc>
        <w:tc>
          <w:tcPr>
            <w:tcW w:w="1559" w:type="dxa"/>
          </w:tcPr>
          <w:p w:rsidR="00C23D94" w:rsidRPr="000210C9" w:rsidRDefault="00C23D94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61" w:rsidTr="00674468">
        <w:tc>
          <w:tcPr>
            <w:tcW w:w="10915" w:type="dxa"/>
            <w:gridSpan w:val="8"/>
          </w:tcPr>
          <w:p w:rsidR="00643261" w:rsidRPr="00643261" w:rsidRDefault="00643261" w:rsidP="0064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Спички (4ч)</w:t>
            </w:r>
          </w:p>
        </w:tc>
      </w:tr>
      <w:tr w:rsidR="00643261" w:rsidTr="00674468">
        <w:tc>
          <w:tcPr>
            <w:tcW w:w="708" w:type="dxa"/>
          </w:tcPr>
          <w:p w:rsidR="00643261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72</w:t>
            </w:r>
          </w:p>
        </w:tc>
        <w:tc>
          <w:tcPr>
            <w:tcW w:w="1135" w:type="dxa"/>
          </w:tcPr>
          <w:p w:rsidR="00643261" w:rsidRPr="00706428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43261" w:rsidRPr="00706428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43261" w:rsidRPr="00C25186" w:rsidRDefault="00643261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Пирофоры. История изобретения спичек.</w:t>
            </w:r>
          </w:p>
        </w:tc>
        <w:tc>
          <w:tcPr>
            <w:tcW w:w="993" w:type="dxa"/>
          </w:tcPr>
          <w:p w:rsidR="00643261" w:rsidRDefault="00643261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643261" w:rsidRDefault="00643261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643261" w:rsidRDefault="00643261" w:rsidP="00643261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643261" w:rsidRDefault="00643261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</w:t>
            </w:r>
          </w:p>
          <w:p w:rsidR="00643261" w:rsidRDefault="00643261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тест</w:t>
            </w:r>
          </w:p>
        </w:tc>
        <w:tc>
          <w:tcPr>
            <w:tcW w:w="1559" w:type="dxa"/>
          </w:tcPr>
          <w:p w:rsidR="00643261" w:rsidRPr="000210C9" w:rsidRDefault="008B412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</w:tr>
      <w:tr w:rsidR="00643261" w:rsidTr="00674468">
        <w:tc>
          <w:tcPr>
            <w:tcW w:w="708" w:type="dxa"/>
          </w:tcPr>
          <w:p w:rsidR="00643261" w:rsidRDefault="008B41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73</w:t>
            </w:r>
          </w:p>
        </w:tc>
        <w:tc>
          <w:tcPr>
            <w:tcW w:w="1135" w:type="dxa"/>
          </w:tcPr>
          <w:p w:rsidR="00643261" w:rsidRPr="00706428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43261" w:rsidRPr="00706428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43261" w:rsidRPr="00C25186" w:rsidRDefault="008B412D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и белый фосфор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43261" w:rsidRDefault="008B412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643261" w:rsidRDefault="008B412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8B412D" w:rsidRDefault="008B412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8B412D" w:rsidRPr="008B412D" w:rsidRDefault="008B412D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8B412D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</w:t>
            </w:r>
          </w:p>
          <w:p w:rsidR="00643261" w:rsidRDefault="008B412D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643261" w:rsidRPr="000210C9" w:rsidRDefault="008B412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фосфор, колба, спиртовка</w:t>
            </w:r>
          </w:p>
        </w:tc>
      </w:tr>
      <w:tr w:rsidR="00643261" w:rsidTr="00674468">
        <w:tc>
          <w:tcPr>
            <w:tcW w:w="708" w:type="dxa"/>
          </w:tcPr>
          <w:p w:rsidR="00643261" w:rsidRDefault="008B41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74</w:t>
            </w:r>
          </w:p>
        </w:tc>
        <w:tc>
          <w:tcPr>
            <w:tcW w:w="1135" w:type="dxa"/>
          </w:tcPr>
          <w:p w:rsidR="00643261" w:rsidRPr="00706428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43261" w:rsidRPr="00706428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43261" w:rsidRPr="00C25186" w:rsidRDefault="008B412D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процессы, протекающие при зажигании спички.</w:t>
            </w:r>
          </w:p>
        </w:tc>
        <w:tc>
          <w:tcPr>
            <w:tcW w:w="993" w:type="dxa"/>
          </w:tcPr>
          <w:p w:rsidR="00643261" w:rsidRDefault="008B412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8B412D" w:rsidRDefault="008B412D" w:rsidP="008B41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8B412D" w:rsidRDefault="008B412D" w:rsidP="008B41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  <w:p w:rsidR="00643261" w:rsidRDefault="00643261" w:rsidP="008B412D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8B412D" w:rsidRDefault="008B412D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8B412D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</w:t>
            </w:r>
          </w:p>
          <w:p w:rsidR="008B412D" w:rsidRPr="008B412D" w:rsidRDefault="008B412D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8B412D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тест</w:t>
            </w:r>
          </w:p>
          <w:p w:rsidR="00643261" w:rsidRDefault="008B412D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643261" w:rsidRPr="000210C9" w:rsidRDefault="008B412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</w:tr>
      <w:tr w:rsidR="00643261" w:rsidTr="00674468">
        <w:tc>
          <w:tcPr>
            <w:tcW w:w="708" w:type="dxa"/>
          </w:tcPr>
          <w:p w:rsidR="00643261" w:rsidRDefault="008B41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75</w:t>
            </w:r>
          </w:p>
        </w:tc>
        <w:tc>
          <w:tcPr>
            <w:tcW w:w="1135" w:type="dxa"/>
          </w:tcPr>
          <w:p w:rsidR="00643261" w:rsidRPr="00706428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43261" w:rsidRPr="00706428" w:rsidRDefault="0064326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43261" w:rsidRPr="00C25186" w:rsidRDefault="008B412D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спичек. Спичечное производство в России.</w:t>
            </w:r>
          </w:p>
        </w:tc>
        <w:tc>
          <w:tcPr>
            <w:tcW w:w="993" w:type="dxa"/>
          </w:tcPr>
          <w:p w:rsidR="00643261" w:rsidRDefault="008B412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8B412D" w:rsidRDefault="008B412D" w:rsidP="008B41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643261" w:rsidRDefault="008B412D" w:rsidP="008B412D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643261" w:rsidRDefault="008B412D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беседа, опрос</w:t>
            </w:r>
          </w:p>
        </w:tc>
        <w:tc>
          <w:tcPr>
            <w:tcW w:w="1559" w:type="dxa"/>
          </w:tcPr>
          <w:p w:rsidR="00643261" w:rsidRPr="000210C9" w:rsidRDefault="00643261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12D" w:rsidTr="00674468">
        <w:tc>
          <w:tcPr>
            <w:tcW w:w="10915" w:type="dxa"/>
            <w:gridSpan w:val="8"/>
          </w:tcPr>
          <w:p w:rsidR="008B412D" w:rsidRPr="008B412D" w:rsidRDefault="008B412D" w:rsidP="008B41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Каранд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аши и акварельные краски (6 ч)</w:t>
            </w:r>
          </w:p>
        </w:tc>
      </w:tr>
      <w:tr w:rsidR="00CA4B62" w:rsidTr="00674468">
        <w:trPr>
          <w:trHeight w:val="556"/>
        </w:trPr>
        <w:tc>
          <w:tcPr>
            <w:tcW w:w="708" w:type="dxa"/>
          </w:tcPr>
          <w:p w:rsidR="00CA4B62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76-78</w:t>
            </w:r>
          </w:p>
        </w:tc>
        <w:tc>
          <w:tcPr>
            <w:tcW w:w="1135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A4B62" w:rsidRPr="00C25186" w:rsidRDefault="00CA4B62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Графит. Состав цветных карандашей. Пигменты.</w:t>
            </w:r>
          </w:p>
        </w:tc>
        <w:tc>
          <w:tcPr>
            <w:tcW w:w="993" w:type="dxa"/>
          </w:tcPr>
          <w:p w:rsidR="00CA4B62" w:rsidRDefault="00CA4B62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</w:t>
            </w:r>
          </w:p>
        </w:tc>
        <w:tc>
          <w:tcPr>
            <w:tcW w:w="1275" w:type="dxa"/>
          </w:tcPr>
          <w:p w:rsidR="00CA4B62" w:rsidRDefault="00CA4B62" w:rsidP="008B41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CA4B62" w:rsidRDefault="00CA4B62" w:rsidP="008B41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беседа</w:t>
            </w:r>
          </w:p>
        </w:tc>
        <w:tc>
          <w:tcPr>
            <w:tcW w:w="1276" w:type="dxa"/>
          </w:tcPr>
          <w:p w:rsidR="00CA4B62" w:rsidRDefault="00CA4B62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беседа, опрос</w:t>
            </w:r>
          </w:p>
        </w:tc>
        <w:tc>
          <w:tcPr>
            <w:tcW w:w="1559" w:type="dxa"/>
            <w:vMerge w:val="restart"/>
          </w:tcPr>
          <w:p w:rsidR="00CA4B62" w:rsidRPr="000210C9" w:rsidRDefault="00CA4B62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красок и карандашей, альбомы, кисти</w:t>
            </w:r>
          </w:p>
        </w:tc>
      </w:tr>
      <w:tr w:rsidR="00CA4B62" w:rsidTr="00674468">
        <w:tc>
          <w:tcPr>
            <w:tcW w:w="708" w:type="dxa"/>
          </w:tcPr>
          <w:p w:rsidR="00CA4B62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79-80</w:t>
            </w:r>
          </w:p>
        </w:tc>
        <w:tc>
          <w:tcPr>
            <w:tcW w:w="1135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A4B62" w:rsidRPr="00C25186" w:rsidRDefault="00CA4B62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красок. Процесс изготовления красок</w:t>
            </w:r>
          </w:p>
        </w:tc>
        <w:tc>
          <w:tcPr>
            <w:tcW w:w="993" w:type="dxa"/>
          </w:tcPr>
          <w:p w:rsidR="00CA4B62" w:rsidRDefault="00CA4B62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CA4B62" w:rsidRDefault="00CA4B62" w:rsidP="008B41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CA4B62" w:rsidRDefault="00CA4B62" w:rsidP="00CA4B62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8B412D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опрос, </w:t>
            </w:r>
          </w:p>
          <w:p w:rsidR="00CA4B62" w:rsidRPr="008B412D" w:rsidRDefault="00CA4B62" w:rsidP="00CA4B62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8B412D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тест</w:t>
            </w:r>
          </w:p>
          <w:p w:rsidR="00CA4B62" w:rsidRDefault="00CA4B62" w:rsidP="00CA4B62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  <w:vMerge/>
          </w:tcPr>
          <w:p w:rsidR="00CA4B62" w:rsidRPr="000210C9" w:rsidRDefault="00CA4B62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62" w:rsidTr="00674468">
        <w:tc>
          <w:tcPr>
            <w:tcW w:w="708" w:type="dxa"/>
          </w:tcPr>
          <w:p w:rsidR="00CA4B62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81</w:t>
            </w:r>
          </w:p>
        </w:tc>
        <w:tc>
          <w:tcPr>
            <w:tcW w:w="1135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A4B62" w:rsidRPr="00C25186" w:rsidRDefault="00CA4B62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Воски и масла, применяющиеся в живописи.</w:t>
            </w:r>
          </w:p>
        </w:tc>
        <w:tc>
          <w:tcPr>
            <w:tcW w:w="993" w:type="dxa"/>
          </w:tcPr>
          <w:p w:rsidR="00CA4B62" w:rsidRDefault="00CA4B62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CA4B62" w:rsidRDefault="00CA4B62" w:rsidP="006977B4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CA4B62" w:rsidRDefault="00CA4B62" w:rsidP="006977B4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CA4B62" w:rsidRDefault="00273B96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беседа, опрос</w:t>
            </w:r>
          </w:p>
        </w:tc>
        <w:tc>
          <w:tcPr>
            <w:tcW w:w="1559" w:type="dxa"/>
            <w:vMerge/>
          </w:tcPr>
          <w:p w:rsidR="00CA4B62" w:rsidRPr="000210C9" w:rsidRDefault="00CA4B62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96" w:rsidTr="00674468">
        <w:tc>
          <w:tcPr>
            <w:tcW w:w="10915" w:type="dxa"/>
            <w:gridSpan w:val="8"/>
          </w:tcPr>
          <w:p w:rsidR="00273B96" w:rsidRPr="00273B96" w:rsidRDefault="00273B96" w:rsidP="00273B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Стекло (4 ч)</w:t>
            </w:r>
          </w:p>
        </w:tc>
      </w:tr>
      <w:tr w:rsidR="00CA4B62" w:rsidTr="00674468">
        <w:tc>
          <w:tcPr>
            <w:tcW w:w="708" w:type="dxa"/>
          </w:tcPr>
          <w:p w:rsidR="00CA4B62" w:rsidRDefault="00273B9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82-83</w:t>
            </w:r>
          </w:p>
        </w:tc>
        <w:tc>
          <w:tcPr>
            <w:tcW w:w="1135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A4B62" w:rsidRPr="00C25186" w:rsidRDefault="00273B9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стеклоделия. Получение стекол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CA4B62" w:rsidRDefault="00273B9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273B96" w:rsidRDefault="00273B96" w:rsidP="00273B9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CA4B62" w:rsidRDefault="00273B96" w:rsidP="00273B96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CA4B62" w:rsidRDefault="00273B96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 диалог</w:t>
            </w:r>
          </w:p>
        </w:tc>
        <w:tc>
          <w:tcPr>
            <w:tcW w:w="1559" w:type="dxa"/>
          </w:tcPr>
          <w:p w:rsidR="00CA4B62" w:rsidRPr="000210C9" w:rsidRDefault="00273B96" w:rsidP="00273B96">
            <w:pPr>
              <w:pStyle w:val="a8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М.В.Ломоносова</w:t>
            </w:r>
          </w:p>
        </w:tc>
      </w:tr>
      <w:tr w:rsidR="00CA4B62" w:rsidTr="00674468">
        <w:tc>
          <w:tcPr>
            <w:tcW w:w="708" w:type="dxa"/>
          </w:tcPr>
          <w:p w:rsidR="00CA4B62" w:rsidRDefault="00273B9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lastRenderedPageBreak/>
              <w:t>84-85</w:t>
            </w:r>
          </w:p>
        </w:tc>
        <w:tc>
          <w:tcPr>
            <w:tcW w:w="1135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CA4B62" w:rsidRPr="00706428" w:rsidRDefault="00CA4B62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CA4B62" w:rsidRPr="00C25186" w:rsidRDefault="00273B9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стекла.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декоративной обработки стекол.</w:t>
            </w:r>
          </w:p>
        </w:tc>
        <w:tc>
          <w:tcPr>
            <w:tcW w:w="993" w:type="dxa"/>
          </w:tcPr>
          <w:p w:rsidR="00CA4B62" w:rsidRDefault="00273B9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273B96" w:rsidRDefault="00273B96" w:rsidP="00273B9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CA4B62" w:rsidRDefault="00273B96" w:rsidP="00273B96">
            <w:pPr>
              <w:pStyle w:val="a8"/>
              <w:ind w:left="0" w:right="-108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CA4B62" w:rsidRDefault="00273B96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диалог, тест</w:t>
            </w:r>
          </w:p>
        </w:tc>
        <w:tc>
          <w:tcPr>
            <w:tcW w:w="1559" w:type="dxa"/>
          </w:tcPr>
          <w:p w:rsidR="00CA4B62" w:rsidRPr="000210C9" w:rsidRDefault="00273B9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</w:p>
        </w:tc>
      </w:tr>
      <w:tr w:rsidR="000D085A" w:rsidTr="00674468">
        <w:tc>
          <w:tcPr>
            <w:tcW w:w="10915" w:type="dxa"/>
            <w:gridSpan w:val="8"/>
          </w:tcPr>
          <w:p w:rsidR="000D085A" w:rsidRPr="000D085A" w:rsidRDefault="000D085A" w:rsidP="000D08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Керамика (4 ч)</w:t>
            </w:r>
          </w:p>
        </w:tc>
      </w:tr>
      <w:tr w:rsidR="00273B96" w:rsidTr="00674468">
        <w:tc>
          <w:tcPr>
            <w:tcW w:w="708" w:type="dxa"/>
          </w:tcPr>
          <w:p w:rsidR="00273B96" w:rsidRDefault="000D085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86-87</w:t>
            </w:r>
          </w:p>
        </w:tc>
        <w:tc>
          <w:tcPr>
            <w:tcW w:w="1135" w:type="dxa"/>
          </w:tcPr>
          <w:p w:rsidR="00273B96" w:rsidRPr="00706428" w:rsidRDefault="00273B9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273B96" w:rsidRPr="00706428" w:rsidRDefault="00273B9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273B96" w:rsidRPr="00C25186" w:rsidRDefault="000D085A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химический состав глин.</w:t>
            </w:r>
          </w:p>
        </w:tc>
        <w:tc>
          <w:tcPr>
            <w:tcW w:w="993" w:type="dxa"/>
          </w:tcPr>
          <w:p w:rsidR="00273B96" w:rsidRDefault="000D085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0D085A" w:rsidRDefault="000D085A" w:rsidP="000D085A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273B96" w:rsidRDefault="000D085A" w:rsidP="000D085A">
            <w:pPr>
              <w:pStyle w:val="a8"/>
              <w:ind w:left="0" w:right="-108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273B96" w:rsidRDefault="000D085A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беседа, диалог, опрос</w:t>
            </w:r>
          </w:p>
        </w:tc>
        <w:tc>
          <w:tcPr>
            <w:tcW w:w="1559" w:type="dxa"/>
          </w:tcPr>
          <w:p w:rsidR="00273B96" w:rsidRPr="000210C9" w:rsidRDefault="000D085A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</w:p>
        </w:tc>
      </w:tr>
      <w:tr w:rsidR="000D085A" w:rsidTr="00674468">
        <w:tc>
          <w:tcPr>
            <w:tcW w:w="708" w:type="dxa"/>
          </w:tcPr>
          <w:p w:rsidR="000D085A" w:rsidRDefault="000D085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88-89</w:t>
            </w:r>
          </w:p>
        </w:tc>
        <w:tc>
          <w:tcPr>
            <w:tcW w:w="1135" w:type="dxa"/>
          </w:tcPr>
          <w:p w:rsidR="000D085A" w:rsidRPr="00706428" w:rsidRDefault="000D085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D085A" w:rsidRPr="00706428" w:rsidRDefault="000D085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D085A" w:rsidRPr="00C25186" w:rsidRDefault="000D085A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керамических материалов. Изделия из керамики.</w:t>
            </w:r>
          </w:p>
        </w:tc>
        <w:tc>
          <w:tcPr>
            <w:tcW w:w="993" w:type="dxa"/>
          </w:tcPr>
          <w:p w:rsidR="000D085A" w:rsidRDefault="000D085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0D085A" w:rsidRDefault="000D085A" w:rsidP="000D085A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0D085A" w:rsidRDefault="000D085A" w:rsidP="000D085A">
            <w:pPr>
              <w:pStyle w:val="a8"/>
              <w:ind w:left="0" w:right="-108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0D085A" w:rsidRDefault="000D085A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диалог, тест</w:t>
            </w:r>
          </w:p>
        </w:tc>
        <w:tc>
          <w:tcPr>
            <w:tcW w:w="1559" w:type="dxa"/>
          </w:tcPr>
          <w:p w:rsidR="000D085A" w:rsidRPr="000210C9" w:rsidRDefault="000D085A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</w:p>
        </w:tc>
      </w:tr>
      <w:tr w:rsidR="00202A73" w:rsidTr="00674468">
        <w:tc>
          <w:tcPr>
            <w:tcW w:w="10915" w:type="dxa"/>
            <w:gridSpan w:val="8"/>
          </w:tcPr>
          <w:p w:rsidR="00202A73" w:rsidRPr="00202A73" w:rsidRDefault="00202A73" w:rsidP="0020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Получение веществ (4ч)</w:t>
            </w:r>
          </w:p>
        </w:tc>
      </w:tr>
      <w:tr w:rsidR="000D085A" w:rsidTr="00674468">
        <w:tc>
          <w:tcPr>
            <w:tcW w:w="708" w:type="dxa"/>
          </w:tcPr>
          <w:p w:rsidR="000D085A" w:rsidRDefault="00202A73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90</w:t>
            </w:r>
          </w:p>
        </w:tc>
        <w:tc>
          <w:tcPr>
            <w:tcW w:w="1135" w:type="dxa"/>
          </w:tcPr>
          <w:p w:rsidR="000D085A" w:rsidRPr="00706428" w:rsidRDefault="000D085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0D085A" w:rsidRPr="00706428" w:rsidRDefault="000D085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0D085A" w:rsidRPr="00C25186" w:rsidRDefault="00202A73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1. Индикатор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D085A" w:rsidRDefault="003D6B21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0D085A" w:rsidRDefault="003D6B21" w:rsidP="00273B96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0D085A" w:rsidRDefault="003D6B21" w:rsidP="0025559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0D085A" w:rsidRPr="003D6B21" w:rsidRDefault="003D6B21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хим. реактивов и лаб. посуды</w:t>
            </w:r>
          </w:p>
        </w:tc>
      </w:tr>
      <w:tr w:rsidR="003D6B21" w:rsidTr="00674468">
        <w:tc>
          <w:tcPr>
            <w:tcW w:w="708" w:type="dxa"/>
          </w:tcPr>
          <w:p w:rsidR="003D6B21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91</w:t>
            </w:r>
          </w:p>
        </w:tc>
        <w:tc>
          <w:tcPr>
            <w:tcW w:w="1135" w:type="dxa"/>
          </w:tcPr>
          <w:p w:rsidR="003D6B21" w:rsidRPr="00706428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D6B21" w:rsidRPr="00706428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D6B21" w:rsidRPr="00C25186" w:rsidRDefault="003D6B21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2. Получение гидроксида натрия</w:t>
            </w:r>
          </w:p>
        </w:tc>
        <w:tc>
          <w:tcPr>
            <w:tcW w:w="993" w:type="dxa"/>
          </w:tcPr>
          <w:p w:rsidR="003D6B21" w:rsidRDefault="003D6B21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D6B21" w:rsidRDefault="003D6B21" w:rsidP="00700CBA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3D6B21" w:rsidRDefault="003D6B21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3D6B21" w:rsidRPr="003D6B21" w:rsidRDefault="003D6B21" w:rsidP="00700CBA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хим. реактивов и лаб. посуды</w:t>
            </w:r>
          </w:p>
        </w:tc>
      </w:tr>
      <w:tr w:rsidR="003D6B21" w:rsidTr="00674468">
        <w:tc>
          <w:tcPr>
            <w:tcW w:w="708" w:type="dxa"/>
          </w:tcPr>
          <w:p w:rsidR="003D6B21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92</w:t>
            </w:r>
          </w:p>
        </w:tc>
        <w:tc>
          <w:tcPr>
            <w:tcW w:w="1135" w:type="dxa"/>
          </w:tcPr>
          <w:p w:rsidR="003D6B21" w:rsidRPr="00706428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D6B21" w:rsidRPr="00706428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D6B21" w:rsidRPr="00C25186" w:rsidRDefault="003D6B21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3. Чернила для тайнописи</w:t>
            </w:r>
          </w:p>
        </w:tc>
        <w:tc>
          <w:tcPr>
            <w:tcW w:w="993" w:type="dxa"/>
          </w:tcPr>
          <w:p w:rsidR="003D6B21" w:rsidRDefault="003D6B21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D6B21" w:rsidRDefault="003D6B21" w:rsidP="00700CBA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3D6B21" w:rsidRDefault="003D6B21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3D6B21" w:rsidRPr="000210C9" w:rsidRDefault="003D6B21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лимона, лимонная кислота, спиртовка</w:t>
            </w:r>
          </w:p>
        </w:tc>
      </w:tr>
      <w:tr w:rsidR="003D6B21" w:rsidTr="00674468">
        <w:tc>
          <w:tcPr>
            <w:tcW w:w="708" w:type="dxa"/>
          </w:tcPr>
          <w:p w:rsidR="003D6B21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93</w:t>
            </w:r>
          </w:p>
        </w:tc>
        <w:tc>
          <w:tcPr>
            <w:tcW w:w="1135" w:type="dxa"/>
          </w:tcPr>
          <w:p w:rsidR="003D6B21" w:rsidRPr="00706428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D6B21" w:rsidRPr="00706428" w:rsidRDefault="003D6B21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D6B21" w:rsidRPr="00C25186" w:rsidRDefault="003D6B21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4. Получение поташа</w:t>
            </w:r>
          </w:p>
        </w:tc>
        <w:tc>
          <w:tcPr>
            <w:tcW w:w="993" w:type="dxa"/>
          </w:tcPr>
          <w:p w:rsidR="003D6B21" w:rsidRDefault="003D6B21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D6B21" w:rsidRDefault="003D6B21" w:rsidP="00700CBA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3D6B21" w:rsidRDefault="003D6B21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3D6B21" w:rsidRPr="000210C9" w:rsidRDefault="003D6B21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древесная зола</w:t>
            </w:r>
          </w:p>
        </w:tc>
      </w:tr>
      <w:tr w:rsidR="00A01B3A" w:rsidTr="00674468">
        <w:tc>
          <w:tcPr>
            <w:tcW w:w="10915" w:type="dxa"/>
            <w:gridSpan w:val="8"/>
          </w:tcPr>
          <w:p w:rsidR="00A01B3A" w:rsidRPr="00A01B3A" w:rsidRDefault="00A01B3A" w:rsidP="00A01B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Индикаторы своими руками (6ч)</w:t>
            </w:r>
          </w:p>
        </w:tc>
      </w:tr>
      <w:tr w:rsidR="00A01B3A" w:rsidTr="00674468">
        <w:tc>
          <w:tcPr>
            <w:tcW w:w="708" w:type="dxa"/>
          </w:tcPr>
          <w:p w:rsidR="00A01B3A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94</w:t>
            </w:r>
          </w:p>
        </w:tc>
        <w:tc>
          <w:tcPr>
            <w:tcW w:w="1135" w:type="dxa"/>
          </w:tcPr>
          <w:p w:rsidR="00A01B3A" w:rsidRPr="00706428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A01B3A" w:rsidRPr="00706428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A01B3A" w:rsidRPr="00C25186" w:rsidRDefault="00A01B3A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Индикаторы. Фенолфталеин. Лакмус. Метилоранж</w:t>
            </w:r>
          </w:p>
        </w:tc>
        <w:tc>
          <w:tcPr>
            <w:tcW w:w="993" w:type="dxa"/>
          </w:tcPr>
          <w:p w:rsidR="00A01B3A" w:rsidRDefault="00A01B3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A01B3A" w:rsidRDefault="00A01B3A" w:rsidP="00A01B3A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A01B3A" w:rsidRDefault="00A01B3A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A01B3A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 беседа</w:t>
            </w:r>
          </w:p>
          <w:p w:rsidR="00A01B3A" w:rsidRPr="00A01B3A" w:rsidRDefault="00A01B3A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A01B3A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 тест</w:t>
            </w:r>
          </w:p>
        </w:tc>
        <w:tc>
          <w:tcPr>
            <w:tcW w:w="1559" w:type="dxa"/>
          </w:tcPr>
          <w:p w:rsidR="00A01B3A" w:rsidRPr="00213062" w:rsidRDefault="00A01B3A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индикаторов</w:t>
            </w:r>
          </w:p>
        </w:tc>
      </w:tr>
      <w:tr w:rsidR="00A01B3A" w:rsidTr="00674468">
        <w:tc>
          <w:tcPr>
            <w:tcW w:w="708" w:type="dxa"/>
          </w:tcPr>
          <w:p w:rsidR="00A01B3A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95</w:t>
            </w:r>
          </w:p>
        </w:tc>
        <w:tc>
          <w:tcPr>
            <w:tcW w:w="1135" w:type="dxa"/>
          </w:tcPr>
          <w:p w:rsidR="00A01B3A" w:rsidRPr="00706428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A01B3A" w:rsidRPr="00706428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A01B3A" w:rsidRPr="00C25186" w:rsidRDefault="00A01B3A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цвета в различных средах.</w:t>
            </w:r>
          </w:p>
        </w:tc>
        <w:tc>
          <w:tcPr>
            <w:tcW w:w="993" w:type="dxa"/>
          </w:tcPr>
          <w:p w:rsidR="00A01B3A" w:rsidRDefault="00A01B3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A01B3A" w:rsidRDefault="00A01B3A" w:rsidP="00A01B3A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 практика</w:t>
            </w:r>
          </w:p>
        </w:tc>
        <w:tc>
          <w:tcPr>
            <w:tcW w:w="1276" w:type="dxa"/>
          </w:tcPr>
          <w:p w:rsidR="00A01B3A" w:rsidRPr="008B412D" w:rsidRDefault="00A01B3A" w:rsidP="00A01B3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8B412D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</w:t>
            </w:r>
          </w:p>
          <w:p w:rsidR="00A01B3A" w:rsidRDefault="00A01B3A" w:rsidP="00A01B3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A01B3A" w:rsidRPr="00213062" w:rsidRDefault="00A01B3A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индикаторов, кислоты, щелочи, соли, хим. посуда.</w:t>
            </w:r>
          </w:p>
        </w:tc>
      </w:tr>
      <w:tr w:rsidR="00A01B3A" w:rsidTr="00674468">
        <w:tc>
          <w:tcPr>
            <w:tcW w:w="708" w:type="dxa"/>
          </w:tcPr>
          <w:p w:rsidR="00A01B3A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96</w:t>
            </w:r>
          </w:p>
        </w:tc>
        <w:tc>
          <w:tcPr>
            <w:tcW w:w="1135" w:type="dxa"/>
          </w:tcPr>
          <w:p w:rsidR="00A01B3A" w:rsidRPr="00706428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A01B3A" w:rsidRPr="00706428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A01B3A" w:rsidRPr="00C25186" w:rsidRDefault="00A01B3A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индикаторы</w:t>
            </w:r>
          </w:p>
        </w:tc>
        <w:tc>
          <w:tcPr>
            <w:tcW w:w="993" w:type="dxa"/>
          </w:tcPr>
          <w:p w:rsidR="00A01B3A" w:rsidRDefault="00A01B3A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A01B3A" w:rsidRDefault="00A01B3A" w:rsidP="00A01B3A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A01B3A" w:rsidRDefault="00A01B3A" w:rsidP="00A01B3A">
            <w:pPr>
              <w:pStyle w:val="a8"/>
              <w:ind w:left="0" w:right="-108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сообщения учащихся</w:t>
            </w:r>
          </w:p>
        </w:tc>
        <w:tc>
          <w:tcPr>
            <w:tcW w:w="1276" w:type="dxa"/>
          </w:tcPr>
          <w:p w:rsidR="00A01B3A" w:rsidRDefault="00A01B3A" w:rsidP="00A01B3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домашние опыты</w:t>
            </w:r>
          </w:p>
        </w:tc>
        <w:tc>
          <w:tcPr>
            <w:tcW w:w="1559" w:type="dxa"/>
          </w:tcPr>
          <w:p w:rsidR="00A01B3A" w:rsidRPr="00213062" w:rsidRDefault="00A01B3A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B3A" w:rsidTr="00674468">
        <w:tc>
          <w:tcPr>
            <w:tcW w:w="708" w:type="dxa"/>
          </w:tcPr>
          <w:p w:rsidR="00A01B3A" w:rsidRDefault="00DF617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97-99</w:t>
            </w:r>
          </w:p>
        </w:tc>
        <w:tc>
          <w:tcPr>
            <w:tcW w:w="1135" w:type="dxa"/>
          </w:tcPr>
          <w:p w:rsidR="00A01B3A" w:rsidRPr="00706428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A01B3A" w:rsidRPr="00706428" w:rsidRDefault="00A01B3A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A01B3A" w:rsidRPr="00C25186" w:rsidRDefault="00A01B3A" w:rsidP="00A01B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A01B3A" w:rsidRPr="00C25186" w:rsidRDefault="00A01B3A" w:rsidP="00A01B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различных индикаторов</w:t>
            </w:r>
          </w:p>
        </w:tc>
        <w:tc>
          <w:tcPr>
            <w:tcW w:w="993" w:type="dxa"/>
          </w:tcPr>
          <w:p w:rsidR="00A01B3A" w:rsidRDefault="00DF6170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</w:t>
            </w:r>
          </w:p>
        </w:tc>
        <w:tc>
          <w:tcPr>
            <w:tcW w:w="1275" w:type="dxa"/>
          </w:tcPr>
          <w:p w:rsidR="00A01B3A" w:rsidRDefault="00A01B3A" w:rsidP="00700CBA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A01B3A" w:rsidRPr="008B412D" w:rsidRDefault="00A01B3A" w:rsidP="00A01B3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8B412D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защита проекта</w:t>
            </w:r>
          </w:p>
          <w:p w:rsidR="00A01B3A" w:rsidRDefault="00A01B3A" w:rsidP="00A01B3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A01B3A" w:rsidRPr="00213062" w:rsidRDefault="00A01B3A" w:rsidP="00A01B3A">
            <w:pPr>
              <w:pStyle w:val="a8"/>
              <w:ind w:left="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ярко окрашенных плодов и ягод, фильтровальная бумага, чистый песок, ступка, пестик, спирт или жидкость для снятия лака или одеколон, мел, стеклянные флаконы для сохранения индикаторов</w:t>
            </w:r>
          </w:p>
        </w:tc>
      </w:tr>
      <w:tr w:rsidR="00DF6170" w:rsidTr="00674468">
        <w:tc>
          <w:tcPr>
            <w:tcW w:w="10915" w:type="dxa"/>
            <w:gridSpan w:val="8"/>
          </w:tcPr>
          <w:p w:rsidR="00DF6170" w:rsidRPr="007238CB" w:rsidRDefault="007238CB" w:rsidP="007238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 Сколько кра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сителей в листьях растений (4ч)</w:t>
            </w:r>
          </w:p>
        </w:tc>
      </w:tr>
      <w:tr w:rsidR="00DF6170" w:rsidTr="00674468">
        <w:tc>
          <w:tcPr>
            <w:tcW w:w="708" w:type="dxa"/>
          </w:tcPr>
          <w:p w:rsidR="00DF6170" w:rsidRDefault="007238CB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100-101</w:t>
            </w:r>
          </w:p>
        </w:tc>
        <w:tc>
          <w:tcPr>
            <w:tcW w:w="1135" w:type="dxa"/>
          </w:tcPr>
          <w:p w:rsidR="00DF6170" w:rsidRPr="00706428" w:rsidRDefault="00DF617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DF6170" w:rsidRPr="00706428" w:rsidRDefault="00DF6170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DF6170" w:rsidRPr="00C25186" w:rsidRDefault="007238CB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1. Исследование красителей</w:t>
            </w:r>
          </w:p>
        </w:tc>
        <w:tc>
          <w:tcPr>
            <w:tcW w:w="993" w:type="dxa"/>
          </w:tcPr>
          <w:p w:rsidR="00DF6170" w:rsidRDefault="007238CB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DF6170" w:rsidRDefault="007238CB" w:rsidP="00700CBA">
            <w:pPr>
              <w:pStyle w:val="a8"/>
              <w:ind w:left="0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DF6170" w:rsidRDefault="007238CB" w:rsidP="007238CB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DF6170" w:rsidRPr="00213062" w:rsidRDefault="007238CB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лист растения, фильтровальная бумага, ацетон</w:t>
            </w:r>
          </w:p>
        </w:tc>
      </w:tr>
      <w:tr w:rsidR="007238CB" w:rsidTr="00674468">
        <w:tc>
          <w:tcPr>
            <w:tcW w:w="708" w:type="dxa"/>
          </w:tcPr>
          <w:p w:rsidR="007238CB" w:rsidRDefault="0022209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102-103</w:t>
            </w:r>
          </w:p>
        </w:tc>
        <w:tc>
          <w:tcPr>
            <w:tcW w:w="1135" w:type="dxa"/>
          </w:tcPr>
          <w:p w:rsidR="007238CB" w:rsidRPr="00706428" w:rsidRDefault="007238CB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7238CB" w:rsidRPr="00706428" w:rsidRDefault="007238CB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7238CB" w:rsidRPr="00C25186" w:rsidRDefault="007238CB" w:rsidP="00E721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2. </w:t>
            </w:r>
          </w:p>
        </w:tc>
        <w:tc>
          <w:tcPr>
            <w:tcW w:w="993" w:type="dxa"/>
          </w:tcPr>
          <w:p w:rsidR="007238CB" w:rsidRDefault="007238CB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7238CB" w:rsidRDefault="007238CB" w:rsidP="0067564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7238CB" w:rsidRDefault="007238CB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  <w:tc>
          <w:tcPr>
            <w:tcW w:w="1559" w:type="dxa"/>
          </w:tcPr>
          <w:p w:rsidR="007238CB" w:rsidRPr="00213062" w:rsidRDefault="007238CB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CB" w:rsidTr="00674468">
        <w:tc>
          <w:tcPr>
            <w:tcW w:w="10915" w:type="dxa"/>
            <w:gridSpan w:val="8"/>
          </w:tcPr>
          <w:p w:rsidR="007238CB" w:rsidRPr="007238CB" w:rsidRDefault="007238CB" w:rsidP="007238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Самодельный огнетушитель (2ч)</w:t>
            </w:r>
          </w:p>
        </w:tc>
      </w:tr>
      <w:tr w:rsidR="007238CB" w:rsidTr="00674468">
        <w:tc>
          <w:tcPr>
            <w:tcW w:w="708" w:type="dxa"/>
          </w:tcPr>
          <w:p w:rsidR="007238CB" w:rsidRDefault="0022209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lastRenderedPageBreak/>
              <w:t>104-105</w:t>
            </w:r>
          </w:p>
        </w:tc>
        <w:tc>
          <w:tcPr>
            <w:tcW w:w="1135" w:type="dxa"/>
          </w:tcPr>
          <w:p w:rsidR="007238CB" w:rsidRPr="00706428" w:rsidRDefault="007238CB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7238CB" w:rsidRPr="00706428" w:rsidRDefault="007238CB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E72167" w:rsidRPr="00C25186" w:rsidRDefault="00E72167" w:rsidP="00E721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7238CB" w:rsidRPr="00C25186" w:rsidRDefault="00E72167" w:rsidP="00E721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самодельного огнетушителя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38CB" w:rsidRDefault="00E72167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7238CB" w:rsidRDefault="00E72167" w:rsidP="0067564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7238CB" w:rsidRDefault="00E72167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  <w:tc>
          <w:tcPr>
            <w:tcW w:w="1559" w:type="dxa"/>
          </w:tcPr>
          <w:p w:rsidR="007238CB" w:rsidRPr="00213062" w:rsidRDefault="00E72167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Пластмассовый флакон, пузырек из под пенициллина сода, стиральный порошок, гибкий шланг, кислота</w:t>
            </w:r>
          </w:p>
        </w:tc>
      </w:tr>
      <w:tr w:rsidR="00675646" w:rsidTr="00674468">
        <w:tc>
          <w:tcPr>
            <w:tcW w:w="10915" w:type="dxa"/>
            <w:gridSpan w:val="8"/>
          </w:tcPr>
          <w:p w:rsidR="00675646" w:rsidRPr="00675646" w:rsidRDefault="00675646" w:rsidP="006756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Влияние жесткости воды на пенообразование мыла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(4ч)</w:t>
            </w:r>
          </w:p>
        </w:tc>
      </w:tr>
      <w:tr w:rsidR="00675646" w:rsidTr="00674468">
        <w:tc>
          <w:tcPr>
            <w:tcW w:w="708" w:type="dxa"/>
          </w:tcPr>
          <w:p w:rsidR="00675646" w:rsidRDefault="0022209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106</w:t>
            </w:r>
          </w:p>
        </w:tc>
        <w:tc>
          <w:tcPr>
            <w:tcW w:w="1135" w:type="dxa"/>
          </w:tcPr>
          <w:p w:rsidR="00675646" w:rsidRPr="00706428" w:rsidRDefault="0067564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75646" w:rsidRPr="00706428" w:rsidRDefault="0067564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75646" w:rsidRPr="00C25186" w:rsidRDefault="0067564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воды и способы ее удаления.</w:t>
            </w:r>
          </w:p>
        </w:tc>
        <w:tc>
          <w:tcPr>
            <w:tcW w:w="993" w:type="dxa"/>
          </w:tcPr>
          <w:p w:rsidR="00675646" w:rsidRDefault="0067564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675646" w:rsidRDefault="00675646" w:rsidP="0067564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675646" w:rsidRDefault="00325E65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опрос</w:t>
            </w:r>
          </w:p>
        </w:tc>
        <w:tc>
          <w:tcPr>
            <w:tcW w:w="1559" w:type="dxa"/>
          </w:tcPr>
          <w:p w:rsidR="00675646" w:rsidRPr="00213062" w:rsidRDefault="0067564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46" w:rsidTr="00674468">
        <w:tc>
          <w:tcPr>
            <w:tcW w:w="708" w:type="dxa"/>
          </w:tcPr>
          <w:p w:rsidR="00675646" w:rsidRDefault="0022209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107</w:t>
            </w:r>
          </w:p>
        </w:tc>
        <w:tc>
          <w:tcPr>
            <w:tcW w:w="1135" w:type="dxa"/>
          </w:tcPr>
          <w:p w:rsidR="00675646" w:rsidRPr="00706428" w:rsidRDefault="0067564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75646" w:rsidRPr="00706428" w:rsidRDefault="0067564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75646" w:rsidRPr="00C25186" w:rsidRDefault="0067564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удаление накипи. Удаление ржавчины</w:t>
            </w:r>
          </w:p>
        </w:tc>
        <w:tc>
          <w:tcPr>
            <w:tcW w:w="993" w:type="dxa"/>
          </w:tcPr>
          <w:p w:rsidR="00675646" w:rsidRDefault="0067564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675646" w:rsidRDefault="00675646" w:rsidP="0067564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675646" w:rsidRDefault="00325E65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опрос</w:t>
            </w:r>
          </w:p>
        </w:tc>
        <w:tc>
          <w:tcPr>
            <w:tcW w:w="1559" w:type="dxa"/>
          </w:tcPr>
          <w:p w:rsidR="00675646" w:rsidRPr="00213062" w:rsidRDefault="0067564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46" w:rsidTr="00674468">
        <w:tc>
          <w:tcPr>
            <w:tcW w:w="708" w:type="dxa"/>
          </w:tcPr>
          <w:p w:rsidR="00675646" w:rsidRDefault="00222099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1135" w:type="dxa"/>
          </w:tcPr>
          <w:p w:rsidR="00675646" w:rsidRPr="00706428" w:rsidRDefault="0067564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75646" w:rsidRPr="00706428" w:rsidRDefault="0067564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75646" w:rsidRPr="00C25186" w:rsidRDefault="005F20A9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675646"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жесткости воды на пенообразование</w:t>
            </w:r>
          </w:p>
        </w:tc>
        <w:tc>
          <w:tcPr>
            <w:tcW w:w="993" w:type="dxa"/>
          </w:tcPr>
          <w:p w:rsidR="00675646" w:rsidRDefault="0067564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675646" w:rsidRDefault="00675646" w:rsidP="00675646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675646" w:rsidRDefault="00325E65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  <w:p w:rsidR="00325E65" w:rsidRPr="00325E65" w:rsidRDefault="00325E65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E65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защита проекта</w:t>
            </w:r>
          </w:p>
        </w:tc>
        <w:tc>
          <w:tcPr>
            <w:tcW w:w="1559" w:type="dxa"/>
          </w:tcPr>
          <w:p w:rsidR="00675646" w:rsidRPr="00213062" w:rsidRDefault="0067564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мыла, образцы природной, водопроводной и минеральной воды, искусственный образец жесткой воды (растворимые соли кальция и магния), спиртовка</w:t>
            </w:r>
          </w:p>
        </w:tc>
      </w:tr>
      <w:tr w:rsidR="004C3E2D" w:rsidTr="00674468">
        <w:tc>
          <w:tcPr>
            <w:tcW w:w="10915" w:type="dxa"/>
            <w:gridSpan w:val="8"/>
          </w:tcPr>
          <w:p w:rsidR="004C3E2D" w:rsidRPr="004C3E2D" w:rsidRDefault="004C3E2D" w:rsidP="004C3E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Химия и медицина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325E65" w:rsidTr="00674468">
        <w:tc>
          <w:tcPr>
            <w:tcW w:w="708" w:type="dxa"/>
          </w:tcPr>
          <w:p w:rsidR="00325E65" w:rsidRPr="00C25186" w:rsidRDefault="00222099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1135" w:type="dxa"/>
          </w:tcPr>
          <w:p w:rsidR="00325E65" w:rsidRPr="00706428" w:rsidRDefault="00325E65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25E65" w:rsidRPr="00706428" w:rsidRDefault="00325E65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25E65" w:rsidRPr="00C25186" w:rsidRDefault="004C3E2D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25E65" w:rsidRDefault="004C3E2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325E65" w:rsidRDefault="004C3E2D" w:rsidP="004C3E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325E65" w:rsidRDefault="004C3E2D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4C3E2D" w:rsidRDefault="004C3E2D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  <w:tc>
          <w:tcPr>
            <w:tcW w:w="1559" w:type="dxa"/>
          </w:tcPr>
          <w:p w:rsidR="00325E65" w:rsidRPr="00213062" w:rsidRDefault="00325E65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E2D" w:rsidTr="00674468">
        <w:tc>
          <w:tcPr>
            <w:tcW w:w="708" w:type="dxa"/>
          </w:tcPr>
          <w:p w:rsidR="004C3E2D" w:rsidRPr="00C25186" w:rsidRDefault="00222099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1135" w:type="dxa"/>
          </w:tcPr>
          <w:p w:rsidR="004C3E2D" w:rsidRPr="00706428" w:rsidRDefault="004C3E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C3E2D" w:rsidRPr="00706428" w:rsidRDefault="004C3E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C3E2D" w:rsidRPr="00C25186" w:rsidRDefault="004C3E2D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омашняя аптечка, ее содержимое.</w:t>
            </w:r>
          </w:p>
        </w:tc>
        <w:tc>
          <w:tcPr>
            <w:tcW w:w="993" w:type="dxa"/>
          </w:tcPr>
          <w:p w:rsidR="004C3E2D" w:rsidRDefault="004C3E2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4C3E2D" w:rsidRDefault="004C3E2D" w:rsidP="00F56CA1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  <w:r w:rsidR="00F56CA1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 сообщения учащихся</w:t>
            </w:r>
          </w:p>
        </w:tc>
        <w:tc>
          <w:tcPr>
            <w:tcW w:w="1276" w:type="dxa"/>
          </w:tcPr>
          <w:p w:rsidR="004C3E2D" w:rsidRDefault="004C3E2D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4C3E2D" w:rsidRDefault="004C3E2D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  <w:tc>
          <w:tcPr>
            <w:tcW w:w="1559" w:type="dxa"/>
          </w:tcPr>
          <w:p w:rsidR="004C3E2D" w:rsidRPr="00213062" w:rsidRDefault="004C3E2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</w:t>
            </w:r>
          </w:p>
        </w:tc>
      </w:tr>
      <w:tr w:rsidR="004C3E2D" w:rsidTr="00674468">
        <w:tc>
          <w:tcPr>
            <w:tcW w:w="708" w:type="dxa"/>
          </w:tcPr>
          <w:p w:rsidR="004C3E2D" w:rsidRPr="00C25186" w:rsidRDefault="00222099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1135" w:type="dxa"/>
          </w:tcPr>
          <w:p w:rsidR="004C3E2D" w:rsidRPr="00706428" w:rsidRDefault="004C3E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C3E2D" w:rsidRPr="00706428" w:rsidRDefault="004C3E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C3E2D" w:rsidRPr="00C25186" w:rsidRDefault="004C3E2D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и хранения лекарств.</w:t>
            </w:r>
          </w:p>
        </w:tc>
        <w:tc>
          <w:tcPr>
            <w:tcW w:w="993" w:type="dxa"/>
          </w:tcPr>
          <w:p w:rsidR="004C3E2D" w:rsidRDefault="004C3E2D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4C3E2D" w:rsidRDefault="004C3E2D" w:rsidP="004C3E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  <w:p w:rsidR="004C3E2D" w:rsidRDefault="004C3E2D" w:rsidP="004C3E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4C3E2D" w:rsidRDefault="004C3E2D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  <w:tc>
          <w:tcPr>
            <w:tcW w:w="1559" w:type="dxa"/>
          </w:tcPr>
          <w:p w:rsidR="004C3E2D" w:rsidRPr="00213062" w:rsidRDefault="004C3E2D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A6" w:rsidTr="00674468">
        <w:tc>
          <w:tcPr>
            <w:tcW w:w="10915" w:type="dxa"/>
            <w:gridSpan w:val="8"/>
          </w:tcPr>
          <w:p w:rsidR="005463A6" w:rsidRPr="005463A6" w:rsidRDefault="005463A6" w:rsidP="005463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22. </w:t>
            </w:r>
            <w:r w:rsidR="0022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волокна и полимеры (7</w:t>
            </w: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C3E2D" w:rsidTr="00674468">
        <w:tc>
          <w:tcPr>
            <w:tcW w:w="708" w:type="dxa"/>
          </w:tcPr>
          <w:p w:rsidR="004C3E2D" w:rsidRDefault="00222099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1135" w:type="dxa"/>
          </w:tcPr>
          <w:p w:rsidR="004C3E2D" w:rsidRPr="00706428" w:rsidRDefault="004C3E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4C3E2D" w:rsidRPr="00706428" w:rsidRDefault="004C3E2D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4C3E2D" w:rsidRPr="00C25186" w:rsidRDefault="005463A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волокна: капрон, лавсан, ацетатное волокно. Получение и применение.</w:t>
            </w:r>
          </w:p>
        </w:tc>
        <w:tc>
          <w:tcPr>
            <w:tcW w:w="993" w:type="dxa"/>
          </w:tcPr>
          <w:p w:rsidR="004C3E2D" w:rsidRDefault="005463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4C3E2D" w:rsidRDefault="005463A6" w:rsidP="004C3E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</w:p>
        </w:tc>
        <w:tc>
          <w:tcPr>
            <w:tcW w:w="1276" w:type="dxa"/>
          </w:tcPr>
          <w:p w:rsidR="004C3E2D" w:rsidRDefault="005F20A9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  <w:tc>
          <w:tcPr>
            <w:tcW w:w="1559" w:type="dxa"/>
          </w:tcPr>
          <w:p w:rsidR="004C3E2D" w:rsidRPr="00213062" w:rsidRDefault="005463A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</w:p>
        </w:tc>
      </w:tr>
      <w:tr w:rsidR="005463A6" w:rsidTr="00674468">
        <w:tc>
          <w:tcPr>
            <w:tcW w:w="708" w:type="dxa"/>
          </w:tcPr>
          <w:p w:rsidR="005463A6" w:rsidRDefault="00222099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54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F5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5463A6" w:rsidRPr="00706428" w:rsidRDefault="005463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5463A6" w:rsidRPr="00706428" w:rsidRDefault="005463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5463A6" w:rsidRPr="00C25186" w:rsidRDefault="005463A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Полимеры: полиэтилентерефталат, полиуретан, поливинилхлорид, полистирол. Получение и применение.</w:t>
            </w:r>
          </w:p>
        </w:tc>
        <w:tc>
          <w:tcPr>
            <w:tcW w:w="993" w:type="dxa"/>
          </w:tcPr>
          <w:p w:rsidR="005463A6" w:rsidRDefault="00222099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3</w:t>
            </w:r>
          </w:p>
        </w:tc>
        <w:tc>
          <w:tcPr>
            <w:tcW w:w="1275" w:type="dxa"/>
          </w:tcPr>
          <w:p w:rsidR="005463A6" w:rsidRDefault="005463A6" w:rsidP="00F56CA1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лекция</w:t>
            </w:r>
            <w:r w:rsidR="00F56CA1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 сообщения учащихся</w:t>
            </w:r>
          </w:p>
        </w:tc>
        <w:tc>
          <w:tcPr>
            <w:tcW w:w="1276" w:type="dxa"/>
          </w:tcPr>
          <w:p w:rsidR="005463A6" w:rsidRDefault="005F20A9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  <w:tc>
          <w:tcPr>
            <w:tcW w:w="1559" w:type="dxa"/>
          </w:tcPr>
          <w:p w:rsidR="005463A6" w:rsidRPr="00213062" w:rsidRDefault="005463A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</w:p>
        </w:tc>
      </w:tr>
      <w:tr w:rsidR="005463A6" w:rsidTr="00674468">
        <w:tc>
          <w:tcPr>
            <w:tcW w:w="708" w:type="dxa"/>
          </w:tcPr>
          <w:p w:rsidR="005463A6" w:rsidRDefault="00F56CA1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5" w:type="dxa"/>
          </w:tcPr>
          <w:p w:rsidR="005463A6" w:rsidRPr="00706428" w:rsidRDefault="005463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5463A6" w:rsidRPr="00706428" w:rsidRDefault="005463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5463A6" w:rsidRPr="00C25186" w:rsidRDefault="005F20A9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5463A6"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пластмасс.</w:t>
            </w:r>
          </w:p>
        </w:tc>
        <w:tc>
          <w:tcPr>
            <w:tcW w:w="993" w:type="dxa"/>
          </w:tcPr>
          <w:p w:rsidR="005463A6" w:rsidRDefault="005463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5463A6" w:rsidRDefault="005F20A9" w:rsidP="004C3E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5F20A9" w:rsidRDefault="005F20A9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  <w:p w:rsidR="005463A6" w:rsidRDefault="005463A6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63A6" w:rsidRPr="00213062" w:rsidRDefault="005463A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Пластмассы, спиртовка, пинцет</w:t>
            </w:r>
          </w:p>
        </w:tc>
      </w:tr>
      <w:tr w:rsidR="005463A6" w:rsidTr="00674468">
        <w:tc>
          <w:tcPr>
            <w:tcW w:w="708" w:type="dxa"/>
          </w:tcPr>
          <w:p w:rsidR="005463A6" w:rsidRDefault="00F56CA1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5" w:type="dxa"/>
          </w:tcPr>
          <w:p w:rsidR="005463A6" w:rsidRPr="00706428" w:rsidRDefault="005463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5463A6" w:rsidRPr="00706428" w:rsidRDefault="005463A6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5463A6" w:rsidRPr="00C25186" w:rsidRDefault="005463A6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="005F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волокон.</w:t>
            </w:r>
          </w:p>
        </w:tc>
        <w:tc>
          <w:tcPr>
            <w:tcW w:w="993" w:type="dxa"/>
          </w:tcPr>
          <w:p w:rsidR="005463A6" w:rsidRDefault="005463A6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5463A6" w:rsidRDefault="005F20A9" w:rsidP="004C3E2D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практика</w:t>
            </w:r>
          </w:p>
        </w:tc>
        <w:tc>
          <w:tcPr>
            <w:tcW w:w="1276" w:type="dxa"/>
          </w:tcPr>
          <w:p w:rsidR="005F20A9" w:rsidRDefault="005F20A9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</w:t>
            </w:r>
            <w:r w:rsidRPr="0025559B"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сперимен</w:t>
            </w: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т</w:t>
            </w:r>
          </w:p>
          <w:p w:rsidR="005463A6" w:rsidRDefault="005463A6" w:rsidP="00700CBA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63A6" w:rsidRPr="00213062" w:rsidRDefault="005463A6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Волокна, спиртовка, кислоты, щелочи</w:t>
            </w:r>
          </w:p>
        </w:tc>
      </w:tr>
      <w:tr w:rsidR="003208BF" w:rsidTr="00674468">
        <w:tc>
          <w:tcPr>
            <w:tcW w:w="10915" w:type="dxa"/>
            <w:gridSpan w:val="8"/>
          </w:tcPr>
          <w:p w:rsidR="003208BF" w:rsidRPr="003208BF" w:rsidRDefault="003208BF" w:rsidP="003208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 Химические средства и косметика (10ч)</w:t>
            </w:r>
          </w:p>
        </w:tc>
      </w:tr>
      <w:tr w:rsidR="003208BF" w:rsidTr="00674468">
        <w:tc>
          <w:tcPr>
            <w:tcW w:w="708" w:type="dxa"/>
          </w:tcPr>
          <w:p w:rsidR="003208BF" w:rsidRDefault="003208BF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5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208BF" w:rsidRPr="00C25186" w:rsidRDefault="003208BF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ухода за зубами.</w:t>
            </w:r>
          </w:p>
        </w:tc>
        <w:tc>
          <w:tcPr>
            <w:tcW w:w="993" w:type="dxa"/>
          </w:tcPr>
          <w:p w:rsidR="003208BF" w:rsidRDefault="003208BF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208BF" w:rsidRDefault="00247A28" w:rsidP="00247A28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 учащихся.</w:t>
            </w:r>
          </w:p>
        </w:tc>
        <w:tc>
          <w:tcPr>
            <w:tcW w:w="1276" w:type="dxa"/>
          </w:tcPr>
          <w:p w:rsidR="003208BF" w:rsidRPr="00247A28" w:rsidRDefault="00247A28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247A28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диалог, беседа, тест</w:t>
            </w:r>
          </w:p>
        </w:tc>
        <w:tc>
          <w:tcPr>
            <w:tcW w:w="1559" w:type="dxa"/>
          </w:tcPr>
          <w:p w:rsidR="003208BF" w:rsidRPr="00213062" w:rsidRDefault="003208BF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</w:t>
            </w: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ухода за зубами</w:t>
            </w:r>
          </w:p>
        </w:tc>
      </w:tr>
      <w:tr w:rsidR="003208BF" w:rsidTr="00674468">
        <w:tc>
          <w:tcPr>
            <w:tcW w:w="708" w:type="dxa"/>
          </w:tcPr>
          <w:p w:rsidR="003208BF" w:rsidRDefault="003208BF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5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208BF" w:rsidRPr="00C25186" w:rsidRDefault="003208BF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Дезодоранты.</w:t>
            </w:r>
          </w:p>
        </w:tc>
        <w:tc>
          <w:tcPr>
            <w:tcW w:w="993" w:type="dxa"/>
          </w:tcPr>
          <w:p w:rsidR="003208BF" w:rsidRDefault="003208BF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208BF" w:rsidRDefault="00247A28" w:rsidP="00247A28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 учащихся</w:t>
            </w:r>
          </w:p>
        </w:tc>
        <w:tc>
          <w:tcPr>
            <w:tcW w:w="1276" w:type="dxa"/>
          </w:tcPr>
          <w:p w:rsidR="003208BF" w:rsidRDefault="00247A28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 w:rsidRPr="00247A28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lastRenderedPageBreak/>
              <w:t xml:space="preserve">диалог, </w:t>
            </w:r>
            <w:r w:rsidRPr="00247A28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lastRenderedPageBreak/>
              <w:t>беседа, тест</w:t>
            </w:r>
          </w:p>
        </w:tc>
        <w:tc>
          <w:tcPr>
            <w:tcW w:w="1559" w:type="dxa"/>
          </w:tcPr>
          <w:p w:rsidR="003208BF" w:rsidRPr="00213062" w:rsidRDefault="003208BF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BF" w:rsidTr="00674468">
        <w:tc>
          <w:tcPr>
            <w:tcW w:w="708" w:type="dxa"/>
          </w:tcPr>
          <w:p w:rsidR="003208BF" w:rsidRDefault="003208BF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135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208BF" w:rsidRPr="00C25186" w:rsidRDefault="003208BF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косметика.</w:t>
            </w:r>
          </w:p>
        </w:tc>
        <w:tc>
          <w:tcPr>
            <w:tcW w:w="993" w:type="dxa"/>
          </w:tcPr>
          <w:p w:rsidR="003208BF" w:rsidRDefault="003208BF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208BF" w:rsidRDefault="00247A28" w:rsidP="00247A28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 учащихся</w:t>
            </w:r>
          </w:p>
        </w:tc>
        <w:tc>
          <w:tcPr>
            <w:tcW w:w="1276" w:type="dxa"/>
          </w:tcPr>
          <w:p w:rsidR="003208BF" w:rsidRDefault="00247A28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 w:rsidRPr="00247A28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диалог, беседа, тест</w:t>
            </w:r>
          </w:p>
        </w:tc>
        <w:tc>
          <w:tcPr>
            <w:tcW w:w="1559" w:type="dxa"/>
          </w:tcPr>
          <w:p w:rsidR="003208BF" w:rsidRPr="00213062" w:rsidRDefault="003208BF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декоративной косметики</w:t>
            </w:r>
          </w:p>
        </w:tc>
      </w:tr>
      <w:tr w:rsidR="003208BF" w:rsidTr="00674468">
        <w:tc>
          <w:tcPr>
            <w:tcW w:w="708" w:type="dxa"/>
          </w:tcPr>
          <w:p w:rsidR="003208BF" w:rsidRDefault="003208BF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5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208BF" w:rsidRPr="00C25186" w:rsidRDefault="003208BF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Мыло.</w:t>
            </w:r>
          </w:p>
        </w:tc>
        <w:tc>
          <w:tcPr>
            <w:tcW w:w="993" w:type="dxa"/>
          </w:tcPr>
          <w:p w:rsidR="003208BF" w:rsidRDefault="00247A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208BF" w:rsidRDefault="00247A28" w:rsidP="00247A28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 учащихся</w:t>
            </w:r>
          </w:p>
        </w:tc>
        <w:tc>
          <w:tcPr>
            <w:tcW w:w="1276" w:type="dxa"/>
          </w:tcPr>
          <w:p w:rsidR="003208BF" w:rsidRDefault="00247A28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 w:rsidRPr="00247A28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диалог, беседа, тест</w:t>
            </w:r>
          </w:p>
        </w:tc>
        <w:tc>
          <w:tcPr>
            <w:tcW w:w="1559" w:type="dxa"/>
          </w:tcPr>
          <w:p w:rsidR="003208BF" w:rsidRPr="00213062" w:rsidRDefault="003208BF" w:rsidP="00700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мылов</w:t>
            </w:r>
          </w:p>
        </w:tc>
      </w:tr>
      <w:tr w:rsidR="003208BF" w:rsidTr="00674468">
        <w:tc>
          <w:tcPr>
            <w:tcW w:w="708" w:type="dxa"/>
          </w:tcPr>
          <w:p w:rsidR="003208BF" w:rsidRDefault="003208BF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5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208BF" w:rsidRPr="00C25186" w:rsidRDefault="003208BF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Духи.</w:t>
            </w:r>
          </w:p>
        </w:tc>
        <w:tc>
          <w:tcPr>
            <w:tcW w:w="993" w:type="dxa"/>
          </w:tcPr>
          <w:p w:rsidR="003208BF" w:rsidRDefault="00247A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208BF" w:rsidRDefault="00247A28" w:rsidP="00247A28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 учащихся</w:t>
            </w:r>
          </w:p>
        </w:tc>
        <w:tc>
          <w:tcPr>
            <w:tcW w:w="1276" w:type="dxa"/>
          </w:tcPr>
          <w:p w:rsidR="003208BF" w:rsidRDefault="00247A28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 w:rsidRPr="00247A28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диалог, беседа, тест</w:t>
            </w:r>
          </w:p>
        </w:tc>
        <w:tc>
          <w:tcPr>
            <w:tcW w:w="1559" w:type="dxa"/>
          </w:tcPr>
          <w:p w:rsidR="003208BF" w:rsidRPr="00213062" w:rsidRDefault="00247A2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духов</w:t>
            </w:r>
          </w:p>
        </w:tc>
      </w:tr>
      <w:tr w:rsidR="003208BF" w:rsidTr="00674468">
        <w:tc>
          <w:tcPr>
            <w:tcW w:w="708" w:type="dxa"/>
          </w:tcPr>
          <w:p w:rsidR="003208BF" w:rsidRDefault="003208BF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5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208BF" w:rsidRPr="00C25186" w:rsidRDefault="003208BF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</w:t>
            </w:r>
          </w:p>
        </w:tc>
        <w:tc>
          <w:tcPr>
            <w:tcW w:w="993" w:type="dxa"/>
          </w:tcPr>
          <w:p w:rsidR="003208BF" w:rsidRDefault="00247A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208BF" w:rsidRDefault="00247A28" w:rsidP="00247A28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 учащихся</w:t>
            </w:r>
          </w:p>
        </w:tc>
        <w:tc>
          <w:tcPr>
            <w:tcW w:w="1276" w:type="dxa"/>
          </w:tcPr>
          <w:p w:rsidR="003208BF" w:rsidRDefault="00247A28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 w:rsidRPr="00247A28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диалог, беседа, тест</w:t>
            </w:r>
          </w:p>
        </w:tc>
        <w:tc>
          <w:tcPr>
            <w:tcW w:w="1559" w:type="dxa"/>
          </w:tcPr>
          <w:p w:rsidR="003208BF" w:rsidRPr="00213062" w:rsidRDefault="00247A2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кремов</w:t>
            </w:r>
          </w:p>
        </w:tc>
      </w:tr>
      <w:tr w:rsidR="003208BF" w:rsidTr="00674468">
        <w:tc>
          <w:tcPr>
            <w:tcW w:w="708" w:type="dxa"/>
          </w:tcPr>
          <w:p w:rsidR="003208BF" w:rsidRDefault="003208BF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5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3208BF" w:rsidRPr="00706428" w:rsidRDefault="003208BF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3208BF" w:rsidRPr="00C25186" w:rsidRDefault="00247A28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Лаки.</w:t>
            </w:r>
          </w:p>
        </w:tc>
        <w:tc>
          <w:tcPr>
            <w:tcW w:w="993" w:type="dxa"/>
          </w:tcPr>
          <w:p w:rsidR="003208BF" w:rsidRDefault="00247A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3208BF" w:rsidRDefault="00247A28" w:rsidP="00247A28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</w:t>
            </w: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 учащихся</w:t>
            </w:r>
          </w:p>
        </w:tc>
        <w:tc>
          <w:tcPr>
            <w:tcW w:w="1276" w:type="dxa"/>
          </w:tcPr>
          <w:p w:rsidR="003208BF" w:rsidRDefault="00247A28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 w:rsidRPr="00247A28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диалог, беседа, тест</w:t>
            </w:r>
          </w:p>
        </w:tc>
        <w:tc>
          <w:tcPr>
            <w:tcW w:w="1559" w:type="dxa"/>
          </w:tcPr>
          <w:p w:rsidR="003208BF" w:rsidRPr="00213062" w:rsidRDefault="00247A2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лаков</w:t>
            </w:r>
          </w:p>
        </w:tc>
      </w:tr>
      <w:tr w:rsidR="00247A28" w:rsidTr="00674468">
        <w:tc>
          <w:tcPr>
            <w:tcW w:w="708" w:type="dxa"/>
          </w:tcPr>
          <w:p w:rsidR="00247A28" w:rsidRDefault="00247A28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5" w:type="dxa"/>
          </w:tcPr>
          <w:p w:rsidR="00247A28" w:rsidRPr="00706428" w:rsidRDefault="00247A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247A28" w:rsidRPr="00706428" w:rsidRDefault="00247A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247A28" w:rsidRPr="00C25186" w:rsidRDefault="00247A28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чистка зубов.</w:t>
            </w:r>
          </w:p>
        </w:tc>
        <w:tc>
          <w:tcPr>
            <w:tcW w:w="993" w:type="dxa"/>
          </w:tcPr>
          <w:p w:rsidR="00247A28" w:rsidRDefault="00247A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247A28" w:rsidRDefault="00247A28" w:rsidP="00247A28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247A28" w:rsidRDefault="00247A28" w:rsidP="005F20A9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эксперимент</w:t>
            </w:r>
          </w:p>
        </w:tc>
        <w:tc>
          <w:tcPr>
            <w:tcW w:w="1559" w:type="dxa"/>
          </w:tcPr>
          <w:p w:rsidR="00247A28" w:rsidRPr="00213062" w:rsidRDefault="00247A2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щетки, паста, порошок, зубная нить</w:t>
            </w:r>
          </w:p>
        </w:tc>
      </w:tr>
      <w:tr w:rsidR="00247A28" w:rsidTr="00674468">
        <w:tc>
          <w:tcPr>
            <w:tcW w:w="708" w:type="dxa"/>
          </w:tcPr>
          <w:p w:rsidR="00247A28" w:rsidRDefault="00247A28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5" w:type="dxa"/>
          </w:tcPr>
          <w:p w:rsidR="00247A28" w:rsidRPr="00706428" w:rsidRDefault="00247A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247A28" w:rsidRPr="00706428" w:rsidRDefault="00247A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247A28" w:rsidRPr="00C25186" w:rsidRDefault="00247A28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наложение макияжа</w:t>
            </w:r>
          </w:p>
        </w:tc>
        <w:tc>
          <w:tcPr>
            <w:tcW w:w="993" w:type="dxa"/>
          </w:tcPr>
          <w:p w:rsidR="00247A28" w:rsidRDefault="00247A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247A28" w:rsidRDefault="00247A28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247A28" w:rsidRDefault="00247A28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эксперимент</w:t>
            </w:r>
          </w:p>
        </w:tc>
        <w:tc>
          <w:tcPr>
            <w:tcW w:w="1559" w:type="dxa"/>
          </w:tcPr>
          <w:p w:rsidR="00247A28" w:rsidRDefault="00247A2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декоративной косметики.</w:t>
            </w:r>
          </w:p>
        </w:tc>
      </w:tr>
      <w:tr w:rsidR="00247A28" w:rsidTr="00674468">
        <w:tc>
          <w:tcPr>
            <w:tcW w:w="708" w:type="dxa"/>
          </w:tcPr>
          <w:p w:rsidR="00247A28" w:rsidRDefault="00247A28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5" w:type="dxa"/>
          </w:tcPr>
          <w:p w:rsidR="00247A28" w:rsidRPr="00706428" w:rsidRDefault="00247A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247A28" w:rsidRPr="00706428" w:rsidRDefault="00247A28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247A28" w:rsidRPr="00C25186" w:rsidRDefault="00247A28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приготовление твердого мыла.</w:t>
            </w:r>
          </w:p>
        </w:tc>
        <w:tc>
          <w:tcPr>
            <w:tcW w:w="993" w:type="dxa"/>
          </w:tcPr>
          <w:p w:rsidR="00247A28" w:rsidRDefault="00247A28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247A28" w:rsidRDefault="00247A28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247A28" w:rsidRDefault="00247A28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эксперимент</w:t>
            </w:r>
          </w:p>
        </w:tc>
        <w:tc>
          <w:tcPr>
            <w:tcW w:w="1559" w:type="dxa"/>
          </w:tcPr>
          <w:p w:rsidR="00247A28" w:rsidRDefault="00247A28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Едкий калий, едкий натр, каустическая сода, сало, спиртовка</w:t>
            </w:r>
          </w:p>
        </w:tc>
      </w:tr>
      <w:tr w:rsidR="008F45DE" w:rsidTr="00674468">
        <w:tc>
          <w:tcPr>
            <w:tcW w:w="10915" w:type="dxa"/>
            <w:gridSpan w:val="8"/>
          </w:tcPr>
          <w:p w:rsidR="008F45DE" w:rsidRPr="008F45DE" w:rsidRDefault="008F45DE" w:rsidP="008F4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 Препараты бытовой химии – наши помощник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Техника выведения пятен (4ч)</w:t>
            </w:r>
          </w:p>
        </w:tc>
      </w:tr>
      <w:tr w:rsidR="008F45DE" w:rsidTr="00674468">
        <w:tc>
          <w:tcPr>
            <w:tcW w:w="708" w:type="dxa"/>
          </w:tcPr>
          <w:p w:rsidR="008F45DE" w:rsidRDefault="008F45DE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5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8F45DE" w:rsidRPr="00C25186" w:rsidRDefault="008F45DE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Пятновыводители.</w:t>
            </w:r>
          </w:p>
        </w:tc>
        <w:tc>
          <w:tcPr>
            <w:tcW w:w="993" w:type="dxa"/>
          </w:tcPr>
          <w:p w:rsidR="008F45DE" w:rsidRDefault="008F45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8F45DE" w:rsidRDefault="008F45DE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</w:tcPr>
          <w:p w:rsidR="008F45DE" w:rsidRDefault="008F45DE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5DE" w:rsidRPr="00213062" w:rsidRDefault="008F45DE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DE" w:rsidTr="00674468">
        <w:tc>
          <w:tcPr>
            <w:tcW w:w="708" w:type="dxa"/>
          </w:tcPr>
          <w:p w:rsidR="008F45DE" w:rsidRDefault="008F45DE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5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8F45DE" w:rsidRPr="00C25186" w:rsidRDefault="008F45DE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жировых пятен.</w:t>
            </w:r>
          </w:p>
        </w:tc>
        <w:tc>
          <w:tcPr>
            <w:tcW w:w="993" w:type="dxa"/>
          </w:tcPr>
          <w:p w:rsidR="008F45DE" w:rsidRDefault="008F45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8F45DE" w:rsidRDefault="008F45DE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</w:tcPr>
          <w:p w:rsidR="008F45DE" w:rsidRDefault="008F45DE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5DE" w:rsidRPr="00213062" w:rsidRDefault="008F45DE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DE" w:rsidTr="00674468">
        <w:tc>
          <w:tcPr>
            <w:tcW w:w="708" w:type="dxa"/>
          </w:tcPr>
          <w:p w:rsidR="008F45DE" w:rsidRDefault="008F45DE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5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8F45DE" w:rsidRPr="00C25186" w:rsidRDefault="008F45DE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верхней одежды.</w:t>
            </w:r>
          </w:p>
        </w:tc>
        <w:tc>
          <w:tcPr>
            <w:tcW w:w="993" w:type="dxa"/>
          </w:tcPr>
          <w:p w:rsidR="008F45DE" w:rsidRDefault="008F45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8F45DE" w:rsidRDefault="008F45DE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</w:tcPr>
          <w:p w:rsidR="008F45DE" w:rsidRDefault="008F45DE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5DE" w:rsidRPr="00213062" w:rsidRDefault="008F45DE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DE" w:rsidTr="00674468">
        <w:tc>
          <w:tcPr>
            <w:tcW w:w="708" w:type="dxa"/>
          </w:tcPr>
          <w:p w:rsidR="008F45DE" w:rsidRDefault="008F45DE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5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8F45DE" w:rsidRPr="00C25186" w:rsidRDefault="008F45DE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«Выведение пятен препаратами бытовой химии».</w:t>
            </w:r>
          </w:p>
        </w:tc>
        <w:tc>
          <w:tcPr>
            <w:tcW w:w="993" w:type="dxa"/>
          </w:tcPr>
          <w:p w:rsidR="008F45DE" w:rsidRDefault="008F45DE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1</w:t>
            </w:r>
          </w:p>
        </w:tc>
        <w:tc>
          <w:tcPr>
            <w:tcW w:w="1275" w:type="dxa"/>
          </w:tcPr>
          <w:p w:rsidR="008F45DE" w:rsidRDefault="008F45DE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8F45DE" w:rsidRDefault="008F45DE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  <w:t>эксперимент</w:t>
            </w:r>
          </w:p>
        </w:tc>
        <w:tc>
          <w:tcPr>
            <w:tcW w:w="1559" w:type="dxa"/>
          </w:tcPr>
          <w:p w:rsidR="008F45DE" w:rsidRPr="00213062" w:rsidRDefault="008F45DE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пятновыводители</w:t>
            </w:r>
          </w:p>
        </w:tc>
      </w:tr>
      <w:tr w:rsidR="008F45DE" w:rsidTr="00674468">
        <w:tc>
          <w:tcPr>
            <w:tcW w:w="10915" w:type="dxa"/>
            <w:gridSpan w:val="8"/>
          </w:tcPr>
          <w:p w:rsidR="008F45DE" w:rsidRPr="008F45DE" w:rsidRDefault="008F45DE" w:rsidP="008F4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 Химия и охрана природы (4ч)</w:t>
            </w:r>
          </w:p>
        </w:tc>
      </w:tr>
      <w:tr w:rsidR="008F45DE" w:rsidTr="00674468">
        <w:tc>
          <w:tcPr>
            <w:tcW w:w="708" w:type="dxa"/>
          </w:tcPr>
          <w:p w:rsidR="008F45DE" w:rsidRDefault="0062578B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137-140</w:t>
            </w:r>
          </w:p>
        </w:tc>
        <w:tc>
          <w:tcPr>
            <w:tcW w:w="1135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8F45DE" w:rsidRPr="00706428" w:rsidRDefault="008F45DE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8F45DE" w:rsidRPr="00C25186" w:rsidRDefault="0062578B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загрязнения окружающей среды.</w:t>
            </w:r>
          </w:p>
        </w:tc>
        <w:tc>
          <w:tcPr>
            <w:tcW w:w="993" w:type="dxa"/>
          </w:tcPr>
          <w:p w:rsidR="008F45DE" w:rsidRDefault="0062578B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4</w:t>
            </w:r>
          </w:p>
        </w:tc>
        <w:tc>
          <w:tcPr>
            <w:tcW w:w="1275" w:type="dxa"/>
          </w:tcPr>
          <w:p w:rsidR="008F45DE" w:rsidRDefault="0062578B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276" w:type="dxa"/>
          </w:tcPr>
          <w:p w:rsidR="0062578B" w:rsidRPr="0062578B" w:rsidRDefault="0062578B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 w:rsidRPr="0062578B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опрос,</w:t>
            </w:r>
          </w:p>
          <w:p w:rsidR="008F45DE" w:rsidRDefault="0062578B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 w:rsidRPr="0062578B"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 xml:space="preserve"> беседа</w:t>
            </w:r>
          </w:p>
        </w:tc>
        <w:tc>
          <w:tcPr>
            <w:tcW w:w="1559" w:type="dxa"/>
          </w:tcPr>
          <w:p w:rsidR="008F45DE" w:rsidRDefault="008F45DE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78B" w:rsidTr="00674468">
        <w:tc>
          <w:tcPr>
            <w:tcW w:w="10915" w:type="dxa"/>
            <w:gridSpan w:val="8"/>
          </w:tcPr>
          <w:p w:rsidR="0062578B" w:rsidRPr="0062578B" w:rsidRDefault="0062578B" w:rsidP="006257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 Химические игры (4ч)</w:t>
            </w:r>
          </w:p>
        </w:tc>
      </w:tr>
      <w:tr w:rsidR="0062578B" w:rsidTr="00674468">
        <w:tc>
          <w:tcPr>
            <w:tcW w:w="708" w:type="dxa"/>
          </w:tcPr>
          <w:p w:rsidR="0062578B" w:rsidRDefault="0062578B" w:rsidP="0070642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141-144</w:t>
            </w:r>
          </w:p>
        </w:tc>
        <w:tc>
          <w:tcPr>
            <w:tcW w:w="1135" w:type="dxa"/>
          </w:tcPr>
          <w:p w:rsidR="0062578B" w:rsidRPr="00706428" w:rsidRDefault="0062578B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727" w:type="dxa"/>
          </w:tcPr>
          <w:p w:rsidR="0062578B" w:rsidRPr="00706428" w:rsidRDefault="0062578B" w:rsidP="007064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</w:p>
        </w:tc>
        <w:tc>
          <w:tcPr>
            <w:tcW w:w="3242" w:type="dxa"/>
          </w:tcPr>
          <w:p w:rsidR="0062578B" w:rsidRDefault="0062578B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игра «Что? Где? Когда?»</w:t>
            </w:r>
          </w:p>
          <w:p w:rsidR="0062578B" w:rsidRPr="00C25186" w:rsidRDefault="0062578B" w:rsidP="000210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3" w:type="dxa"/>
          </w:tcPr>
          <w:p w:rsidR="0062578B" w:rsidRDefault="0062578B" w:rsidP="00DF2228">
            <w:pPr>
              <w:pStyle w:val="a8"/>
              <w:ind w:left="0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</w:pPr>
            <w:r>
              <w:rPr>
                <w:rStyle w:val="dash0410005f0431005f0437005f0430005f0446005f0020005f0441005f043f005f0438005f0441005f043a005f0430005f005fchar1char1"/>
                <w:rFonts w:ascii="PT Astra Serif" w:hAnsi="PT Astra Serif"/>
              </w:rPr>
              <w:t>4</w:t>
            </w:r>
          </w:p>
        </w:tc>
        <w:tc>
          <w:tcPr>
            <w:tcW w:w="1275" w:type="dxa"/>
          </w:tcPr>
          <w:p w:rsidR="0062578B" w:rsidRDefault="0062578B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игра</w:t>
            </w:r>
          </w:p>
          <w:p w:rsidR="0062578B" w:rsidRDefault="0062578B" w:rsidP="00700CBA">
            <w:pPr>
              <w:pStyle w:val="a8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78B" w:rsidRDefault="0062578B" w:rsidP="00700CBA">
            <w:pPr>
              <w:pStyle w:val="a8"/>
              <w:ind w:left="0" w:right="-108"/>
              <w:jc w:val="center"/>
              <w:rPr>
                <w:rStyle w:val="dash0410005f0431005f0437005f0430005f0446005f0020005f0441005f043f005f0438005f0441005f043a005f0430005f005fchar1char1"/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игра, тест</w:t>
            </w:r>
          </w:p>
        </w:tc>
        <w:tc>
          <w:tcPr>
            <w:tcW w:w="1559" w:type="dxa"/>
          </w:tcPr>
          <w:p w:rsidR="0062578B" w:rsidRDefault="0062578B" w:rsidP="00B260BD">
            <w:pPr>
              <w:pStyle w:val="a8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401E" w:rsidRPr="00C25186" w:rsidRDefault="0042401E" w:rsidP="00C25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AA" w:rsidRPr="00700CBA" w:rsidRDefault="00700CBA" w:rsidP="0098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CBA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программы.</w:t>
      </w:r>
    </w:p>
    <w:p w:rsidR="00E309C9" w:rsidRDefault="0042401E" w:rsidP="0098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700CBA" w:rsidRPr="00700CBA" w:rsidRDefault="00700CBA" w:rsidP="00700CBA">
      <w:pPr>
        <w:pStyle w:val="a8"/>
        <w:spacing w:after="0"/>
        <w:ind w:left="0"/>
        <w:jc w:val="center"/>
        <w:rPr>
          <w:rFonts w:ascii="PT Astra Serif" w:hAnsi="PT Astra Serif"/>
          <w:b/>
          <w:i/>
          <w:sz w:val="28"/>
          <w:szCs w:val="24"/>
        </w:rPr>
      </w:pPr>
      <w:r w:rsidRPr="00700CBA">
        <w:rPr>
          <w:rFonts w:ascii="PT Astra Serif" w:hAnsi="PT Astra Serif"/>
          <w:b/>
          <w:i/>
          <w:sz w:val="28"/>
          <w:szCs w:val="24"/>
        </w:rPr>
        <w:t>Материально-техническое обеспечение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Кабинет, в котором проводятся занятия, просторный, светлый, оснащен необходимым оборудованием, удобной мебелью, соответствующей возрасту детей, наглядными пособиями.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Учебно-наглядные пособия подготавливаются к каждой теме занятия. Для ведения занятий по химии имеются книги, журналы с иллюстрациями, раздаточный материал, фильмы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Для реализации Программы используется дидактическое обеспечение: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1) наглядные пособия, образцы работ, сделанные педагогом и обучающимися;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2) слайды, видео-аудио пособия;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3) раздаточный материал;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4) накопительные папки обучающихся;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5) книги для учащихся,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6) сборник домашних опытов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Кроме того, для организации продуктивной деятельности на занятиях кружка широко используются: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Дидактические игры и задания по указанным темам: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М</w:t>
      </w:r>
      <w:r>
        <w:rPr>
          <w:rFonts w:ascii="PT Astra Serif" w:hAnsi="PT Astra Serif"/>
          <w:color w:val="000000"/>
          <w:sz w:val="28"/>
          <w:szCs w:val="28"/>
        </w:rPr>
        <w:t xml:space="preserve">атериалы электронных учебников 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Нагля</w:t>
      </w:r>
      <w:r>
        <w:rPr>
          <w:rFonts w:ascii="PT Astra Serif" w:hAnsi="PT Astra Serif"/>
          <w:color w:val="000000"/>
          <w:sz w:val="28"/>
          <w:szCs w:val="28"/>
        </w:rPr>
        <w:t>дные пособия: таблицы, картинки.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Для успешной реализации данной программы необходимо: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Наименование объектов и средств материально-технического обеспечения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 Мультимедийные обучающие программы.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2 Ноутбук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3 Мультимедиа-проектор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4 Аудио и видео диски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5 Раздаточный материал, книги, рабочие тетради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6 Бумага А4, бумага цветная, картон, папка А4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7 Фломастеры, цветные карандаши, простой карандаш, ручка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8 Ножницы, клей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9 Линейка, ластик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10.Химическая посуда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11.Химические реактивы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12.Подносы для опытов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13.Химическое оборудование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14.Полотенце</w:t>
      </w:r>
    </w:p>
    <w:p w:rsidR="00700CBA" w:rsidRPr="00B63673" w:rsidRDefault="00700CBA" w:rsidP="00700CBA">
      <w:pPr>
        <w:pStyle w:val="a4"/>
        <w:spacing w:line="276" w:lineRule="auto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700CBA" w:rsidRPr="00700CBA" w:rsidRDefault="00700CBA" w:rsidP="00700CBA">
      <w:pPr>
        <w:pStyle w:val="a4"/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0CBA">
        <w:rPr>
          <w:rFonts w:ascii="PT Astra Serif" w:hAnsi="PT Astra Serif"/>
          <w:b/>
          <w:color w:val="000000"/>
          <w:sz w:val="28"/>
          <w:szCs w:val="28"/>
        </w:rPr>
        <w:t>2.3. Формы аттестации обучающихся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700CBA" w:rsidRPr="00B63673" w:rsidRDefault="00700CBA" w:rsidP="00700CBA">
      <w:pPr>
        <w:pStyle w:val="a4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 в виде педагогического наблюдения, собеседования, анализа и самоанализа выполненных работ.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1.Тестовые, контрольные, срезовые задания.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2. Создание проблемных, затруднительных заданий.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3. Алгоритмизация действий обучающихся: наблюдение за соблюдением правил и логики действий при выполнении определенного задания.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4. Педагогическая диагностика развития ребенка.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5. Самооценка.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6. Групповая оценка работ.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7. Тематические кроссворды.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8. Домашнее задание на самостоятельное выполнение.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9. Тематические игры.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10.Интеллектуальные игры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11.Проекты</w:t>
      </w:r>
    </w:p>
    <w:p w:rsidR="00700CBA" w:rsidRPr="00700CBA" w:rsidRDefault="00700CBA" w:rsidP="00700CBA">
      <w:pPr>
        <w:pStyle w:val="a4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Итоги мероприятий по проведению аттестации обучающихся оформляются в итоговой ведомости.</w:t>
      </w:r>
    </w:p>
    <w:p w:rsidR="00700CBA" w:rsidRPr="00700CBA" w:rsidRDefault="00700CBA" w:rsidP="00700CBA">
      <w:pPr>
        <w:pStyle w:val="a8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00CBA">
        <w:rPr>
          <w:rFonts w:ascii="PT Astra Serif" w:hAnsi="PT Astra Serif"/>
          <w:b/>
          <w:sz w:val="28"/>
          <w:szCs w:val="28"/>
        </w:rPr>
        <w:t>2.4. Оценочные материалы</w:t>
      </w:r>
      <w:r>
        <w:rPr>
          <w:rFonts w:ascii="PT Astra Serif" w:hAnsi="PT Astra Serif"/>
          <w:b/>
          <w:sz w:val="28"/>
          <w:szCs w:val="28"/>
        </w:rPr>
        <w:t>.</w:t>
      </w:r>
    </w:p>
    <w:p w:rsidR="00700CBA" w:rsidRPr="00B63673" w:rsidRDefault="00700CBA" w:rsidP="00700CBA">
      <w:pPr>
        <w:pStyle w:val="a4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 в виде педагогического наблюдения, собеседования, анализа и самоанализа выполненных работ.</w:t>
      </w:r>
    </w:p>
    <w:p w:rsidR="00700CBA" w:rsidRPr="00B63673" w:rsidRDefault="00700CBA" w:rsidP="00700CBA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1.Тестовые, контрольные, срезовые задания.</w:t>
      </w:r>
    </w:p>
    <w:p w:rsidR="00700CBA" w:rsidRPr="00B63673" w:rsidRDefault="00700CBA" w:rsidP="00700CBA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2. Создание проблемных, затруднительных заданий.</w:t>
      </w:r>
    </w:p>
    <w:p w:rsidR="00700CBA" w:rsidRPr="00B63673" w:rsidRDefault="00671235" w:rsidP="00FA5755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</w:t>
      </w:r>
      <w:r w:rsidR="00700CBA" w:rsidRPr="00B63673">
        <w:rPr>
          <w:rFonts w:ascii="PT Astra Serif" w:hAnsi="PT Astra Serif"/>
          <w:color w:val="000000"/>
          <w:sz w:val="28"/>
          <w:szCs w:val="28"/>
        </w:rPr>
        <w:t>Алгоритмизация действий обучающихся: наблюдение за соблюдением правил и логики действий при выполнении определенного задания.</w:t>
      </w:r>
    </w:p>
    <w:p w:rsidR="00700CBA" w:rsidRPr="00B63673" w:rsidRDefault="00700CBA" w:rsidP="00700CBA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4. Педагогическая диагностика развития ребенка.</w:t>
      </w:r>
    </w:p>
    <w:p w:rsidR="00700CBA" w:rsidRPr="00B63673" w:rsidRDefault="00700CBA" w:rsidP="00FA5755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5. Самооценка.</w:t>
      </w:r>
    </w:p>
    <w:p w:rsidR="00700CBA" w:rsidRPr="00B63673" w:rsidRDefault="00700CBA" w:rsidP="00FA5755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6. Групповая оценка работ.</w:t>
      </w:r>
    </w:p>
    <w:p w:rsidR="00700CBA" w:rsidRPr="00B63673" w:rsidRDefault="00700CBA" w:rsidP="00FA5755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7. Тематические кроссворды</w:t>
      </w:r>
      <w:r w:rsidR="00FA5755">
        <w:rPr>
          <w:rFonts w:ascii="PT Astra Serif" w:hAnsi="PT Astra Serif"/>
          <w:color w:val="000000"/>
          <w:sz w:val="28"/>
          <w:szCs w:val="28"/>
        </w:rPr>
        <w:t>, шарады</w:t>
      </w:r>
      <w:r w:rsidRPr="00B63673">
        <w:rPr>
          <w:rFonts w:ascii="PT Astra Serif" w:hAnsi="PT Astra Serif"/>
          <w:color w:val="000000"/>
          <w:sz w:val="28"/>
          <w:szCs w:val="28"/>
        </w:rPr>
        <w:t>.</w:t>
      </w:r>
    </w:p>
    <w:p w:rsidR="00700CBA" w:rsidRPr="00B63673" w:rsidRDefault="00700CBA" w:rsidP="00FA5755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8. Домашнее задание на самостоятельное выполнение.</w:t>
      </w:r>
    </w:p>
    <w:p w:rsidR="00700CBA" w:rsidRPr="00B63673" w:rsidRDefault="00700CBA" w:rsidP="00FA5755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9. Тематические игры.</w:t>
      </w:r>
    </w:p>
    <w:p w:rsidR="00700CBA" w:rsidRPr="00B63673" w:rsidRDefault="00700CBA" w:rsidP="00FA5755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10. Зачет.</w:t>
      </w:r>
    </w:p>
    <w:p w:rsidR="00700CBA" w:rsidRPr="00B63673" w:rsidRDefault="00700CBA" w:rsidP="00700CBA">
      <w:pPr>
        <w:pStyle w:val="a4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Итоги мероприятий по проведению аттестации обучающихся заносятся в итоговую ведомость.</w:t>
      </w:r>
    </w:p>
    <w:p w:rsidR="00700CBA" w:rsidRPr="00B63673" w:rsidRDefault="00700CBA" w:rsidP="00700CBA">
      <w:pPr>
        <w:pStyle w:val="a4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Занятия не предполагают отметочного контроля знаний, поэтому целесообразнее применять различные критерии для выявления, фиксации и предъявления результатов освоения программы:</w:t>
      </w:r>
    </w:p>
    <w:p w:rsidR="00700CBA" w:rsidRPr="00B63673" w:rsidRDefault="00700CBA" w:rsidP="00700CBA">
      <w:pPr>
        <w:pStyle w:val="a4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текущее оценивание  достигнутого результата самим ребенком;</w:t>
      </w:r>
    </w:p>
    <w:p w:rsidR="00700CBA" w:rsidRPr="00B63673" w:rsidRDefault="00700CBA" w:rsidP="00700CBA">
      <w:pPr>
        <w:pStyle w:val="a4"/>
        <w:spacing w:before="0"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Во время занятий применяется поурочный, тематический и итоговый контроль. Уровень усвоения материала выявляется в беседах, иг</w:t>
      </w:r>
      <w:r>
        <w:rPr>
          <w:rFonts w:ascii="PT Astra Serif" w:hAnsi="PT Astra Serif"/>
          <w:color w:val="000000"/>
          <w:sz w:val="28"/>
          <w:szCs w:val="28"/>
        </w:rPr>
        <w:t>р</w:t>
      </w:r>
      <w:r w:rsidRPr="00B63673">
        <w:rPr>
          <w:rFonts w:ascii="PT Astra Serif" w:hAnsi="PT Astra Serif"/>
          <w:color w:val="000000"/>
          <w:sz w:val="28"/>
          <w:szCs w:val="28"/>
        </w:rPr>
        <w:t>ах, выполнении индивидуальных и групповых заданий, применении полученных на занятиях знаний на практике. В течение всего периода обучения ведется индивидуальное наблюдение за развитием каждого воспитанника, результатом его обучения.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Уровень и критерии оценки теоретической подготовки учащихся: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Низкий уровень (1 балл) - ребёнок не справляется с тестом, т.е правильных ответов не более чем 1-2 вопросов теста, его объём знаний по программе менее чем ½;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Средний уровень (2 балла) - ребёнок ответил на 3-4 вопроса, его объём знаний по программе составляет более ½ 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Высокий уровень(3 балла) - ребёнок справился с тестом, ответил на 5-6 вопросов – освоен практически весь объём знаний по программе</w:t>
      </w:r>
    </w:p>
    <w:p w:rsidR="00700CBA" w:rsidRPr="00B63673" w:rsidRDefault="00700CBA" w:rsidP="00700CBA">
      <w:pPr>
        <w:pStyle w:val="a8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00CBA" w:rsidRPr="00700CBA" w:rsidRDefault="00700CBA" w:rsidP="00700CBA">
      <w:pPr>
        <w:pStyle w:val="a8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00CBA">
        <w:rPr>
          <w:rFonts w:ascii="PT Astra Serif" w:hAnsi="PT Astra Serif"/>
          <w:b/>
          <w:sz w:val="28"/>
          <w:szCs w:val="28"/>
        </w:rPr>
        <w:t>2.5. Методические материалы</w:t>
      </w:r>
      <w:r>
        <w:rPr>
          <w:rFonts w:ascii="PT Astra Serif" w:hAnsi="PT Astra Serif"/>
          <w:b/>
          <w:sz w:val="28"/>
          <w:szCs w:val="28"/>
        </w:rPr>
        <w:t>.</w:t>
      </w:r>
    </w:p>
    <w:p w:rsidR="00700CBA" w:rsidRPr="00B63673" w:rsidRDefault="00700CBA" w:rsidP="00700CBA">
      <w:pPr>
        <w:pStyle w:val="a4"/>
        <w:spacing w:after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Особеннос</w:t>
      </w:r>
      <w:r>
        <w:rPr>
          <w:rFonts w:ascii="PT Astra Serif" w:hAnsi="PT Astra Serif"/>
          <w:color w:val="000000"/>
          <w:sz w:val="28"/>
          <w:szCs w:val="28"/>
        </w:rPr>
        <w:t>ть программы «Юный химик</w:t>
      </w:r>
      <w:r w:rsidRPr="00B63673">
        <w:rPr>
          <w:rFonts w:ascii="PT Astra Serif" w:hAnsi="PT Astra Serif"/>
          <w:color w:val="000000"/>
          <w:sz w:val="28"/>
          <w:szCs w:val="28"/>
        </w:rPr>
        <w:t>» - подбор методики обучения с учетом возраста и развития ребенка. Для результативности обучения задания подобраны так, чтобы процесс обучения осуществлялся непрерывно от простого к более сложному.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Методика проведения занятий предусматривает разнообразную практическую деятельность детей: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репродуктивная – после объяснения педагога выполнить задание по заданному образцу или шаблону;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творческая – самостоятельно выполнять творческие задания, беря за основу образец.</w:t>
      </w:r>
    </w:p>
    <w:p w:rsidR="00FA5755" w:rsidRDefault="00700CBA" w:rsidP="00FA57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FA5755">
        <w:rPr>
          <w:rFonts w:ascii="PT Astra Serif" w:hAnsi="PT Astra Serif"/>
          <w:b/>
          <w:color w:val="000000"/>
          <w:sz w:val="28"/>
          <w:szCs w:val="28"/>
        </w:rPr>
        <w:t>методы обучения</w:t>
      </w:r>
      <w:r w:rsidRPr="00B63673">
        <w:rPr>
          <w:rFonts w:ascii="PT Astra Serif" w:hAnsi="PT Astra Serif"/>
          <w:color w:val="000000"/>
          <w:sz w:val="28"/>
          <w:szCs w:val="28"/>
        </w:rPr>
        <w:t>:</w:t>
      </w:r>
    </w:p>
    <w:p w:rsidR="00FA5755" w:rsidRDefault="00FA5755" w:rsidP="00FA57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-словесные,</w:t>
      </w:r>
    </w:p>
    <w:p w:rsidR="00FA5755" w:rsidRDefault="00FA5755" w:rsidP="00FA57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химических опытов, </w:t>
      </w:r>
    </w:p>
    <w:p w:rsidR="00FA5755" w:rsidRDefault="00FA5755" w:rsidP="00FA57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химической научно – популярной литературы, </w:t>
      </w:r>
    </w:p>
    <w:p w:rsidR="00FA5755" w:rsidRDefault="00FA5755" w:rsidP="00FA57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экспериментальных работ, </w:t>
      </w:r>
    </w:p>
    <w:p w:rsidR="00700CBA" w:rsidRPr="00FA5755" w:rsidRDefault="00FA5755" w:rsidP="00FA57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по конструированию и моделированию.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Основным методом общения педагога с учеником является диалогическое общение. Диалоги между преподавателем и ребенком направлены на совместное обсуждение темы и предполагают активное участие обеих сторон. Беседа является одним из основных методов формирования нравственно-оценочных критериев у детей.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Беседы на каждом занятии раскрывают содержание задания и указывают методы его решения. Беседа сопровождается наглядным показом материала, образцов из методического фонда школы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приемов и материалов.</w:t>
      </w:r>
    </w:p>
    <w:p w:rsidR="00700CBA" w:rsidRPr="00B63673" w:rsidRDefault="00FA5755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Основное время на занятии</w:t>
      </w:r>
      <w:r w:rsidR="00700CBA" w:rsidRPr="00B63673">
        <w:rPr>
          <w:rFonts w:ascii="PT Astra Serif" w:hAnsi="PT Astra Serif"/>
          <w:color w:val="000000"/>
          <w:sz w:val="28"/>
          <w:szCs w:val="28"/>
        </w:rPr>
        <w:t xml:space="preserve"> отводится практической деятельности, поэтому создание непринужденной атмосферы способствует ее продуктивности.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Реализация программы основывается на принципах учета индивидуальных способностей ребенка, его возможностей, уровня подготовки.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</w:t>
      </w:r>
      <w:r w:rsidR="00FA5755">
        <w:rPr>
          <w:rFonts w:ascii="PT Astra Serif" w:hAnsi="PT Astra Serif"/>
          <w:color w:val="000000"/>
          <w:sz w:val="28"/>
          <w:szCs w:val="28"/>
        </w:rPr>
        <w:t xml:space="preserve"> возрастных возможностей детей.</w:t>
      </w:r>
    </w:p>
    <w:p w:rsidR="00700CBA" w:rsidRPr="00FA5755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FA5755">
        <w:rPr>
          <w:rFonts w:ascii="PT Astra Serif" w:hAnsi="PT Astra Serif"/>
          <w:b/>
          <w:i/>
          <w:color w:val="000000"/>
          <w:sz w:val="28"/>
          <w:szCs w:val="28"/>
        </w:rPr>
        <w:t>Форма занятий</w:t>
      </w:r>
      <w:r w:rsidR="00FA5755">
        <w:rPr>
          <w:rFonts w:ascii="PT Astra Serif" w:hAnsi="PT Astra Serif"/>
          <w:b/>
          <w:i/>
          <w:color w:val="000000"/>
          <w:sz w:val="28"/>
          <w:szCs w:val="28"/>
        </w:rPr>
        <w:t>.</w:t>
      </w:r>
    </w:p>
    <w:p w:rsidR="00700CBA" w:rsidRDefault="00700CBA" w:rsidP="00FA5755">
      <w:pPr>
        <w:pStyle w:val="a4"/>
        <w:spacing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Занятия организуются с учетом количества детей. При реализации программы используются следующие формы занятий: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лекции, 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дискуссии, 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работы, 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викторины, </w:t>
      </w:r>
    </w:p>
    <w:p w:rsidR="00FA5755" w:rsidRP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Учебное занятие – основная форма работы с детьми. На таких занятиях учащиеся занимаются теоретическим и практическим методам осуществления экспериментов</w:t>
      </w:r>
      <w:r w:rsidR="00FA5755">
        <w:rPr>
          <w:rFonts w:ascii="PT Astra Serif" w:hAnsi="PT Astra Serif"/>
          <w:color w:val="000000"/>
          <w:sz w:val="28"/>
          <w:szCs w:val="28"/>
        </w:rPr>
        <w:t>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Самостоятельное занятие – дети самостоятельно выполняют работу. Находят пути решения поставленной задачи.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Занятие-игра – на таком занятии группа делится на команды. Выполнение задания происходит в виде соревнования между командами. Такое занятие может использоваться как форма проверки знаний между учащимися.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На различных стадиях занятия желательно: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Применять разнообразные приемы включения в работу, чтобы каждый ребенок проявил активность, высказался в ходе занятия.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Поощрять все попытки детей поделиться своими идеями и рассказать о них. Поддерживать всех детей, высказывающих свое мнение.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Добиваться сплоченности, особо акцентируя внимание на тех моментах, когда группа чувствует себя как одно целое.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- Помочь каждому ребенку понять, чего он хочет достигнуть в конце занятия. Осознание целей создает чувство надежды и целенаправленность в их достижении.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Немедленно реагировать на негативные процессы, происходящие в группе, и вскрывать их раньше, чем они перейдут в открытую конкуренцию, агрессию или вражду.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Установить для себя правило оставлять в конце занятия достаточно времени для того, чтобы получить полную обратную связь от детей о проведенном занятии. В конце каждого занятия обязательно похвалить всех детей, чтобы оставался стимул к продолжению общения.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Результативность программы зависит от предварительной подготовки, которая направлена на формирование условий и пространства для работы группы.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Желательно соблюдать следующие условия: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Помещение для занятий должно быть оптимальных размеров. Маленькая комната будет создавать ощущение тесноты, давления, искусственно уменьшать расстояние между участниками занятия. Излишне большое помещение может вызвать чувство потерянности, нарушать атмосферу доверительности.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В распоряжении учащихся должны быть удобные столы и стулья, чтобы обеспечить рабочее место каждому ребенку.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Кабинет для занятий должен быть хорошо освещен, так как работа на занятиях требует определенных зрительных усилий.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В кабинете должен быть шкаф для хранения необходимых материалов для работы.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0CBA" w:rsidRPr="00FA5755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FA5755">
        <w:rPr>
          <w:rFonts w:ascii="PT Astra Serif" w:hAnsi="PT Astra Serif"/>
          <w:b/>
          <w:i/>
          <w:color w:val="000000"/>
          <w:sz w:val="28"/>
          <w:szCs w:val="28"/>
        </w:rPr>
        <w:t>Педагогический контроль:</w:t>
      </w:r>
    </w:p>
    <w:p w:rsidR="00700CBA" w:rsidRPr="00B63673" w:rsidRDefault="00700CBA" w:rsidP="00700CBA">
      <w:pPr>
        <w:pStyle w:val="a4"/>
        <w:spacing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Цель контроля: побудить обучающегося к самосовершенствованию, воспитать умение оценивать свои достижения и видеть перспективу развития.</w:t>
      </w:r>
    </w:p>
    <w:p w:rsidR="00FA5755" w:rsidRDefault="00700CBA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Формы контроля: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задач, 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эксперимента, </w:t>
      </w:r>
    </w:p>
    <w:p w:rsid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проектов,</w:t>
      </w:r>
    </w:p>
    <w:p w:rsidR="00FA5755" w:rsidRPr="00FA5755" w:rsidRDefault="00FA5755" w:rsidP="00FA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-химические игры.</w:t>
      </w:r>
    </w:p>
    <w:p w:rsidR="00700CBA" w:rsidRPr="00B63673" w:rsidRDefault="00700CBA" w:rsidP="00821E29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Текущий контроль: осуществляется на каждом занятии – наблюдение за деятельностью ребенка, содержательная оценка – рецензия педагога, само- и взаимоконтроль.</w:t>
      </w:r>
    </w:p>
    <w:p w:rsidR="00700CBA" w:rsidRPr="00B63673" w:rsidRDefault="00700CBA" w:rsidP="00821E29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Промежуточный контроль: выполнение контрольных и творческих работ по темам, мониторинг.</w:t>
      </w:r>
    </w:p>
    <w:p w:rsidR="00700CBA" w:rsidRPr="00B63673" w:rsidRDefault="00700CBA" w:rsidP="00821E29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Итоговый контроль: мониторинг, зачетная работа.</w:t>
      </w:r>
    </w:p>
    <w:p w:rsidR="00700CBA" w:rsidRDefault="00700CBA" w:rsidP="00FE7739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Контроль знаний и умений в группах осуществляется строго дифференцированно, исходя их возрастных, физических, психологических особенностей разви</w:t>
      </w:r>
      <w:r w:rsidR="00FE7739">
        <w:rPr>
          <w:rFonts w:ascii="PT Astra Serif" w:hAnsi="PT Astra Serif"/>
          <w:color w:val="000000"/>
          <w:sz w:val="28"/>
          <w:szCs w:val="28"/>
        </w:rPr>
        <w:t>тия каждого отдельного ребенка.</w:t>
      </w:r>
    </w:p>
    <w:p w:rsidR="00FE7739" w:rsidRPr="00B63673" w:rsidRDefault="00FE7739" w:rsidP="00FE7739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0CBA" w:rsidRPr="00821E29" w:rsidRDefault="00821E29" w:rsidP="00A6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E29">
        <w:rPr>
          <w:rFonts w:ascii="Times New Roman" w:hAnsi="Times New Roman" w:cs="Times New Roman"/>
          <w:b/>
          <w:sz w:val="28"/>
          <w:szCs w:val="28"/>
        </w:rPr>
        <w:t>2.6. Список литературы.</w:t>
      </w:r>
    </w:p>
    <w:p w:rsidR="00A61E2B" w:rsidRDefault="00A61E2B" w:rsidP="00A6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1E" w:rsidRPr="00821E29" w:rsidRDefault="00FE7739" w:rsidP="00FE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педагога: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И.Г., Сагайдачная</w:t>
      </w:r>
      <w:r w:rsidR="006C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работы с исследованием лекарственных препаратов и средств бытовой химии.// Химия в школе.- 2002.-№ 9. 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 О.Ю. Пресс-конференция "Неорганические соединения в нашей жизни"// Химия в школе.-2005.-№ 3.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Гроссе Э., Вайсмантель </w:t>
      </w:r>
      <w:r w:rsidR="00671235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Х-Химия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любознательных. – Л.: Химия, 1985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Запольских Г.Ю. Элективный курс "Химия в быту".// Химия в школе. -2005.-№ 5.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Северюхина Т.В. Старые опыты с новым содержанием. // Химия в школе.-1999.-№ 3.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Стройкова С.И. Факультативный курс "Химия и пища".// Химия в школе.-2005.- № 5 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элективных курсов, химия 9 класс. Составитель Н.В. Ширшина. Волгоград: Учитель, 2008.</w:t>
      </w:r>
      <w:r w:rsidR="00491DCB">
        <w:rPr>
          <w:rFonts w:ascii="Times New Roman" w:eastAsia="Times New Roman" w:hAnsi="Times New Roman" w:cs="Times New Roman"/>
          <w:sz w:val="28"/>
          <w:szCs w:val="28"/>
          <w:lang w:eastAsia="ru-RU"/>
        </w:rPr>
        <w:t>-220с.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 Б.Д., Аликберова Л.Ю. Рукк Н.С. Домашняя химия. Химия в быту и на каждый день. — М.: РЭТ, 2001.</w:t>
      </w:r>
      <w:r w:rsidR="00BE5809">
        <w:rPr>
          <w:rFonts w:ascii="Times New Roman" w:eastAsia="Times New Roman" w:hAnsi="Times New Roman" w:cs="Times New Roman"/>
          <w:sz w:val="28"/>
          <w:szCs w:val="28"/>
          <w:lang w:eastAsia="ru-RU"/>
        </w:rPr>
        <w:t>- 215с.</w:t>
      </w:r>
    </w:p>
    <w:p w:rsidR="0042401E" w:rsidRPr="00821E29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Яковишин Л.А. химические опыты с лекарственными веществами. // Химия в школе.-2004.-№ 9.</w:t>
      </w:r>
    </w:p>
    <w:p w:rsidR="00FE7739" w:rsidRPr="00FE7739" w:rsidRDefault="0042401E" w:rsidP="00FE7739">
      <w:pPr>
        <w:suppressAutoHyphens/>
        <w:autoSpaceDE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82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Интернет</w:t>
      </w:r>
      <w:r w:rsidR="00FE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7739" w:rsidRPr="00B63673" w:rsidRDefault="00E262C3" w:rsidP="00FE7739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hyperlink r:id="rId7" w:history="1">
        <w:r w:rsidR="00FE7739" w:rsidRPr="00B63673">
          <w:rPr>
            <w:rStyle w:val="a3"/>
            <w:rFonts w:ascii="PT Astra Serif" w:hAnsi="PT Astra Serif"/>
            <w:sz w:val="28"/>
            <w:szCs w:val="28"/>
          </w:rPr>
          <w:t>http://www.sev-chem.narod.ru/opyt.htm</w:t>
        </w:r>
      </w:hyperlink>
    </w:p>
    <w:p w:rsidR="00FE7739" w:rsidRPr="00B63673" w:rsidRDefault="00E262C3" w:rsidP="00FE7739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hyperlink r:id="rId8" w:history="1">
        <w:r w:rsidR="00FE7739" w:rsidRPr="00B63673">
          <w:rPr>
            <w:rStyle w:val="a3"/>
            <w:rFonts w:ascii="PT Astra Serif" w:hAnsi="PT Astra Serif"/>
            <w:sz w:val="28"/>
            <w:szCs w:val="28"/>
          </w:rPr>
          <w:t>http://kvaziplazmoid.narod.ru/praktika/</w:t>
        </w:r>
      </w:hyperlink>
    </w:p>
    <w:p w:rsidR="00FE7739" w:rsidRPr="00B63673" w:rsidRDefault="00E262C3" w:rsidP="00FE7739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hyperlink r:id="rId9" w:history="1">
        <w:r w:rsidR="00FE7739" w:rsidRPr="00B63673">
          <w:rPr>
            <w:rStyle w:val="a3"/>
            <w:rFonts w:ascii="PT Astra Serif" w:hAnsi="PT Astra Serif"/>
            <w:sz w:val="28"/>
            <w:szCs w:val="28"/>
          </w:rPr>
          <w:t>http://www.edu.yar.ru/russian/cources/chem/op/op1.html</w:t>
        </w:r>
      </w:hyperlink>
    </w:p>
    <w:p w:rsidR="00FE7739" w:rsidRPr="00B63673" w:rsidRDefault="00E262C3" w:rsidP="00FE7739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hyperlink r:id="rId10" w:history="1">
        <w:r w:rsidR="00FE7739" w:rsidRPr="00B63673">
          <w:rPr>
            <w:rStyle w:val="a3"/>
            <w:rFonts w:ascii="PT Astra Serif" w:hAnsi="PT Astra Serif"/>
            <w:sz w:val="28"/>
            <w:szCs w:val="28"/>
          </w:rPr>
          <w:t>http://znamus.ru/page/etertainingchemistry</w:t>
        </w:r>
      </w:hyperlink>
    </w:p>
    <w:p w:rsidR="0042401E" w:rsidRPr="00FE7739" w:rsidRDefault="00E262C3" w:rsidP="00FE7739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PT Astra Serif" w:hAnsi="PT Astra Serif"/>
          <w:b/>
          <w:i/>
          <w:sz w:val="28"/>
          <w:szCs w:val="28"/>
        </w:rPr>
      </w:pPr>
      <w:hyperlink r:id="rId11" w:history="1">
        <w:r w:rsidR="00FE7739" w:rsidRPr="00B63673">
          <w:rPr>
            <w:rStyle w:val="a3"/>
            <w:rFonts w:ascii="PT Astra Serif" w:hAnsi="PT Astra Serif"/>
            <w:sz w:val="28"/>
            <w:szCs w:val="28"/>
          </w:rPr>
          <w:t>http://www.alhimikov.net/op/Page-1.html</w:t>
        </w:r>
      </w:hyperlink>
    </w:p>
    <w:p w:rsidR="000C619B" w:rsidRPr="00821E29" w:rsidRDefault="000C619B" w:rsidP="0098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1E" w:rsidRPr="00821E29" w:rsidRDefault="00FE7739" w:rsidP="00FE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D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чащихся и родителей:</w:t>
      </w:r>
    </w:p>
    <w:p w:rsidR="0042401E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А.М.Юдин, В.Н. Сучков, Ю.А. Коростелин</w:t>
      </w:r>
      <w:r w:rsidR="00FE7739">
        <w:rPr>
          <w:rFonts w:ascii="Times New Roman" w:eastAsia="Times New Roman" w:hAnsi="Times New Roman" w:cs="Times New Roman"/>
          <w:sz w:val="28"/>
          <w:szCs w:val="28"/>
          <w:lang w:eastAsia="ru-RU"/>
        </w:rPr>
        <w:t>.  Химия для вас. Москва,</w:t>
      </w:r>
      <w:r w:rsidR="00B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1986</w:t>
      </w:r>
      <w:r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809">
        <w:rPr>
          <w:rFonts w:ascii="Times New Roman" w:eastAsia="Times New Roman" w:hAnsi="Times New Roman" w:cs="Times New Roman"/>
          <w:sz w:val="28"/>
          <w:szCs w:val="28"/>
          <w:lang w:eastAsia="ru-RU"/>
        </w:rPr>
        <w:t>- 192с.</w:t>
      </w:r>
    </w:p>
    <w:p w:rsidR="00CD160D" w:rsidRDefault="00CD160D" w:rsidP="00CD16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82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Балаев И.И. Домашний эксперимент по химии.-М.: Просвещение 1977.</w:t>
      </w:r>
      <w:r w:rsidR="00BE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-126с.</w:t>
      </w:r>
    </w:p>
    <w:p w:rsidR="00CD160D" w:rsidRDefault="00CD160D" w:rsidP="00CD16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Воскресенский П.И., Неймарк А.М. Основы химического анализа.-М.: Просвещение, 1972.</w:t>
      </w:r>
      <w:r w:rsidR="00BE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- 192с.</w:t>
      </w:r>
    </w:p>
    <w:p w:rsidR="00902C56" w:rsidRPr="00821E29" w:rsidRDefault="00902C56" w:rsidP="00CD16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2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Леенсон И.А. Занимательная химия. – М.: РОСМЭН, 1999.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- 112с.</w:t>
      </w:r>
    </w:p>
    <w:p w:rsidR="00CD160D" w:rsidRPr="00B63673" w:rsidRDefault="00CD160D" w:rsidP="00CD160D">
      <w:pPr>
        <w:shd w:val="clear" w:color="auto" w:fill="FFFFFF"/>
        <w:tabs>
          <w:tab w:val="num" w:pos="426"/>
        </w:tabs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  <w:r w:rsidRPr="0082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63673">
        <w:rPr>
          <w:rFonts w:ascii="PT Astra Serif" w:hAnsi="PT Astra Serif"/>
          <w:color w:val="000000"/>
          <w:sz w:val="28"/>
          <w:szCs w:val="28"/>
        </w:rPr>
        <w:t>Ола Ф, Дюпре Ж.-П., Жибер А.-М, Леба П., Лебьом. Дж. Внимание: дети! Занимательные опыты и эксперименты.- М.: Айрис Пресс, 2007.- 125с</w:t>
      </w:r>
    </w:p>
    <w:p w:rsidR="00CD160D" w:rsidRPr="00821E29" w:rsidRDefault="00902C56" w:rsidP="00CD16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60D" w:rsidRPr="0082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Хомченко Г.П., Севастьянова К.И. Практические работы по неорганической химии. –М.: Просвещение 1976.</w:t>
      </w:r>
      <w:r w:rsidR="00BE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-224с.</w:t>
      </w:r>
    </w:p>
    <w:p w:rsidR="00CD160D" w:rsidRPr="00B63673" w:rsidRDefault="00902C56" w:rsidP="00CD160D">
      <w:pPr>
        <w:shd w:val="clear" w:color="auto" w:fill="FFFFFF"/>
        <w:tabs>
          <w:tab w:val="num" w:pos="426"/>
        </w:tabs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60D" w:rsidRPr="00B63673">
        <w:rPr>
          <w:rFonts w:ascii="PT Astra Serif" w:hAnsi="PT Astra Serif"/>
          <w:color w:val="000000"/>
          <w:sz w:val="28"/>
          <w:szCs w:val="28"/>
        </w:rPr>
        <w:t>Рюмин В. Азбука науки для юных гениев. Занимательная химия- 8-е изд.- М.: Центрполиграф, 2011.- 221с.</w:t>
      </w:r>
    </w:p>
    <w:p w:rsidR="00902C56" w:rsidRDefault="00902C56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Штремплер Г.И.</w:t>
      </w:r>
      <w:r w:rsidR="0042401E" w:rsidRPr="008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 на досуге.  Москва</w:t>
      </w:r>
      <w:r w:rsidR="00491DCB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1998. -207с.</w:t>
      </w:r>
    </w:p>
    <w:p w:rsidR="00FE7739" w:rsidRPr="00B63673" w:rsidRDefault="00FE7739" w:rsidP="00CD160D">
      <w:pPr>
        <w:shd w:val="clear" w:color="auto" w:fill="FFFFFF"/>
        <w:tabs>
          <w:tab w:val="num" w:pos="426"/>
        </w:tabs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87008" w:rsidRPr="00387008" w:rsidRDefault="00387008" w:rsidP="00FE7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08" w:rsidRPr="00EC3B0B" w:rsidRDefault="00387008" w:rsidP="00387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1E" w:rsidRPr="001027BE" w:rsidRDefault="001027BE" w:rsidP="001027BE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Приложения.</w:t>
      </w:r>
    </w:p>
    <w:p w:rsidR="001027BE" w:rsidRDefault="001027BE" w:rsidP="0082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E29" w:rsidRDefault="00821E29" w:rsidP="00FE77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1.  </w:t>
      </w:r>
    </w:p>
    <w:p w:rsidR="001027BE" w:rsidRPr="001027BE" w:rsidRDefault="001027BE" w:rsidP="00821E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 темы  сообщений</w:t>
      </w:r>
      <w:r w:rsidR="0082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«Соляные бунты» в России.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Много ли соли в солонках страны?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Физиологический раствор в медицинской практике.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Соляная диета.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История спички.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спички.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История стеклоделия.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Разновидности стекла.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История создания фарфора.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Соединения серы и селена в косметике.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Химическая завивка и обесцвечивание волос.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Поль Эрлих – основоположник химиотерапии.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Полимеры в медицине.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нашем доме ремонт.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Отравления препаратами бытовой химии.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 вывести пятно?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придать одежде обновленный вид (крахмаление, аппретирование, антистатическая обработка).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      </w:t>
      </w:r>
    </w:p>
    <w:p w:rsidR="00821E29" w:rsidRDefault="00821E29" w:rsidP="0082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1027BE" w:rsidRPr="001027BE" w:rsidRDefault="001027BE" w:rsidP="0082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проектно - исследовательских работ</w:t>
      </w:r>
      <w:r w:rsidR="0082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своими руками.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красителей в листьях растений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Самодельный огнетушитель.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жесткости воды на пенообразование мыла.</w:t>
      </w:r>
    </w:p>
    <w:p w:rsidR="001027BE" w:rsidRPr="001027BE" w:rsidRDefault="001027BE" w:rsidP="0010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29" w:rsidRPr="00821E29" w:rsidRDefault="00821E29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21E29">
        <w:rPr>
          <w:rFonts w:ascii="PT Astra Serif" w:hAnsi="PT Astra Serif"/>
          <w:b/>
          <w:color w:val="000000"/>
          <w:sz w:val="28"/>
          <w:szCs w:val="28"/>
        </w:rPr>
        <w:t>Приложение 3.</w:t>
      </w:r>
    </w:p>
    <w:p w:rsidR="001027BE" w:rsidRPr="00821E29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21E29">
        <w:rPr>
          <w:rFonts w:ascii="PT Astra Serif" w:hAnsi="PT Astra Serif"/>
          <w:b/>
          <w:color w:val="000000"/>
          <w:sz w:val="28"/>
          <w:szCs w:val="28"/>
        </w:rPr>
        <w:t>Алгоритм подготовки учебного занятия</w:t>
      </w:r>
      <w:r w:rsidR="00821E29" w:rsidRPr="00821E29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Алгоритм подготовки учебного занятия, как основа этой методики, может быть следующим:</w:t>
      </w:r>
    </w:p>
    <w:p w:rsidR="00671235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 xml:space="preserve">1 этап 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Анализ предыдущего учебного занятия, поиск ответов на следующие вопросы: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Достигло ли учебное занятие поставленной цели?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В каком объеме и качестве реализованы задачи занятия на каждом из его этапов?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Насколько полно и качественно реализовано содержание?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Каков в целом результат занятия, оправдался ли прогноз педагога?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За счет чего были достигнуты те или иные результаты (причины)?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В зависимости от результатов, что необходимо изменить в последующих учебных занятиях, какие новые элементы внести, от чего отказаться?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Все ли потенциальные возможности занятия и его темы были использованы для решения воспитательных и обучающих задач?</w:t>
      </w:r>
    </w:p>
    <w:p w:rsidR="00671235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 xml:space="preserve">2 этап 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Моделирующий. По результатам анализа предыдущего занятия строится модель будущего учебного занятия: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Определение места данного учебного занятия в системе тем, в логике процесса обучения (здесь можно опираться на виды и разновидности занятий).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Обозначение задач учебного занятия.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Определение темы и ее потенциала, как обучающего, так и воспитательного.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Определения вида занятия, если в этом есть необходимость.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Определение типа занятия.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Продумывание содержательных этапов и логики занятия, отбор способов работы как педагога, так и детей на каждом этапе занятия.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Подбор педагогических способов контроля и оценки усвоения детьми материала занятия.</w:t>
      </w:r>
    </w:p>
    <w:p w:rsidR="00671235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 xml:space="preserve">3 этап 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Обеспечение содержания учебного занятия: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Самоподготовка педагога: подбор информационного, познавательного материала (содержания занятия).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- Обеспечение учебной деятельности обучающихся: подбор, изготовление дидактического, наглядного, раздаточного материала; подготовка заданий.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- Материально-техническое обеспечение: подготовка кабинета, инвентаря, оборудования и т.д.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1E29" w:rsidRPr="00821E29" w:rsidRDefault="00821E29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21E29">
        <w:rPr>
          <w:rFonts w:ascii="PT Astra Serif" w:hAnsi="PT Astra Serif"/>
          <w:b/>
          <w:color w:val="000000"/>
          <w:sz w:val="28"/>
          <w:szCs w:val="28"/>
        </w:rPr>
        <w:t>Приложение 4.</w:t>
      </w:r>
    </w:p>
    <w:p w:rsidR="001027BE" w:rsidRPr="00821E29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21E29">
        <w:rPr>
          <w:rFonts w:ascii="PT Astra Serif" w:hAnsi="PT Astra Serif"/>
          <w:b/>
          <w:color w:val="000000"/>
          <w:sz w:val="28"/>
          <w:szCs w:val="28"/>
        </w:rPr>
        <w:t>Алгоритм учебного занятия</w:t>
      </w:r>
      <w:r w:rsidR="00821E29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Учебные занятия являются хоть и ограниченным по времени процессом, представляют собой модель деятельности педагога и детского коллектива. Поэтому учебные занятия правомерно рассматривать в логике организации деятельности, выделяя цель, содержание, способы, результаты деятельности, также этапы их достижения.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рефлексивного (самоанализ), итогового, информационного. Каждый этап отличается от другого сменой вида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 - осмысление - запоминание применение - обобщение - систематизация.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 этап - организационный.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Задача: подготовка детей к работе на занятии,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II этaп - проверочный. Задача: установление правильности и осознанности выполнения домашнего задания (если было), выявление пробелов и их коррекция.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Содержание этапа: проверка домашнего задания (творческого, практического) проверка усвоения знаний предыдущего занятия.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III этап - подготовительный (подготовка к восприятию нового содержания).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9906C0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IV этап – основной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В качестве основного этапа могут выступать следующие: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1. Усвоение новых знаний и способов действия.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lastRenderedPageBreak/>
        <w:t>2. Первичная проверка понимания. 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3. Закрепление знаний и способов действий. Применяют тренировочные упражнения, задания, выполняемые детьми самостоятельно.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4. Обобщение и систематизация знаний. -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V этап – контрольный.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Задача: выявление качества и уровня овладения знаниями, их коррекция.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VI этап - итоговый.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Задача: дать анализ и оценку успешности достижения цели и наметить перспективу последующей работы.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VII этап - рефлексивный.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VIII этап: информационный. Информация о домашнем задании (если необходимо), инструктаж по его выполнению, определение перспективы следующих занятий.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Задача: обеспечение понимания цели, содержания и способов выполнения домашнего задания, логики дальнейших занятий.</w:t>
      </w:r>
    </w:p>
    <w:p w:rsidR="001027BE" w:rsidRPr="00B63673" w:rsidRDefault="001027BE" w:rsidP="001027BE">
      <w:pPr>
        <w:pStyle w:val="a4"/>
        <w:spacing w:before="0" w:after="0" w:line="276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63673">
        <w:rPr>
          <w:rFonts w:ascii="PT Astra Serif" w:hAnsi="PT Astra Serif"/>
          <w:color w:val="000000"/>
          <w:sz w:val="28"/>
          <w:szCs w:val="28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E22F80" w:rsidRPr="00EC3B0B" w:rsidRDefault="00E22F80" w:rsidP="00102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2F80" w:rsidRPr="00EC3B0B" w:rsidSect="00986D44">
      <w:footerReference w:type="default" r:id="rId1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FD" w:rsidRDefault="00252AFD" w:rsidP="00477AD8">
      <w:pPr>
        <w:spacing w:after="0" w:line="240" w:lineRule="auto"/>
      </w:pPr>
      <w:r>
        <w:separator/>
      </w:r>
    </w:p>
  </w:endnote>
  <w:endnote w:type="continuationSeparator" w:id="1">
    <w:p w:rsidR="00252AFD" w:rsidRDefault="00252AFD" w:rsidP="0047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38432"/>
      <w:docPartObj>
        <w:docPartGallery w:val="Page Numbers (Bottom of Page)"/>
        <w:docPartUnique/>
      </w:docPartObj>
    </w:sdtPr>
    <w:sdtContent>
      <w:p w:rsidR="00123ED9" w:rsidRDefault="00E262C3">
        <w:pPr>
          <w:pStyle w:val="ab"/>
          <w:jc w:val="right"/>
        </w:pPr>
        <w:fldSimple w:instr="PAGE   \* MERGEFORMAT">
          <w:r w:rsidR="005D586C">
            <w:rPr>
              <w:noProof/>
            </w:rPr>
            <w:t>2</w:t>
          </w:r>
        </w:fldSimple>
      </w:p>
    </w:sdtContent>
  </w:sdt>
  <w:p w:rsidR="00123ED9" w:rsidRDefault="00123E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FD" w:rsidRDefault="00252AFD" w:rsidP="00477AD8">
      <w:pPr>
        <w:spacing w:after="0" w:line="240" w:lineRule="auto"/>
      </w:pPr>
      <w:r>
        <w:separator/>
      </w:r>
    </w:p>
  </w:footnote>
  <w:footnote w:type="continuationSeparator" w:id="1">
    <w:p w:rsidR="00252AFD" w:rsidRDefault="00252AFD" w:rsidP="0047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singleLevel"/>
    <w:tmpl w:val="25522B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8"/>
      </w:rPr>
    </w:lvl>
  </w:abstractNum>
  <w:abstractNum w:abstractNumId="2">
    <w:nsid w:val="0B723E55"/>
    <w:multiLevelType w:val="multilevel"/>
    <w:tmpl w:val="4712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F568F"/>
    <w:multiLevelType w:val="multilevel"/>
    <w:tmpl w:val="07E2CE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01E"/>
    <w:rsid w:val="00011EE8"/>
    <w:rsid w:val="000210C9"/>
    <w:rsid w:val="000351A5"/>
    <w:rsid w:val="00052D7C"/>
    <w:rsid w:val="000C0CA7"/>
    <w:rsid w:val="000C619B"/>
    <w:rsid w:val="000D085A"/>
    <w:rsid w:val="001027BE"/>
    <w:rsid w:val="00102DA9"/>
    <w:rsid w:val="00123ED9"/>
    <w:rsid w:val="001B36DE"/>
    <w:rsid w:val="001B3F92"/>
    <w:rsid w:val="001F46B2"/>
    <w:rsid w:val="00202A73"/>
    <w:rsid w:val="00213062"/>
    <w:rsid w:val="00222099"/>
    <w:rsid w:val="002221CD"/>
    <w:rsid w:val="00231838"/>
    <w:rsid w:val="0023347A"/>
    <w:rsid w:val="00240CD6"/>
    <w:rsid w:val="00247A28"/>
    <w:rsid w:val="00252AFD"/>
    <w:rsid w:val="0025559B"/>
    <w:rsid w:val="002717C2"/>
    <w:rsid w:val="00273B96"/>
    <w:rsid w:val="0027589A"/>
    <w:rsid w:val="002909B0"/>
    <w:rsid w:val="002B0D66"/>
    <w:rsid w:val="002C5418"/>
    <w:rsid w:val="002C64AF"/>
    <w:rsid w:val="002F05BC"/>
    <w:rsid w:val="002F07DF"/>
    <w:rsid w:val="0030538A"/>
    <w:rsid w:val="003208BF"/>
    <w:rsid w:val="00325E65"/>
    <w:rsid w:val="0033415C"/>
    <w:rsid w:val="00356797"/>
    <w:rsid w:val="003639D4"/>
    <w:rsid w:val="00387008"/>
    <w:rsid w:val="003B1878"/>
    <w:rsid w:val="003D6B21"/>
    <w:rsid w:val="003F339D"/>
    <w:rsid w:val="0040567E"/>
    <w:rsid w:val="0042401E"/>
    <w:rsid w:val="00435EEA"/>
    <w:rsid w:val="0045267D"/>
    <w:rsid w:val="00455F80"/>
    <w:rsid w:val="0045674F"/>
    <w:rsid w:val="00465ADD"/>
    <w:rsid w:val="00477AD8"/>
    <w:rsid w:val="00491DCB"/>
    <w:rsid w:val="004C3E2D"/>
    <w:rsid w:val="005064CA"/>
    <w:rsid w:val="00510B0F"/>
    <w:rsid w:val="005201D9"/>
    <w:rsid w:val="005463A6"/>
    <w:rsid w:val="00572DEF"/>
    <w:rsid w:val="005968CD"/>
    <w:rsid w:val="005D586C"/>
    <w:rsid w:val="005D7E8C"/>
    <w:rsid w:val="005E251E"/>
    <w:rsid w:val="005F20A9"/>
    <w:rsid w:val="0062578B"/>
    <w:rsid w:val="00643261"/>
    <w:rsid w:val="00671235"/>
    <w:rsid w:val="006725A6"/>
    <w:rsid w:val="00674468"/>
    <w:rsid w:val="00675646"/>
    <w:rsid w:val="006977B4"/>
    <w:rsid w:val="006A2969"/>
    <w:rsid w:val="006A2D9C"/>
    <w:rsid w:val="006C0485"/>
    <w:rsid w:val="006C0584"/>
    <w:rsid w:val="006D4E44"/>
    <w:rsid w:val="00700CBA"/>
    <w:rsid w:val="00706428"/>
    <w:rsid w:val="007238CB"/>
    <w:rsid w:val="0073724D"/>
    <w:rsid w:val="00744288"/>
    <w:rsid w:val="00771D8C"/>
    <w:rsid w:val="007803C6"/>
    <w:rsid w:val="00785A25"/>
    <w:rsid w:val="007D265A"/>
    <w:rsid w:val="007F7BFE"/>
    <w:rsid w:val="00821E29"/>
    <w:rsid w:val="00871E40"/>
    <w:rsid w:val="00890BE5"/>
    <w:rsid w:val="00896F92"/>
    <w:rsid w:val="008A75FE"/>
    <w:rsid w:val="008B0128"/>
    <w:rsid w:val="008B412D"/>
    <w:rsid w:val="008C7B68"/>
    <w:rsid w:val="008F45DE"/>
    <w:rsid w:val="00902C56"/>
    <w:rsid w:val="009814FB"/>
    <w:rsid w:val="00986D44"/>
    <w:rsid w:val="009906C0"/>
    <w:rsid w:val="009E3466"/>
    <w:rsid w:val="00A01B3A"/>
    <w:rsid w:val="00A21DD5"/>
    <w:rsid w:val="00A5137D"/>
    <w:rsid w:val="00A61E2B"/>
    <w:rsid w:val="00B260BD"/>
    <w:rsid w:val="00B4405A"/>
    <w:rsid w:val="00B54CD0"/>
    <w:rsid w:val="00B7040B"/>
    <w:rsid w:val="00B73006"/>
    <w:rsid w:val="00BA1B05"/>
    <w:rsid w:val="00BA5A6E"/>
    <w:rsid w:val="00BC1E26"/>
    <w:rsid w:val="00BE0B5D"/>
    <w:rsid w:val="00BE31D3"/>
    <w:rsid w:val="00BE5809"/>
    <w:rsid w:val="00C01298"/>
    <w:rsid w:val="00C23D94"/>
    <w:rsid w:val="00C25186"/>
    <w:rsid w:val="00C373AA"/>
    <w:rsid w:val="00C724F9"/>
    <w:rsid w:val="00C8758F"/>
    <w:rsid w:val="00C87ACC"/>
    <w:rsid w:val="00CA33E3"/>
    <w:rsid w:val="00CA4B62"/>
    <w:rsid w:val="00CB0F52"/>
    <w:rsid w:val="00CD160D"/>
    <w:rsid w:val="00D07D8B"/>
    <w:rsid w:val="00D234CC"/>
    <w:rsid w:val="00D3295F"/>
    <w:rsid w:val="00D744AB"/>
    <w:rsid w:val="00D92BB4"/>
    <w:rsid w:val="00DA38C3"/>
    <w:rsid w:val="00DF2228"/>
    <w:rsid w:val="00DF6170"/>
    <w:rsid w:val="00E22F80"/>
    <w:rsid w:val="00E262C3"/>
    <w:rsid w:val="00E2765B"/>
    <w:rsid w:val="00E309C9"/>
    <w:rsid w:val="00E30C60"/>
    <w:rsid w:val="00E72167"/>
    <w:rsid w:val="00E922E0"/>
    <w:rsid w:val="00EA5054"/>
    <w:rsid w:val="00EB2A73"/>
    <w:rsid w:val="00EC3B0B"/>
    <w:rsid w:val="00F56CA1"/>
    <w:rsid w:val="00F6074D"/>
    <w:rsid w:val="00F83F32"/>
    <w:rsid w:val="00FA5755"/>
    <w:rsid w:val="00FC1CE2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0"/>
  </w:style>
  <w:style w:type="paragraph" w:styleId="1">
    <w:name w:val="heading 1"/>
    <w:basedOn w:val="a"/>
    <w:next w:val="a"/>
    <w:link w:val="10"/>
    <w:uiPriority w:val="9"/>
    <w:qFormat/>
    <w:rsid w:val="002C5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401E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01E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2401E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4240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40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2401E"/>
  </w:style>
  <w:style w:type="character" w:customStyle="1" w:styleId="c5">
    <w:name w:val="c5"/>
    <w:basedOn w:val="a0"/>
    <w:rsid w:val="0042401E"/>
  </w:style>
  <w:style w:type="character" w:customStyle="1" w:styleId="c20">
    <w:name w:val="c20"/>
    <w:basedOn w:val="a0"/>
    <w:rsid w:val="0042401E"/>
  </w:style>
  <w:style w:type="character" w:customStyle="1" w:styleId="c13">
    <w:name w:val="c13"/>
    <w:basedOn w:val="a0"/>
    <w:rsid w:val="0042401E"/>
  </w:style>
  <w:style w:type="paragraph" w:customStyle="1" w:styleId="c15">
    <w:name w:val="c15"/>
    <w:basedOn w:val="a"/>
    <w:rsid w:val="004240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240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2401E"/>
  </w:style>
  <w:style w:type="paragraph" w:customStyle="1" w:styleId="c0">
    <w:name w:val="c0"/>
    <w:basedOn w:val="a"/>
    <w:rsid w:val="004240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401E"/>
  </w:style>
  <w:style w:type="paragraph" w:styleId="a5">
    <w:name w:val="Balloon Text"/>
    <w:basedOn w:val="a"/>
    <w:link w:val="a6"/>
    <w:uiPriority w:val="99"/>
    <w:semiHidden/>
    <w:unhideWhenUsed/>
    <w:rsid w:val="0042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BA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E2765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7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7D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сновной текст Знак1"/>
    <w:rsid w:val="0045267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47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7AD8"/>
  </w:style>
  <w:style w:type="paragraph" w:styleId="ab">
    <w:name w:val="footer"/>
    <w:basedOn w:val="a"/>
    <w:link w:val="ac"/>
    <w:uiPriority w:val="99"/>
    <w:unhideWhenUsed/>
    <w:rsid w:val="0047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7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6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13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903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6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47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59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67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6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45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92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62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837182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071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10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ziplazmoid.narod.ru/prakt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-chem.narod.ru/opyt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himikov.net/op/Page-1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znamus.ru/page/etertainingchem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yar.ru/russian/cources/chem/op/op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89</cp:revision>
  <cp:lastPrinted>2016-10-10T15:56:00Z</cp:lastPrinted>
  <dcterms:created xsi:type="dcterms:W3CDTF">2014-09-14T06:02:00Z</dcterms:created>
  <dcterms:modified xsi:type="dcterms:W3CDTF">2022-12-01T17:24:00Z</dcterms:modified>
</cp:coreProperties>
</file>