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D2" w:rsidRDefault="00DC15D2">
      <w:pPr>
        <w:spacing w:after="0" w:line="280" w:lineRule="auto"/>
        <w:ind w:left="1536" w:hanging="374"/>
        <w:jc w:val="left"/>
        <w:rPr>
          <w:sz w:val="26"/>
        </w:rPr>
      </w:pPr>
      <w:r>
        <w:rPr>
          <w:sz w:val="26"/>
        </w:rPr>
        <w:t xml:space="preserve">Муниципальное общеобразовательное учреждение  </w:t>
      </w:r>
    </w:p>
    <w:p w:rsidR="003B1015" w:rsidRDefault="00DC15D2">
      <w:pPr>
        <w:spacing w:after="0" w:line="280" w:lineRule="auto"/>
        <w:ind w:left="1536" w:hanging="374"/>
        <w:jc w:val="left"/>
        <w:rPr>
          <w:sz w:val="26"/>
        </w:rPr>
      </w:pPr>
      <w:r>
        <w:rPr>
          <w:sz w:val="26"/>
        </w:rPr>
        <w:t xml:space="preserve">Высоковская </w:t>
      </w:r>
      <w:r w:rsidR="0024564B">
        <w:rPr>
          <w:sz w:val="26"/>
        </w:rPr>
        <w:t xml:space="preserve"> основная</w:t>
      </w:r>
      <w:r>
        <w:rPr>
          <w:sz w:val="26"/>
        </w:rPr>
        <w:t xml:space="preserve"> общеобразовательная школа </w:t>
      </w:r>
    </w:p>
    <w:p w:rsidR="00DC15D2" w:rsidRDefault="00DC15D2">
      <w:pPr>
        <w:spacing w:after="0" w:line="280" w:lineRule="auto"/>
        <w:ind w:left="1536" w:hanging="374"/>
        <w:jc w:val="left"/>
      </w:pPr>
      <w:r>
        <w:rPr>
          <w:sz w:val="26"/>
        </w:rPr>
        <w:t xml:space="preserve">                             ( МОУ Высоковская ООШ )</w:t>
      </w:r>
    </w:p>
    <w:p w:rsidR="003B1015" w:rsidRDefault="003B1015">
      <w:pPr>
        <w:spacing w:after="31" w:line="259" w:lineRule="auto"/>
        <w:ind w:left="106" w:firstLine="0"/>
        <w:jc w:val="left"/>
      </w:pPr>
    </w:p>
    <w:p w:rsidR="00994FB4" w:rsidRDefault="00994FB4">
      <w:pPr>
        <w:spacing w:after="31" w:line="259" w:lineRule="auto"/>
        <w:ind w:left="106" w:firstLine="0"/>
        <w:jc w:val="left"/>
      </w:pPr>
    </w:p>
    <w:tbl>
      <w:tblPr>
        <w:tblW w:w="5000" w:type="pct"/>
        <w:jc w:val="center"/>
        <w:tblLook w:val="04A0"/>
      </w:tblPr>
      <w:tblGrid>
        <w:gridCol w:w="6784"/>
        <w:gridCol w:w="3926"/>
      </w:tblGrid>
      <w:tr w:rsidR="00994FB4" w:rsidRPr="00BA27C1" w:rsidTr="00994FB4">
        <w:trPr>
          <w:jc w:val="center"/>
        </w:trPr>
        <w:tc>
          <w:tcPr>
            <w:tcW w:w="3167" w:type="pct"/>
            <w:hideMark/>
          </w:tcPr>
          <w:p w:rsidR="00994FB4" w:rsidRPr="00BA27C1" w:rsidRDefault="00BA27C1" w:rsidP="00994FB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bookmarkStart w:id="0" w:name="_Hlk525654532"/>
            <w:r>
              <w:rPr>
                <w:color w:val="auto"/>
                <w:szCs w:val="24"/>
              </w:rPr>
              <w:t>Согласован</w:t>
            </w:r>
            <w:r w:rsidR="00CD0011">
              <w:rPr>
                <w:color w:val="auto"/>
                <w:szCs w:val="24"/>
              </w:rPr>
              <w:t>о</w:t>
            </w:r>
          </w:p>
          <w:p w:rsidR="00994FB4" w:rsidRPr="00BA27C1" w:rsidRDefault="00CD0011" w:rsidP="00994FB4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</w:rPr>
              <w:t>п</w:t>
            </w:r>
            <w:r w:rsidR="00994FB4" w:rsidRPr="00BA27C1">
              <w:rPr>
                <w:color w:val="auto"/>
                <w:szCs w:val="24"/>
              </w:rPr>
              <w:t>едагогическим советом</w:t>
            </w:r>
            <w:r w:rsidR="00994FB4" w:rsidRPr="00BA27C1">
              <w:rPr>
                <w:color w:val="auto"/>
                <w:szCs w:val="24"/>
              </w:rPr>
              <w:br/>
              <w:t>МОУ Высоковской ООШ</w:t>
            </w:r>
            <w:r w:rsidR="00994FB4" w:rsidRPr="00BA27C1">
              <w:rPr>
                <w:color w:val="auto"/>
                <w:szCs w:val="24"/>
              </w:rPr>
              <w:br/>
              <w:t xml:space="preserve">(протокол от </w:t>
            </w:r>
            <w:r w:rsidR="00954266">
              <w:rPr>
                <w:color w:val="auto"/>
                <w:szCs w:val="24"/>
              </w:rPr>
              <w:t>28.03</w:t>
            </w:r>
            <w:r w:rsidR="00754F77">
              <w:rPr>
                <w:color w:val="auto"/>
                <w:szCs w:val="24"/>
              </w:rPr>
              <w:t>.2019</w:t>
            </w:r>
            <w:r w:rsidR="00994FB4" w:rsidRPr="00BA27C1">
              <w:rPr>
                <w:color w:val="auto"/>
                <w:szCs w:val="24"/>
              </w:rPr>
              <w:t xml:space="preserve"> № </w:t>
            </w:r>
            <w:r w:rsidR="006911ED" w:rsidRPr="00BA27C1">
              <w:rPr>
                <w:color w:val="auto"/>
                <w:szCs w:val="24"/>
              </w:rPr>
              <w:t>3</w:t>
            </w:r>
            <w:r w:rsidR="00994FB4" w:rsidRPr="00BA27C1">
              <w:rPr>
                <w:rFonts w:ascii="Arial" w:hAnsi="Arial" w:cs="Arial"/>
                <w:color w:val="auto"/>
                <w:szCs w:val="24"/>
              </w:rPr>
              <w:t>)</w:t>
            </w:r>
          </w:p>
        </w:tc>
        <w:tc>
          <w:tcPr>
            <w:tcW w:w="1833" w:type="pct"/>
            <w:hideMark/>
          </w:tcPr>
          <w:p w:rsidR="00CD0011" w:rsidRDefault="0027798E" w:rsidP="00994FB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</w:rPr>
              <w:t>Утвержден</w:t>
            </w:r>
          </w:p>
          <w:p w:rsidR="00CD0011" w:rsidRDefault="0027798E" w:rsidP="00994FB4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Приказом </w:t>
            </w:r>
            <w:r w:rsidR="00CD0011">
              <w:rPr>
                <w:color w:val="auto"/>
                <w:szCs w:val="24"/>
              </w:rPr>
              <w:t xml:space="preserve">директор </w:t>
            </w:r>
            <w:r w:rsidR="00994FB4" w:rsidRPr="00BA27C1">
              <w:rPr>
                <w:color w:val="auto"/>
                <w:szCs w:val="24"/>
              </w:rPr>
              <w:t>МОУ Высоковской ООШ</w:t>
            </w:r>
            <w:r>
              <w:rPr>
                <w:color w:val="auto"/>
                <w:szCs w:val="24"/>
              </w:rPr>
              <w:t>М.В.Громцевой</w:t>
            </w:r>
            <w:r w:rsidR="00994FB4" w:rsidRPr="00BA27C1">
              <w:rPr>
                <w:color w:val="auto"/>
                <w:szCs w:val="24"/>
              </w:rPr>
              <w:br/>
            </w:r>
            <w:r>
              <w:rPr>
                <w:color w:val="auto"/>
                <w:szCs w:val="24"/>
              </w:rPr>
              <w:t>приказ № 22/1   от 05.04.2019г</w:t>
            </w:r>
          </w:p>
          <w:p w:rsidR="00994FB4" w:rsidRPr="00CD0011" w:rsidRDefault="00994FB4" w:rsidP="00994FB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</w:tbl>
    <w:bookmarkEnd w:id="0"/>
    <w:p w:rsidR="00994FB4" w:rsidRPr="00BA27C1" w:rsidRDefault="00994FB4" w:rsidP="00994FB4">
      <w:pPr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auto"/>
          <w:szCs w:val="24"/>
        </w:rPr>
      </w:pPr>
      <w:r w:rsidRPr="00BA27C1">
        <w:rPr>
          <w:rFonts w:ascii="Arial" w:hAnsi="Arial" w:cs="Arial"/>
          <w:color w:val="auto"/>
          <w:szCs w:val="24"/>
          <w:lang w:eastAsia="en-US"/>
        </w:rPr>
        <w:t> </w:t>
      </w:r>
    </w:p>
    <w:p w:rsidR="003B1015" w:rsidRDefault="004E36DC" w:rsidP="00BA27C1">
      <w:pPr>
        <w:spacing w:after="16" w:line="259" w:lineRule="auto"/>
        <w:ind w:left="0" w:right="720" w:firstLine="0"/>
      </w:pPr>
      <w:r>
        <w:rPr>
          <w:b/>
        </w:rPr>
        <w:t>ОТЧЕТ о результатахсамообследования</w:t>
      </w:r>
      <w:r w:rsidR="00911679">
        <w:rPr>
          <w:b/>
        </w:rPr>
        <w:t xml:space="preserve"> МОУ Высоков</w:t>
      </w:r>
      <w:r w:rsidR="00C77A3E">
        <w:rPr>
          <w:b/>
        </w:rPr>
        <w:t xml:space="preserve">ской ООШ за </w:t>
      </w:r>
      <w:r>
        <w:rPr>
          <w:b/>
        </w:rPr>
        <w:t>2019 гг</w:t>
      </w:r>
    </w:p>
    <w:p w:rsidR="003B1015" w:rsidRDefault="003B1015">
      <w:pPr>
        <w:spacing w:after="0" w:line="259" w:lineRule="auto"/>
        <w:ind w:left="106" w:firstLine="0"/>
        <w:jc w:val="left"/>
      </w:pPr>
    </w:p>
    <w:p w:rsidR="003B1015" w:rsidRDefault="0024564B">
      <w:pPr>
        <w:numPr>
          <w:ilvl w:val="0"/>
          <w:numId w:val="1"/>
        </w:numPr>
        <w:spacing w:after="47"/>
        <w:ind w:right="176" w:hanging="360"/>
      </w:pPr>
      <w:r>
        <w:t>Муниципальное общеобраз</w:t>
      </w:r>
      <w:r w:rsidR="00DC15D2">
        <w:t xml:space="preserve">овательное учреждение Высоковская </w:t>
      </w:r>
      <w:r>
        <w:t xml:space="preserve"> основная </w:t>
      </w:r>
      <w:r w:rsidR="00DC15D2">
        <w:t xml:space="preserve"> общеобразовательная школа  </w:t>
      </w:r>
      <w:r>
        <w:t xml:space="preserve"> находится по адресу: </w:t>
      </w:r>
    </w:p>
    <w:p w:rsidR="003B1015" w:rsidRDefault="00DC15D2">
      <w:pPr>
        <w:spacing w:after="58"/>
        <w:ind w:left="533" w:right="176"/>
      </w:pPr>
      <w:r>
        <w:t>152194</w:t>
      </w:r>
      <w:r w:rsidR="0024564B">
        <w:t>,</w:t>
      </w:r>
      <w:r>
        <w:t xml:space="preserve"> Ярославская область, Борисоглебский район, с. Высоково, ул. Липовая, д.4</w:t>
      </w:r>
    </w:p>
    <w:p w:rsidR="003B1015" w:rsidRDefault="00527460">
      <w:pPr>
        <w:numPr>
          <w:ilvl w:val="0"/>
          <w:numId w:val="1"/>
        </w:numPr>
        <w:spacing w:after="52"/>
        <w:ind w:right="176" w:hanging="360"/>
      </w:pPr>
      <w:r>
        <w:t>Лицензия: Серия 76Л02 №0001579 (рег. № 62/18</w:t>
      </w:r>
      <w:r w:rsidR="0024564B">
        <w:t xml:space="preserve">), выдана </w:t>
      </w:r>
      <w:r>
        <w:t>Департаментом образования ЯО 28 ноября 2018</w:t>
      </w:r>
      <w:r w:rsidR="0024564B">
        <w:t xml:space="preserve"> г. Срок действия бессрочно. </w:t>
      </w:r>
    </w:p>
    <w:p w:rsidR="003B1015" w:rsidRDefault="0024564B">
      <w:pPr>
        <w:numPr>
          <w:ilvl w:val="0"/>
          <w:numId w:val="1"/>
        </w:numPr>
        <w:spacing w:after="47"/>
        <w:ind w:right="176" w:hanging="360"/>
      </w:pPr>
      <w:r>
        <w:t>Свидетельс</w:t>
      </w:r>
      <w:r w:rsidR="006853D3">
        <w:t xml:space="preserve">тво о государственной </w:t>
      </w:r>
      <w:r>
        <w:t xml:space="preserve"> акк</w:t>
      </w:r>
      <w:r w:rsidR="006853D3">
        <w:t>редитации: Серия 76А01 № 0000530 (рег. № 23/18</w:t>
      </w:r>
      <w:r>
        <w:t>), выдано</w:t>
      </w:r>
      <w:r w:rsidR="006853D3">
        <w:t xml:space="preserve"> Департаментом образования ЯО 30 ноября 2018 года. Срок действия до 30 апреля </w:t>
      </w:r>
      <w:r>
        <w:t xml:space="preserve"> 2025 года. </w:t>
      </w:r>
    </w:p>
    <w:p w:rsidR="003B1015" w:rsidRDefault="0024564B">
      <w:pPr>
        <w:numPr>
          <w:ilvl w:val="0"/>
          <w:numId w:val="1"/>
        </w:numPr>
        <w:spacing w:after="52"/>
        <w:ind w:right="176" w:hanging="360"/>
      </w:pPr>
      <w:r>
        <w:t>Директор</w:t>
      </w:r>
      <w:r w:rsidR="00DC15D2">
        <w:t xml:space="preserve"> школы: Громцева Марина Валентиновна</w:t>
      </w:r>
    </w:p>
    <w:p w:rsidR="003B1015" w:rsidRDefault="00DC15D2">
      <w:pPr>
        <w:numPr>
          <w:ilvl w:val="0"/>
          <w:numId w:val="1"/>
        </w:numPr>
        <w:spacing w:after="57"/>
        <w:ind w:right="176" w:hanging="360"/>
      </w:pPr>
      <w:r>
        <w:t>Общий педагогический стаж – 40 лет</w:t>
      </w:r>
    </w:p>
    <w:p w:rsidR="003B1015" w:rsidRDefault="0024564B">
      <w:pPr>
        <w:numPr>
          <w:ilvl w:val="0"/>
          <w:numId w:val="1"/>
        </w:numPr>
        <w:spacing w:after="52"/>
        <w:ind w:right="176" w:hanging="360"/>
      </w:pPr>
      <w:r>
        <w:t>Стаж раб</w:t>
      </w:r>
      <w:r w:rsidR="00DC15D2">
        <w:t>о</w:t>
      </w:r>
      <w:r w:rsidR="009E50C0">
        <w:t>ты в руководящей должности -  16</w:t>
      </w:r>
      <w:r w:rsidR="00DC15D2">
        <w:t xml:space="preserve"> лет</w:t>
      </w:r>
    </w:p>
    <w:p w:rsidR="003B1015" w:rsidRDefault="0024564B">
      <w:pPr>
        <w:numPr>
          <w:ilvl w:val="0"/>
          <w:numId w:val="1"/>
        </w:numPr>
        <w:spacing w:after="53"/>
        <w:ind w:right="176" w:hanging="360"/>
      </w:pPr>
      <w:r>
        <w:t>Стаж</w:t>
      </w:r>
      <w:r w:rsidR="009E50C0">
        <w:t xml:space="preserve"> работы в данном учреждении - 30</w:t>
      </w:r>
      <w:r w:rsidR="000C0E37">
        <w:t xml:space="preserve"> год</w:t>
      </w:r>
    </w:p>
    <w:p w:rsidR="003B1015" w:rsidRDefault="00DC15D2">
      <w:pPr>
        <w:numPr>
          <w:ilvl w:val="0"/>
          <w:numId w:val="1"/>
        </w:numPr>
        <w:spacing w:after="207"/>
        <w:ind w:right="176" w:hanging="360"/>
      </w:pPr>
      <w:r>
        <w:t>Квалификационная категория – соответствие занимаемой должности</w:t>
      </w:r>
    </w:p>
    <w:p w:rsidR="003B1015" w:rsidRDefault="0024564B">
      <w:pPr>
        <w:ind w:left="110" w:right="176" w:firstLine="428"/>
      </w:pPr>
      <w:r>
        <w:t>Муниципальное общеобраз</w:t>
      </w:r>
      <w:r w:rsidR="00DC15D2">
        <w:t>овательное учреждение Высоковская</w:t>
      </w:r>
      <w:r>
        <w:t xml:space="preserve"> основная</w:t>
      </w:r>
      <w:r w:rsidR="00DC15D2">
        <w:t xml:space="preserve"> общеобразовательная  школа </w:t>
      </w:r>
      <w:r>
        <w:t xml:space="preserve"> – это малокомплектная сельская </w:t>
      </w:r>
      <w:r w:rsidR="001F5419">
        <w:t xml:space="preserve">школа, расположена на  территории Высоковского сельского поселения  </w:t>
      </w:r>
      <w:r w:rsidR="006D36F2">
        <w:t xml:space="preserve">в </w:t>
      </w:r>
      <w:r w:rsidR="00456671">
        <w:t>центре села Высок</w:t>
      </w:r>
      <w:r w:rsidR="00086F4A">
        <w:t xml:space="preserve">ово. </w:t>
      </w:r>
      <w:r w:rsidR="00754F77" w:rsidRPr="00754F77">
        <w:t>Подвоз 24</w:t>
      </w:r>
      <w:r w:rsidR="0073427F" w:rsidRPr="00754F77">
        <w:t xml:space="preserve"> обучающихся</w:t>
      </w:r>
      <w:r w:rsidR="0073427F">
        <w:t xml:space="preserve">  из 7</w:t>
      </w:r>
      <w:r w:rsidR="00456671">
        <w:t xml:space="preserve"> населенных пунктов в школу осуществляет </w:t>
      </w:r>
      <w:r w:rsidR="00800723">
        <w:t xml:space="preserve">школьный автобус, полученный в 2014 </w:t>
      </w:r>
      <w:r w:rsidR="00456671">
        <w:t xml:space="preserve">году.  </w:t>
      </w:r>
      <w:r w:rsidR="00DC15D2">
        <w:t xml:space="preserve"> Село находится  на расстоянии 36</w:t>
      </w:r>
      <w:r>
        <w:t xml:space="preserve">  кило</w:t>
      </w:r>
      <w:r w:rsidR="001F5419">
        <w:t xml:space="preserve">метров  от районного центра поселка </w:t>
      </w:r>
      <w:r w:rsidR="00DC15D2">
        <w:t>Борисоглебский</w:t>
      </w:r>
      <w:r w:rsidR="001F5419">
        <w:t>, сообщение с которым осуществляется посредством рейсового авт</w:t>
      </w:r>
      <w:r w:rsidR="00456671">
        <w:t xml:space="preserve">обуса, ежедневно совершающего  </w:t>
      </w:r>
      <w:r w:rsidR="001F5419">
        <w:t>3 рейса в день</w:t>
      </w:r>
      <w:r w:rsidR="00456671">
        <w:t>.</w:t>
      </w:r>
    </w:p>
    <w:p w:rsidR="003B1015" w:rsidRDefault="0024564B">
      <w:pPr>
        <w:ind w:left="110" w:right="176" w:firstLine="428"/>
      </w:pPr>
      <w:r>
        <w:t xml:space="preserve"> Население  микрорайона школы в основном проживает в </w:t>
      </w:r>
      <w:r w:rsidR="003E3DA2">
        <w:t>селе Высоково,</w:t>
      </w:r>
      <w:r w:rsidR="00164B0C">
        <w:t xml:space="preserve"> деревне Козино и селе Кондаково. </w:t>
      </w:r>
      <w:r>
        <w:t xml:space="preserve">СПК « Козино» - единственное предприятие, которое находится в микрорайоне школы. </w:t>
      </w:r>
      <w:r w:rsidR="003E3DA2">
        <w:t>Кроме этого предприятия есть ещё</w:t>
      </w:r>
      <w:r>
        <w:t xml:space="preserve"> организации, относящиеся к социальной сфере: </w:t>
      </w:r>
      <w:r w:rsidR="006D36F2">
        <w:t xml:space="preserve"> сельские библиотеки</w:t>
      </w:r>
      <w:r>
        <w:t>, Дом</w:t>
      </w:r>
      <w:r w:rsidR="006D36F2">
        <w:t xml:space="preserve">а культуры, </w:t>
      </w:r>
      <w:r w:rsidR="00800723">
        <w:t>2 почтовых отделения</w:t>
      </w:r>
      <w:r w:rsidR="006D36F2">
        <w:t>связи</w:t>
      </w:r>
      <w:r w:rsidR="00800723">
        <w:t>, ФАП, 4</w:t>
      </w:r>
      <w:r>
        <w:t xml:space="preserve"> магазина, лесничество,</w:t>
      </w:r>
      <w:r w:rsidR="00164B0C">
        <w:t>МУК ЦСОН «</w:t>
      </w:r>
      <w:r>
        <w:t>Лада</w:t>
      </w:r>
      <w:r w:rsidR="00164B0C">
        <w:t>»</w:t>
      </w:r>
      <w:r>
        <w:t xml:space="preserve"> и администрации Высоковского  сельского поселения. Родители обучающихся работают в СПК « Козино», в организациях социальной сферы села Высоково,  на предприятиях и в учреждениях </w:t>
      </w:r>
      <w:r w:rsidR="00164B0C">
        <w:t xml:space="preserve"> района и </w:t>
      </w:r>
      <w:r>
        <w:t xml:space="preserve">за </w:t>
      </w:r>
      <w:r w:rsidR="003E3DA2">
        <w:t xml:space="preserve"> его пределами</w:t>
      </w:r>
      <w:r>
        <w:t xml:space="preserve">. </w:t>
      </w:r>
    </w:p>
    <w:p w:rsidR="003B1015" w:rsidRDefault="0024564B">
      <w:pPr>
        <w:ind w:left="110" w:right="176" w:firstLine="567"/>
      </w:pPr>
      <w:r>
        <w:t xml:space="preserve">Здание </w:t>
      </w:r>
      <w:r w:rsidR="003E3DA2">
        <w:t>школы приспособленное, имеются</w:t>
      </w:r>
      <w:r>
        <w:t xml:space="preserve"> учебные кабинеты, небольшой спортивный зал, библиотека, столовая, кухня для приготовления пищи дошкольникам и обучающимся, учительская, небольшие хозяйственные комнаты. Уроки технологии проходят в кабинете обслуживающего труда.  </w:t>
      </w:r>
    </w:p>
    <w:p w:rsidR="003B1015" w:rsidRDefault="0024564B" w:rsidP="003E3DA2">
      <w:pPr>
        <w:ind w:left="110" w:right="176" w:firstLine="567"/>
      </w:pPr>
      <w:r>
        <w:lastRenderedPageBreak/>
        <w:t>Школа укомплектована педагогическими кад</w:t>
      </w:r>
      <w:r w:rsidR="00F71FCD">
        <w:t xml:space="preserve">рами на 100 %. Средний возраст </w:t>
      </w:r>
      <w:r w:rsidR="00922E9A">
        <w:t>педагогов –  53</w:t>
      </w:r>
      <w:r w:rsidR="003E3DA2">
        <w:t xml:space="preserve"> года. Средний  стаж работы –  </w:t>
      </w:r>
      <w:r w:rsidR="00922E9A">
        <w:t>30 лет</w:t>
      </w:r>
      <w:r w:rsidR="00F71FCD">
        <w:t>,т.е. от 20 и выше</w:t>
      </w:r>
      <w:r>
        <w:t xml:space="preserve"> Высшую квалификационную категорию </w:t>
      </w:r>
      <w:r w:rsidR="009531F6">
        <w:t>имеют 4 педагога, п</w:t>
      </w:r>
      <w:r>
        <w:t xml:space="preserve">ервую </w:t>
      </w:r>
      <w:r w:rsidR="009531F6">
        <w:t xml:space="preserve">квалификационную категорию – 4 </w:t>
      </w:r>
      <w:r>
        <w:t xml:space="preserve">педагога. Так как школа сельская малокомплектная, то преподавание по некоторым предметам ведется  </w:t>
      </w:r>
      <w:r w:rsidR="003E3DA2">
        <w:t xml:space="preserve"> учителями,  прошедшими </w:t>
      </w:r>
      <w:r>
        <w:t xml:space="preserve">соответствующие курсы повышения квалификации. Коллектив эффективно работающий, способный к творчеству, ищущий новые формы, методы, приемы и пути решения задач обучения и воспитания подрастающего поколения. Педагоги постоянно повышают квалификацию через самообразование, курсы повышения квалификации, </w:t>
      </w:r>
      <w:r w:rsidR="003E3DA2">
        <w:t xml:space="preserve">вебинары, </w:t>
      </w:r>
      <w:r>
        <w:t xml:space="preserve">семинары и методические объединения, делятся опытом с коллегами. </w:t>
      </w:r>
    </w:p>
    <w:p w:rsidR="003B1015" w:rsidRDefault="00724609">
      <w:pPr>
        <w:ind w:left="110" w:right="176" w:firstLine="567"/>
      </w:pPr>
      <w:r>
        <w:t>Основное население поселения</w:t>
      </w:r>
      <w:r w:rsidR="0024564B">
        <w:t xml:space="preserve"> – русские. Территория со стабильным </w:t>
      </w:r>
      <w:r w:rsidR="003E3DA2">
        <w:t>количеством населения</w:t>
      </w:r>
      <w:r w:rsidR="0024564B">
        <w:t xml:space="preserve">; уровень доходов ниже прожиточного минимума. Социально-экономическое развитие территории находится на низком уровне, перспектив улучшения нет. </w:t>
      </w:r>
    </w:p>
    <w:p w:rsidR="003B1015" w:rsidRPr="00754F77" w:rsidRDefault="00754F77">
      <w:pPr>
        <w:ind w:left="672" w:right="176"/>
      </w:pPr>
      <w:r w:rsidRPr="00754F77">
        <w:t>В школе обучается 43 человек</w:t>
      </w:r>
      <w:r w:rsidR="00922E9A">
        <w:t>а</w:t>
      </w:r>
      <w:r w:rsidRPr="00754F77">
        <w:t>, из них  7-11 лет – 18 человек, 12-15 лет – 25</w:t>
      </w:r>
      <w:r w:rsidR="0024564B" w:rsidRPr="00754F77">
        <w:t xml:space="preserve"> человек:  </w:t>
      </w:r>
    </w:p>
    <w:p w:rsidR="003B1015" w:rsidRPr="00754F77" w:rsidRDefault="00754F77">
      <w:pPr>
        <w:numPr>
          <w:ilvl w:val="0"/>
          <w:numId w:val="2"/>
        </w:numPr>
        <w:ind w:left="250" w:right="176" w:hanging="140"/>
      </w:pPr>
      <w:r w:rsidRPr="00754F77">
        <w:rPr>
          <w:color w:val="auto"/>
        </w:rPr>
        <w:t>мальчиков 23, девочек 20</w:t>
      </w:r>
      <w:r w:rsidR="0024564B" w:rsidRPr="00754F77">
        <w:t xml:space="preserve">; </w:t>
      </w:r>
    </w:p>
    <w:p w:rsidR="003B1015" w:rsidRPr="00754F77" w:rsidRDefault="0024564B">
      <w:pPr>
        <w:numPr>
          <w:ilvl w:val="0"/>
          <w:numId w:val="2"/>
        </w:numPr>
        <w:ind w:left="250" w:right="176" w:hanging="140"/>
      </w:pPr>
      <w:r w:rsidRPr="00754F77">
        <w:t xml:space="preserve">этно-национальный состав – русские; </w:t>
      </w:r>
    </w:p>
    <w:p w:rsidR="003B1015" w:rsidRDefault="00754F77">
      <w:pPr>
        <w:numPr>
          <w:ilvl w:val="0"/>
          <w:numId w:val="2"/>
        </w:numPr>
        <w:ind w:left="250" w:right="176" w:hanging="140"/>
      </w:pPr>
      <w:r w:rsidRPr="00754F77">
        <w:t>8</w:t>
      </w:r>
      <w:r w:rsidR="005F32C6" w:rsidRPr="00754F77">
        <w:t xml:space="preserve"> - детей</w:t>
      </w:r>
      <w:r w:rsidR="0024564B" w:rsidRPr="00754F77">
        <w:t xml:space="preserve"> из</w:t>
      </w:r>
      <w:r w:rsidR="005F32C6" w:rsidRPr="00754F77">
        <w:t xml:space="preserve"> многодетных семей</w:t>
      </w:r>
      <w:r w:rsidR="0024564B">
        <w:t>;</w:t>
      </w:r>
    </w:p>
    <w:p w:rsidR="003B1015" w:rsidRDefault="0024564B">
      <w:pPr>
        <w:ind w:left="110" w:right="176" w:firstLine="567"/>
      </w:pPr>
      <w:r>
        <w:t>Школа сотрудничает с другими образоват</w:t>
      </w:r>
      <w:r w:rsidR="009531F6">
        <w:t>ельными учреждениями района</w:t>
      </w:r>
      <w:r>
        <w:t>. Обучающиеся принимают участие в различных соревнованиях, конкурсах, выставках, олимпиадах. Школа  работает в содружестве с сель</w:t>
      </w:r>
      <w:r w:rsidR="004A4343">
        <w:t>скими библиотеками</w:t>
      </w:r>
      <w:r w:rsidR="003E3DA2">
        <w:t>(Высоковская и Козинская)</w:t>
      </w:r>
      <w:r>
        <w:t xml:space="preserve">, </w:t>
      </w:r>
      <w:r w:rsidR="00D21BD2">
        <w:t>Высоковским</w:t>
      </w:r>
      <w:r w:rsidR="00800723">
        <w:t xml:space="preserve">и Козинским Домами </w:t>
      </w:r>
      <w:r>
        <w:t xml:space="preserve"> культ</w:t>
      </w:r>
      <w:r w:rsidR="009531F6">
        <w:t>уры, ФАП</w:t>
      </w:r>
      <w:r>
        <w:t xml:space="preserve">. </w:t>
      </w:r>
    </w:p>
    <w:p w:rsidR="003B1015" w:rsidRDefault="0024564B">
      <w:pPr>
        <w:ind w:left="110" w:right="176" w:firstLine="567"/>
      </w:pPr>
      <w:r>
        <w:t>Последнее время отмечается сокращение обучающихся в связи с демографической ситуацией в стране, низкой рождаемостью</w:t>
      </w:r>
      <w:r w:rsidR="00086F4A">
        <w:t xml:space="preserve"> на территории поселения. В 2018-2019</w:t>
      </w:r>
      <w:r>
        <w:t xml:space="preserve"> учебном году в школе</w:t>
      </w:r>
      <w:r w:rsidR="009531F6">
        <w:t xml:space="preserve"> 5 классов-комплектов</w:t>
      </w:r>
      <w:r>
        <w:t>. Средняя на</w:t>
      </w:r>
      <w:r w:rsidR="009531F6">
        <w:t>полняемость класса составляет  4</w:t>
      </w:r>
      <w:r>
        <w:t xml:space="preserve"> человека. Этнический состав обучающихся однородн</w:t>
      </w:r>
      <w:r w:rsidR="00D21BD2">
        <w:t>ый, все граждане Российской Федерации</w:t>
      </w:r>
      <w:r w:rsidR="005F32C6">
        <w:t>. Мальчиков больше, чем девочек</w:t>
      </w:r>
      <w:r w:rsidR="00D21BD2">
        <w:t>,</w:t>
      </w:r>
      <w:r>
        <w:t xml:space="preserve"> такая же ситуация в дошкольной группе. Большинство родителей обучающихся в социальном плане представляют рабочих и служащих. </w:t>
      </w:r>
      <w:r w:rsidR="00A8031D" w:rsidRPr="00C869CE">
        <w:t>Всего родителей</w:t>
      </w:r>
      <w:r w:rsidR="00C869CE" w:rsidRPr="00C869CE">
        <w:t xml:space="preserve"> – 56</w:t>
      </w:r>
      <w:r w:rsidR="00D21BD2" w:rsidRPr="00C869CE">
        <w:t>, и</w:t>
      </w:r>
      <w:r w:rsidRPr="00C869CE">
        <w:t xml:space="preserve">з  них высшее образование имеют </w:t>
      </w:r>
      <w:r w:rsidR="00A8031D" w:rsidRPr="00C869CE">
        <w:t xml:space="preserve">- </w:t>
      </w:r>
      <w:r w:rsidR="00C869CE" w:rsidRPr="00C869CE">
        <w:t>2</w:t>
      </w:r>
      <w:r w:rsidR="00E4578A" w:rsidRPr="00C869CE">
        <w:t xml:space="preserve">, среднее специальное – </w:t>
      </w:r>
      <w:r w:rsidR="00C869CE" w:rsidRPr="00C869CE">
        <w:t>12</w:t>
      </w:r>
      <w:r w:rsidR="003926A9" w:rsidRPr="00C869CE">
        <w:t xml:space="preserve">,  среднее </w:t>
      </w:r>
      <w:r w:rsidR="00A8031D" w:rsidRPr="00C869CE">
        <w:t>общее образование</w:t>
      </w:r>
      <w:r w:rsidR="00E4578A" w:rsidRPr="00C869CE">
        <w:t xml:space="preserve"> – </w:t>
      </w:r>
      <w:r w:rsidR="00C869CE" w:rsidRPr="00C869CE">
        <w:t>14</w:t>
      </w:r>
      <w:r w:rsidR="00A8031D" w:rsidRPr="00C869CE">
        <w:t>, основное общее образование-2</w:t>
      </w:r>
      <w:r w:rsidR="00C869CE" w:rsidRPr="00C869CE">
        <w:t>8</w:t>
      </w:r>
      <w:r w:rsidR="00E4578A" w:rsidRPr="00C869CE">
        <w:t xml:space="preserve"> М</w:t>
      </w:r>
      <w:r w:rsidRPr="00C869CE">
        <w:t>ногодетные семьи</w:t>
      </w:r>
      <w:r w:rsidR="00C869CE" w:rsidRPr="00C869CE">
        <w:t xml:space="preserve"> -4</w:t>
      </w:r>
      <w:r w:rsidR="00E4578A" w:rsidRPr="00C869CE">
        <w:t xml:space="preserve">, </w:t>
      </w:r>
      <w:r w:rsidRPr="00C869CE">
        <w:t xml:space="preserve"> неполные</w:t>
      </w:r>
      <w:r w:rsidR="00C869CE" w:rsidRPr="00C869CE">
        <w:t xml:space="preserve"> -12</w:t>
      </w:r>
      <w:r w:rsidR="00E4578A" w:rsidRPr="00C869CE">
        <w:t xml:space="preserve">, </w:t>
      </w:r>
      <w:r w:rsidR="00C869CE" w:rsidRPr="00C869CE">
        <w:t>полные-22</w:t>
      </w:r>
    </w:p>
    <w:p w:rsidR="003B1015" w:rsidRDefault="0024564B">
      <w:pPr>
        <w:ind w:left="110" w:right="176" w:firstLine="567"/>
      </w:pPr>
      <w:r>
        <w:t>Школа работает в одну смену. Режим работы, организация учебно-воспитательного процесса, материальная база соответствуют требованиям и нормам СанПиНа. Образовательный процесс строится на взаимоуважении членов коллектива, используются индивидуальные и коллективные методы работы, разновозрастное обучение, здоровьесберегающие</w:t>
      </w:r>
      <w:r w:rsidR="00D21BD2">
        <w:t>и игровые</w:t>
      </w:r>
      <w:r>
        <w:t xml:space="preserve"> технологии, индивидуальный и дифференцированный подход</w:t>
      </w:r>
      <w:r w:rsidR="00D21BD2">
        <w:t xml:space="preserve"> к обучающимся и воспитанникам. </w:t>
      </w:r>
      <w:r>
        <w:t xml:space="preserve"> 100% педагогов владеют компьютером. С введением ЭБД АСИОУ улучшилось информационно-аналитическое обеспечение деятельности ОУ. В управлении школой главная роль принадлежит педсовету во главе с директором школы. </w:t>
      </w:r>
    </w:p>
    <w:p w:rsidR="003B1015" w:rsidRDefault="0024564B" w:rsidP="00BA27C1">
      <w:pPr>
        <w:spacing w:after="27" w:line="259" w:lineRule="auto"/>
        <w:ind w:left="106" w:firstLine="0"/>
        <w:jc w:val="left"/>
      </w:pPr>
      <w:r>
        <w:rPr>
          <w:b/>
        </w:rPr>
        <w:t xml:space="preserve">1. Нормативно-правовое обеспечение ОУ </w:t>
      </w:r>
    </w:p>
    <w:p w:rsidR="003B1015" w:rsidRDefault="0024564B" w:rsidP="00BA27C1">
      <w:pPr>
        <w:spacing w:after="18" w:line="259" w:lineRule="auto"/>
        <w:ind w:left="106" w:firstLine="0"/>
        <w:jc w:val="left"/>
      </w:pPr>
      <w:r>
        <w:t>Образов</w:t>
      </w:r>
      <w:r w:rsidR="009531F6">
        <w:t>ательная деятельность МОУ Высоковская О</w:t>
      </w:r>
      <w:r>
        <w:t>ОШ осуществляется на основании лицензии, выданн</w:t>
      </w:r>
      <w:r w:rsidR="00A8031D">
        <w:t>ой 28 ноября 2018</w:t>
      </w:r>
      <w:r>
        <w:t xml:space="preserve"> года Департаментом  образования Ярославской  об</w:t>
      </w:r>
      <w:r w:rsidR="00A8031D">
        <w:t>ласти, регистрационный  № 62/18 серия 76ЛО2 №0001579</w:t>
      </w:r>
      <w:r>
        <w:t xml:space="preserve">, срок действия лицензии – бессрочно. Виды реализуемых образовательных программ: </w:t>
      </w:r>
    </w:p>
    <w:p w:rsidR="00922E9A" w:rsidRDefault="0024564B">
      <w:pPr>
        <w:numPr>
          <w:ilvl w:val="0"/>
          <w:numId w:val="3"/>
        </w:numPr>
        <w:ind w:right="176"/>
      </w:pPr>
      <w:r>
        <w:t>Основная об</w:t>
      </w:r>
      <w:r w:rsidR="00922E9A">
        <w:t>щеоб</w:t>
      </w:r>
      <w:r>
        <w:t>разовательная программа дошкольного образования</w:t>
      </w:r>
      <w:r w:rsidR="009E50C0">
        <w:t xml:space="preserve"> в соответствии с ФГОС на 2019-2024уч</w:t>
      </w:r>
      <w:r>
        <w:t>.</w:t>
      </w:r>
      <w:r w:rsidR="009E50C0">
        <w:t>г.</w:t>
      </w:r>
    </w:p>
    <w:p w:rsidR="009E50C0" w:rsidRDefault="00922E9A" w:rsidP="009E50C0">
      <w:pPr>
        <w:numPr>
          <w:ilvl w:val="0"/>
          <w:numId w:val="3"/>
        </w:numPr>
        <w:ind w:right="176"/>
      </w:pPr>
      <w:r>
        <w:t>Основная общеобразовательная программа начального общего образования</w:t>
      </w:r>
      <w:r w:rsidR="009E50C0">
        <w:t>в соответствии с ФГОС на 2019-2023уч.г.</w:t>
      </w:r>
    </w:p>
    <w:p w:rsidR="009E50C0" w:rsidRDefault="0024564B" w:rsidP="009E50C0">
      <w:pPr>
        <w:numPr>
          <w:ilvl w:val="0"/>
          <w:numId w:val="3"/>
        </w:numPr>
        <w:ind w:right="176"/>
      </w:pPr>
      <w:r>
        <w:t>Основная общеобразовательная программа основного общего образования</w:t>
      </w:r>
      <w:r w:rsidR="009E50C0">
        <w:t xml:space="preserve"> в соответствии с ФГОС на 2019-2023уч.г.</w:t>
      </w:r>
    </w:p>
    <w:p w:rsidR="003B1015" w:rsidRDefault="0024564B" w:rsidP="009E50C0">
      <w:pPr>
        <w:numPr>
          <w:ilvl w:val="0"/>
          <w:numId w:val="3"/>
        </w:numPr>
        <w:ind w:right="176"/>
      </w:pPr>
      <w:r>
        <w:lastRenderedPageBreak/>
        <w:t>. Адаптированная основная общеобр</w:t>
      </w:r>
      <w:r w:rsidR="00922E9A">
        <w:t>азовательная программа для обучающихся с умственной отсталостью</w:t>
      </w:r>
      <w:r w:rsidR="009E50C0">
        <w:t>(интеллектуальными нарушениями) на 2019-2023 уч.г.</w:t>
      </w:r>
    </w:p>
    <w:p w:rsidR="003B1015" w:rsidRDefault="0024564B" w:rsidP="00BA27C1">
      <w:pPr>
        <w:spacing w:after="23" w:line="259" w:lineRule="auto"/>
        <w:ind w:left="672" w:firstLine="0"/>
        <w:jc w:val="left"/>
      </w:pPr>
      <w:r>
        <w:t>Условия</w:t>
      </w:r>
      <w:r w:rsidR="008D036C">
        <w:t xml:space="preserve"> функционирования МОУ ВысоковскойО</w:t>
      </w:r>
      <w:r w:rsidR="00D21BD2">
        <w:t>ОШ</w:t>
      </w:r>
      <w:r>
        <w:t xml:space="preserve"> как образовательного </w:t>
      </w:r>
      <w:r w:rsidR="00D21BD2">
        <w:t xml:space="preserve">учреждения июридического лица </w:t>
      </w:r>
      <w:r>
        <w:t xml:space="preserve"> подтверждены основными документами: свидетельствами о государственной регистрации образовательного учреждения и постановке на учет в налоговом органе (Свидетельство о </w:t>
      </w:r>
      <w:r w:rsidR="00AE14AD">
        <w:t xml:space="preserve"> постановке на учет Российской организации в налоговом органе по месту ее нахожденния</w:t>
      </w:r>
      <w:r>
        <w:t xml:space="preserve">  выданн</w:t>
      </w:r>
      <w:r w:rsidR="00AE14AD">
        <w:t xml:space="preserve">ое Межрайонной инспекцией Федеральной налоговой службы №7 </w:t>
      </w:r>
      <w:r>
        <w:t xml:space="preserve"> по Ярославской  обл</w:t>
      </w:r>
      <w:r w:rsidR="00AE14AD">
        <w:t>асти 18.10.2018г</w:t>
      </w:r>
      <w:r>
        <w:t xml:space="preserve">).  </w:t>
      </w:r>
    </w:p>
    <w:p w:rsidR="003B1015" w:rsidRDefault="008D036C">
      <w:pPr>
        <w:ind w:left="110" w:right="176" w:firstLine="567"/>
      </w:pPr>
      <w:r>
        <w:t xml:space="preserve">  МОУ ВысоковскаяО</w:t>
      </w:r>
      <w:r w:rsidR="0024564B">
        <w:t xml:space="preserve">ОШ  выполняет лицензионные условия и требования на соответствие контрольным нормативам, установленным при лицензировании: </w:t>
      </w:r>
    </w:p>
    <w:p w:rsidR="003B1015" w:rsidRDefault="0024564B">
      <w:pPr>
        <w:numPr>
          <w:ilvl w:val="1"/>
          <w:numId w:val="3"/>
        </w:numPr>
        <w:ind w:right="176" w:firstLine="567"/>
      </w:pPr>
      <w:r>
        <w:t>численность контингента обучающихся школы сос</w:t>
      </w:r>
      <w:r w:rsidR="00AE14AD">
        <w:t xml:space="preserve">тавляет </w:t>
      </w:r>
      <w:r w:rsidR="00922E9A">
        <w:t>43</w:t>
      </w:r>
      <w:r>
        <w:t xml:space="preserve"> обучающих</w:t>
      </w:r>
      <w:r w:rsidR="00720DE5">
        <w:t>ся (плановая наполняемость –  100</w:t>
      </w:r>
      <w:r>
        <w:t xml:space="preserve">обучающихся); </w:t>
      </w:r>
    </w:p>
    <w:p w:rsidR="003B1015" w:rsidRDefault="0024564B" w:rsidP="008D036C">
      <w:pPr>
        <w:numPr>
          <w:ilvl w:val="1"/>
          <w:numId w:val="3"/>
        </w:numPr>
        <w:spacing w:after="12" w:line="271" w:lineRule="auto"/>
        <w:ind w:right="176" w:firstLine="567"/>
      </w:pPr>
      <w:r>
        <w:t>укомплектованность сотрудниками  в целом и педагогическими работниками составляет 100% , в том числе укомплектованность педагогическими работн</w:t>
      </w:r>
      <w:r w:rsidR="00720DE5">
        <w:t>иками с высшим образованием – 72</w:t>
      </w:r>
      <w:r>
        <w:t xml:space="preserve"> %. </w:t>
      </w:r>
    </w:p>
    <w:p w:rsidR="003B1015" w:rsidRDefault="0024564B">
      <w:pPr>
        <w:ind w:left="110" w:right="176" w:firstLine="567"/>
      </w:pPr>
      <w:r>
        <w:t>Социально-бытовое обеспечение обучающихся и сотрудников соответствует действующим государственным социальным нормативам и требованиям. Безопасные условия организации образоват</w:t>
      </w:r>
      <w:r w:rsidR="00D21BD2">
        <w:t>ельного процесса подтверждаются</w:t>
      </w:r>
      <w:r>
        <w:t xml:space="preserve"> «Санитарно-эпидемиологическим заключение</w:t>
      </w:r>
      <w:r w:rsidR="00952D96">
        <w:t>м» № 76.01.06.000.М.000663.04.10 от 22.04.2010</w:t>
      </w:r>
      <w:r>
        <w:t xml:space="preserve"> г., выданным Управлением Федеральной службы по</w:t>
      </w:r>
      <w:r w:rsidR="00952D96">
        <w:t xml:space="preserve"> надзору в сфере защиты</w:t>
      </w:r>
      <w:r>
        <w:t xml:space="preserve"> прав потребителей и благополучия человека по Ярославской  области; «Актом проверки готовности общеоб</w:t>
      </w:r>
      <w:r w:rsidR="00800723">
        <w:t>разовательного учрежде</w:t>
      </w:r>
      <w:r w:rsidR="00922E9A">
        <w:t xml:space="preserve">ния к 2018 – 20189учебному году» </w:t>
      </w:r>
    </w:p>
    <w:p w:rsidR="00E4371C" w:rsidRDefault="0024564B">
      <w:pPr>
        <w:ind w:left="110" w:right="176" w:firstLine="567"/>
      </w:pPr>
      <w:r>
        <w:t>Объекты, закрепленные за ОУ, находятся в оперативном управлении школы</w:t>
      </w:r>
      <w:r w:rsidR="00E4371C">
        <w:t>:</w:t>
      </w:r>
    </w:p>
    <w:p w:rsidR="00E4371C" w:rsidRDefault="00E4371C">
      <w:pPr>
        <w:ind w:left="110" w:right="176" w:firstLine="567"/>
      </w:pPr>
      <w:r>
        <w:t xml:space="preserve">- </w:t>
      </w:r>
      <w:r w:rsidR="0024564B">
        <w:t>Свидетельство о государственной регистрации права на оперативное</w:t>
      </w:r>
      <w:r>
        <w:t xml:space="preserve"> управление зданием школы, к</w:t>
      </w:r>
      <w:r w:rsidR="00952D96">
        <w:t xml:space="preserve">адастровый </w:t>
      </w:r>
      <w:r>
        <w:t xml:space="preserve">( или условный) </w:t>
      </w:r>
      <w:r w:rsidR="00952D96">
        <w:t>номер</w:t>
      </w:r>
      <w:r>
        <w:t>:</w:t>
      </w:r>
      <w:r w:rsidR="0024564B">
        <w:t xml:space="preserve"> 76-76</w:t>
      </w:r>
      <w:r w:rsidR="00952D96">
        <w:t>-13/008</w:t>
      </w:r>
      <w:r>
        <w:t>/2011-162 от 28.07.2011года;</w:t>
      </w:r>
    </w:p>
    <w:p w:rsidR="00E4371C" w:rsidRDefault="00E4371C" w:rsidP="00E4371C">
      <w:pPr>
        <w:ind w:left="110" w:right="176" w:firstLine="567"/>
      </w:pPr>
      <w:r>
        <w:t>-Свидетельство о государственной регистрации права на оперативное управление зданием столовой, кадастровый ( или условный) номер: 76-76-13/008/2011-161 от 28.07.2011 года;</w:t>
      </w:r>
    </w:p>
    <w:p w:rsidR="00E4371C" w:rsidRDefault="00E4371C" w:rsidP="00E4371C">
      <w:pPr>
        <w:ind w:left="110" w:right="176" w:firstLine="567"/>
      </w:pPr>
      <w:r>
        <w:t>- Свидетельство о государственной регистрации права на оперативное управление зданием котельной, кадастровый ( или условный) номер: 76-76-13/008/2011-164 от 28.07.2011 года;</w:t>
      </w:r>
    </w:p>
    <w:p w:rsidR="00E4371C" w:rsidRDefault="00E4371C" w:rsidP="00E4371C">
      <w:pPr>
        <w:ind w:left="110" w:right="176" w:firstLine="567"/>
      </w:pPr>
      <w:r>
        <w:t>-Свидетельство о государственной регистрации права на опер</w:t>
      </w:r>
      <w:r w:rsidR="00336D0C">
        <w:t>ативное управление зданием гаража</w:t>
      </w:r>
      <w:r>
        <w:t>, кадастровый ( или условн</w:t>
      </w:r>
      <w:r w:rsidR="00336D0C">
        <w:t>ый) номер: 76-76-13/008/2011-163</w:t>
      </w:r>
      <w:r>
        <w:t xml:space="preserve"> от 28.07.2011 года;</w:t>
      </w:r>
    </w:p>
    <w:p w:rsidR="003B1015" w:rsidRDefault="0024564B" w:rsidP="00336D0C">
      <w:pPr>
        <w:ind w:left="110" w:right="176" w:firstLine="0"/>
      </w:pPr>
      <w:r>
        <w:t xml:space="preserve"> Земельный участок оформлен в постоянное (бессрочное) пользование (Свидетельство о государственн</w:t>
      </w:r>
      <w:r w:rsidR="00E4371C">
        <w:t>ой регистрации права на постоянное ( бессрочное) пользование земельным участком</w:t>
      </w:r>
      <w:r w:rsidR="00D21BD2">
        <w:t xml:space="preserve">, </w:t>
      </w:r>
      <w:r w:rsidR="00E4371C">
        <w:t>кадастровый ( или условный ) номер: 76:02:030101:176 от 28.07</w:t>
      </w:r>
      <w:r>
        <w:t xml:space="preserve">.2011 г.).  Школа несет ответственность перед Учредителем за сохранность и эффективное использование закрепленной за ним собственности. </w:t>
      </w:r>
    </w:p>
    <w:p w:rsidR="003B1015" w:rsidRDefault="008D036C">
      <w:pPr>
        <w:ind w:left="110" w:right="176" w:firstLine="567"/>
      </w:pPr>
      <w:r>
        <w:t>МОУ ВысоковскаяО</w:t>
      </w:r>
      <w:r w:rsidR="0024564B">
        <w:t xml:space="preserve">ОШ в своей деятельности руководствуется Конституцией РФ, федеральными законами, указами и распоряжениями президента РФ, постановлениями и распоряжениями правительства РФ,  решениями органов управления образованием, Типовым положением об общеобразовательном учреждении, иными правовыми актами Российской Федерации, Ярославской  области, муниципальными правовыми </w:t>
      </w:r>
      <w:r>
        <w:t>актами Администрации Борисоглебского</w:t>
      </w:r>
      <w:r w:rsidR="0024564B">
        <w:t xml:space="preserve"> муниципального  района, Уставом ОУ. Устав ОУ и локальные акты регламентируют его деятельность по всем направлениям. </w:t>
      </w:r>
    </w:p>
    <w:p w:rsidR="003B1015" w:rsidRDefault="0024564B">
      <w:pPr>
        <w:ind w:left="110" w:right="176" w:firstLine="567"/>
      </w:pPr>
      <w:r>
        <w:t>Уст</w:t>
      </w:r>
      <w:r w:rsidR="008D036C">
        <w:t>ав МОУ ВысоковскаяО</w:t>
      </w:r>
      <w:r>
        <w:t xml:space="preserve">ОШ  утвержден </w:t>
      </w:r>
      <w:r w:rsidR="00532F10" w:rsidRPr="00903961">
        <w:rPr>
          <w:color w:val="auto"/>
        </w:rPr>
        <w:t>приказом</w:t>
      </w:r>
      <w:r w:rsidR="00532F10">
        <w:t xml:space="preserve">отдела образования и воспитания </w:t>
      </w:r>
      <w:r w:rsidR="008D036C">
        <w:t>Администрации Борисоглебского</w:t>
      </w:r>
      <w:r>
        <w:t xml:space="preserve"> муниципального  района</w:t>
      </w:r>
      <w:r w:rsidR="00532F10">
        <w:t xml:space="preserve"> Ярославской области от 03.10.2018г №295</w:t>
      </w:r>
    </w:p>
    <w:p w:rsidR="003B1015" w:rsidRDefault="0024564B">
      <w:pPr>
        <w:ind w:left="110" w:right="176" w:firstLine="567"/>
      </w:pPr>
      <w:r>
        <w:lastRenderedPageBreak/>
        <w:t>Нормативное прав</w:t>
      </w:r>
      <w:r w:rsidR="008D036C">
        <w:t>овое обеспечение  МОУ ВысоковскаяО</w:t>
      </w:r>
      <w:r w:rsidR="00903961">
        <w:t xml:space="preserve">ОШ   позволяет осуществлять </w:t>
      </w:r>
      <w:r>
        <w:t xml:space="preserve">управление общеобразовательным учреждением и в полной мере соответствует действующему законодательству. </w:t>
      </w:r>
    </w:p>
    <w:p w:rsidR="003B1015" w:rsidRDefault="0024564B">
      <w:pPr>
        <w:ind w:left="110" w:right="176" w:firstLine="567"/>
      </w:pPr>
      <w:r>
        <w:t>Анализ континг</w:t>
      </w:r>
      <w:r w:rsidR="008D036C">
        <w:t>ента обучающихся МОУ Высоковская  О</w:t>
      </w:r>
      <w:r>
        <w:t xml:space="preserve">ОШ за последние три года отражает полноту выполнения требований законодательства о всеобщем основном образовании. </w:t>
      </w:r>
    </w:p>
    <w:tbl>
      <w:tblPr>
        <w:tblStyle w:val="TableGrid"/>
        <w:tblW w:w="10330" w:type="dxa"/>
        <w:tblInd w:w="96" w:type="dxa"/>
        <w:tblCellMar>
          <w:top w:w="29" w:type="dxa"/>
          <w:right w:w="115" w:type="dxa"/>
        </w:tblCellMar>
        <w:tblLook w:val="04A0"/>
      </w:tblPr>
      <w:tblGrid>
        <w:gridCol w:w="2626"/>
        <w:gridCol w:w="3332"/>
        <w:gridCol w:w="1803"/>
        <w:gridCol w:w="2569"/>
      </w:tblGrid>
      <w:tr w:rsidR="003B1015">
        <w:trPr>
          <w:trHeight w:val="1056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15" w:rsidRDefault="003B1015">
            <w:pPr>
              <w:spacing w:after="0" w:line="259" w:lineRule="auto"/>
              <w:ind w:left="176" w:firstLine="0"/>
              <w:jc w:val="center"/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015" w:rsidRDefault="00922E9A">
            <w:pPr>
              <w:spacing w:after="0" w:line="259" w:lineRule="auto"/>
              <w:ind w:left="761" w:firstLine="0"/>
              <w:jc w:val="left"/>
            </w:pPr>
            <w:r>
              <w:t>2016-2017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015" w:rsidRDefault="00922E9A">
            <w:pPr>
              <w:spacing w:after="0" w:line="259" w:lineRule="auto"/>
              <w:ind w:left="0" w:firstLine="0"/>
              <w:jc w:val="left"/>
            </w:pPr>
            <w:r>
              <w:t>2017-2018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15" w:rsidRDefault="00922E9A">
            <w:pPr>
              <w:spacing w:after="0" w:line="259" w:lineRule="auto"/>
              <w:ind w:left="118" w:firstLine="0"/>
              <w:jc w:val="center"/>
            </w:pPr>
            <w:r>
              <w:t>2018-2019</w:t>
            </w:r>
          </w:p>
        </w:tc>
      </w:tr>
      <w:tr w:rsidR="003B1015">
        <w:trPr>
          <w:trHeight w:val="931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15" w:rsidRDefault="0024564B">
            <w:pPr>
              <w:spacing w:after="0" w:line="259" w:lineRule="auto"/>
              <w:ind w:left="34" w:firstLine="0"/>
              <w:jc w:val="center"/>
            </w:pPr>
            <w:r>
              <w:t xml:space="preserve">Дошкольное образование 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015" w:rsidRDefault="00446A41">
            <w:pPr>
              <w:spacing w:after="0" w:line="259" w:lineRule="auto"/>
              <w:ind w:left="1220" w:firstLine="0"/>
              <w:jc w:val="left"/>
            </w:pPr>
            <w:r>
              <w:t>12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015" w:rsidRDefault="00922E9A">
            <w:pPr>
              <w:spacing w:after="0" w:line="259" w:lineRule="auto"/>
              <w:ind w:left="461" w:firstLine="0"/>
              <w:jc w:val="left"/>
            </w:pPr>
            <w:r>
              <w:t>13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15" w:rsidRDefault="00922E9A">
            <w:pPr>
              <w:spacing w:after="0" w:line="259" w:lineRule="auto"/>
              <w:ind w:left="120" w:firstLine="0"/>
              <w:jc w:val="center"/>
            </w:pPr>
            <w:r>
              <w:t>13</w:t>
            </w:r>
          </w:p>
        </w:tc>
      </w:tr>
      <w:tr w:rsidR="003B1015">
        <w:trPr>
          <w:trHeight w:val="658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15" w:rsidRDefault="0024564B">
            <w:pPr>
              <w:spacing w:after="0" w:line="259" w:lineRule="auto"/>
              <w:ind w:left="112" w:firstLine="0"/>
              <w:jc w:val="center"/>
            </w:pPr>
            <w:r>
              <w:t xml:space="preserve">1 уровень обучения 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1015" w:rsidRDefault="00532F10">
            <w:pPr>
              <w:spacing w:after="0" w:line="259" w:lineRule="auto"/>
              <w:ind w:left="1220" w:firstLine="0"/>
              <w:jc w:val="left"/>
            </w:pPr>
            <w:r>
              <w:t>2</w:t>
            </w:r>
            <w:r w:rsidR="00446A41">
              <w:t>3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1015" w:rsidRDefault="00532F10">
            <w:pPr>
              <w:spacing w:after="0" w:line="259" w:lineRule="auto"/>
              <w:ind w:left="461" w:firstLine="0"/>
              <w:jc w:val="left"/>
            </w:pPr>
            <w:r>
              <w:t>2</w:t>
            </w:r>
            <w:r w:rsidR="00086F4A">
              <w:t>5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15" w:rsidRDefault="00922E9A">
            <w:pPr>
              <w:spacing w:after="0" w:line="259" w:lineRule="auto"/>
              <w:ind w:left="120" w:firstLine="0"/>
              <w:jc w:val="center"/>
            </w:pPr>
            <w:r>
              <w:t>18</w:t>
            </w:r>
          </w:p>
        </w:tc>
      </w:tr>
      <w:tr w:rsidR="003B1015">
        <w:trPr>
          <w:trHeight w:val="656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15" w:rsidRDefault="0024564B">
            <w:pPr>
              <w:spacing w:after="0" w:line="259" w:lineRule="auto"/>
              <w:ind w:left="115" w:firstLine="0"/>
              <w:jc w:val="center"/>
            </w:pPr>
            <w:r>
              <w:t xml:space="preserve">2 уровень  обучения 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1015" w:rsidRDefault="00446A41">
            <w:pPr>
              <w:spacing w:after="0" w:line="259" w:lineRule="auto"/>
              <w:ind w:left="1160" w:firstLine="0"/>
              <w:jc w:val="left"/>
            </w:pPr>
            <w:r>
              <w:t>24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1015" w:rsidRDefault="00446A41">
            <w:pPr>
              <w:spacing w:after="0" w:line="259" w:lineRule="auto"/>
              <w:ind w:left="401" w:firstLine="0"/>
              <w:jc w:val="left"/>
            </w:pPr>
            <w:r>
              <w:t>21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15" w:rsidRDefault="00922E9A">
            <w:pPr>
              <w:spacing w:after="0" w:line="259" w:lineRule="auto"/>
              <w:ind w:left="120" w:firstLine="0"/>
              <w:jc w:val="center"/>
            </w:pPr>
            <w:r>
              <w:t>25</w:t>
            </w:r>
          </w:p>
        </w:tc>
      </w:tr>
      <w:tr w:rsidR="003B1015">
        <w:trPr>
          <w:trHeight w:val="658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15" w:rsidRDefault="0024564B">
            <w:pPr>
              <w:spacing w:after="0" w:line="259" w:lineRule="auto"/>
              <w:ind w:left="680" w:firstLine="0"/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1015" w:rsidRDefault="00446A41">
            <w:pPr>
              <w:spacing w:after="0" w:line="259" w:lineRule="auto"/>
              <w:ind w:left="1160" w:firstLine="0"/>
              <w:jc w:val="left"/>
            </w:pPr>
            <w:r>
              <w:t>47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1015" w:rsidRDefault="00446A41">
            <w:pPr>
              <w:spacing w:after="0" w:line="259" w:lineRule="auto"/>
              <w:ind w:left="401" w:firstLine="0"/>
              <w:jc w:val="left"/>
            </w:pPr>
            <w:r>
              <w:t>46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15" w:rsidRDefault="00922E9A">
            <w:pPr>
              <w:spacing w:after="0" w:line="259" w:lineRule="auto"/>
              <w:ind w:left="120" w:firstLine="0"/>
              <w:jc w:val="center"/>
            </w:pPr>
            <w:r>
              <w:t>43</w:t>
            </w:r>
          </w:p>
        </w:tc>
      </w:tr>
    </w:tbl>
    <w:p w:rsidR="003B1015" w:rsidRDefault="003B1015">
      <w:pPr>
        <w:spacing w:after="22" w:line="259" w:lineRule="auto"/>
        <w:ind w:left="106" w:firstLine="0"/>
        <w:jc w:val="left"/>
      </w:pPr>
    </w:p>
    <w:p w:rsidR="003B1015" w:rsidRDefault="0024564B">
      <w:pPr>
        <w:ind w:left="110" w:right="176" w:firstLine="428"/>
      </w:pPr>
      <w:r>
        <w:t xml:space="preserve">С переходом на бюджетно-нормативное финансирование, из-за малой наполняемости классов в школе осуществляется обучение в разновозрастных классах-комплектах начального и основного звена. В связи с объединением классов в образовательном процессе возникли дополнительные трудности:  </w:t>
      </w:r>
    </w:p>
    <w:p w:rsidR="003B1015" w:rsidRDefault="0024564B" w:rsidP="00BA27C1">
      <w:pPr>
        <w:numPr>
          <w:ilvl w:val="0"/>
          <w:numId w:val="4"/>
        </w:numPr>
        <w:spacing w:after="54" w:line="240" w:lineRule="auto"/>
        <w:ind w:right="176" w:hanging="360"/>
      </w:pPr>
      <w:r>
        <w:t>увеличилась нагрузка на преподавателей во вр</w:t>
      </w:r>
      <w:r w:rsidR="008D036C">
        <w:t>емя подготовки занятий сразу к 2</w:t>
      </w:r>
      <w:r>
        <w:t xml:space="preserve"> классам;  </w:t>
      </w:r>
    </w:p>
    <w:p w:rsidR="003B1015" w:rsidRDefault="0024564B" w:rsidP="00BA27C1">
      <w:pPr>
        <w:numPr>
          <w:ilvl w:val="0"/>
          <w:numId w:val="4"/>
        </w:numPr>
        <w:spacing w:after="57" w:line="240" w:lineRule="auto"/>
        <w:ind w:right="176" w:hanging="360"/>
      </w:pPr>
      <w:r>
        <w:t xml:space="preserve">усложнились условия ведения преподавания и организации детей во время урока; </w:t>
      </w:r>
    </w:p>
    <w:p w:rsidR="003B1015" w:rsidRDefault="0024564B" w:rsidP="00BA27C1">
      <w:pPr>
        <w:numPr>
          <w:ilvl w:val="0"/>
          <w:numId w:val="4"/>
        </w:numPr>
        <w:spacing w:line="240" w:lineRule="auto"/>
        <w:ind w:right="176" w:hanging="360"/>
      </w:pPr>
      <w:r>
        <w:t xml:space="preserve">уменьшилось количество времени, отводимого на закрепление учебного материала во время урока; </w:t>
      </w:r>
    </w:p>
    <w:p w:rsidR="008D036C" w:rsidRDefault="0024564B">
      <w:pPr>
        <w:numPr>
          <w:ilvl w:val="0"/>
          <w:numId w:val="4"/>
        </w:numPr>
        <w:ind w:right="176" w:hanging="360"/>
      </w:pPr>
      <w:r>
        <w:t xml:space="preserve">увеличилась продолжительность подготовки домашних заданий, т.к. учащимся нужно больше времени для понятия и усвоения учебного материала в домашних условиях. </w:t>
      </w:r>
    </w:p>
    <w:p w:rsidR="003B1015" w:rsidRDefault="0024564B" w:rsidP="00BA27C1">
      <w:pPr>
        <w:ind w:left="110" w:right="176" w:firstLine="0"/>
      </w:pPr>
      <w:r>
        <w:t xml:space="preserve">Педагоги школы стараются эффективнее использовать технологию разновозрастного обучения в малокомплектной школе, постоянно ищут новые пути и формы повышения эффективности урока в современных условиях, особенно при помощи новых технологий. </w:t>
      </w:r>
    </w:p>
    <w:p w:rsidR="003B1015" w:rsidRDefault="0024564B">
      <w:pPr>
        <w:ind w:left="110" w:right="176" w:firstLine="428"/>
      </w:pPr>
      <w:r>
        <w:t>Формы обучения в ОУ-класс</w:t>
      </w:r>
      <w:r w:rsidR="008D036C">
        <w:t xml:space="preserve">но-урочная форма. </w:t>
      </w:r>
    </w:p>
    <w:p w:rsidR="003B1015" w:rsidRDefault="0024564B" w:rsidP="00BA27C1">
      <w:pPr>
        <w:spacing w:after="27" w:line="259" w:lineRule="auto"/>
        <w:jc w:val="left"/>
      </w:pPr>
      <w:r>
        <w:rPr>
          <w:b/>
        </w:rPr>
        <w:t>2. Соответствие организационно-педагогических и медико-социальных условий пребывания обучающихся целям и содержанию образовательного процесса, федеральным и региональным требованиям.</w:t>
      </w:r>
    </w:p>
    <w:p w:rsidR="003B1015" w:rsidRDefault="006C028C">
      <w:pPr>
        <w:ind w:left="110" w:right="176" w:firstLine="567"/>
      </w:pPr>
      <w:r>
        <w:t>Здание МОУ Высоковская ООШ двухэтажное, сдано в эксплуатацию  до1917года</w:t>
      </w:r>
      <w:r w:rsidR="0024564B">
        <w:t>. Водопровод, канализация и система отоплен</w:t>
      </w:r>
      <w:r>
        <w:t>ия – собственные</w:t>
      </w:r>
      <w:r w:rsidR="0024564B">
        <w:t>. Световой, тепловой и питьевой режимы соответствуют требования</w:t>
      </w:r>
      <w:r>
        <w:t xml:space="preserve">м СанПиН. В школе оборудованы 9 </w:t>
      </w:r>
      <w:r w:rsidR="0024564B">
        <w:t xml:space="preserve">учебных кабинетов, имеется </w:t>
      </w:r>
      <w:r>
        <w:t>спортивный зал</w:t>
      </w:r>
      <w:r w:rsidR="0024564B">
        <w:t>. Обеспечение спортивным инвентар</w:t>
      </w:r>
      <w:r w:rsidR="00D21BD2">
        <w:t>ё</w:t>
      </w:r>
      <w:r w:rsidR="0024564B">
        <w:t xml:space="preserve">м удовлетворительное. На территории школы оборудована спортивная площадка. </w:t>
      </w:r>
    </w:p>
    <w:p w:rsidR="003B1015" w:rsidRDefault="0024564B" w:rsidP="00BA27C1">
      <w:pPr>
        <w:ind w:left="110" w:right="176" w:firstLine="428"/>
      </w:pPr>
      <w:r>
        <w:t xml:space="preserve">Условия организации учебных занятий в школе соответствуют федеральным и региональным требованиям. Расписание учебных занятий в школе составлено на основании учебного плана и в соответствии с требованиями СанПиН 2.4.2.2821 – 10. Наибольшее количество баллов за день по сумме всех предметов приходится на вторник и (или) среду. В расписании для обучающихся I уровня проведение основных предметов предусмотрено на 2-3 уроках. Расписание учебных </w:t>
      </w:r>
      <w:r>
        <w:lastRenderedPageBreak/>
        <w:t>занятий  утверждено  директором школы. Занятия в школе организова</w:t>
      </w:r>
      <w:r w:rsidR="00D21BD2">
        <w:t xml:space="preserve">ны в одну смену, начало занятий – </w:t>
      </w:r>
      <w:r>
        <w:t xml:space="preserve">9.00. Нулевые уроки в расписании учебных занятий отсутствуют.  </w:t>
      </w:r>
    </w:p>
    <w:p w:rsidR="003B1015" w:rsidRDefault="00D21BD2" w:rsidP="00922E9A">
      <w:pPr>
        <w:ind w:left="110" w:right="176" w:firstLine="0"/>
      </w:pPr>
      <w:r>
        <w:t>В МОУ Высоковской</w:t>
      </w:r>
      <w:r w:rsidR="006C028C">
        <w:t>О</w:t>
      </w:r>
      <w:r w:rsidR="00532F10">
        <w:t>ОШ организовано одно</w:t>
      </w:r>
      <w:r w:rsidR="0024564B">
        <w:t>разовое горячее питание для  обучающихся 1-9-х классов,  для детей из малообеспеченных семей за счет  областного и районного бюджетов на условиях софинансирования. Дет</w:t>
      </w:r>
      <w:r w:rsidR="00336D0C">
        <w:t>и дошкольной группы обеспечены 4</w:t>
      </w:r>
      <w:r w:rsidR="0024564B">
        <w:t>-х разовым питанием, дошкольная группа функционир</w:t>
      </w:r>
      <w:r w:rsidR="001F5397">
        <w:t xml:space="preserve">ует в режиме </w:t>
      </w:r>
      <w:r w:rsidR="006C028C">
        <w:t>сокращенного дня (10</w:t>
      </w:r>
      <w:r w:rsidR="0024564B">
        <w:t xml:space="preserve"> часов). </w:t>
      </w:r>
    </w:p>
    <w:p w:rsidR="003B1015" w:rsidRDefault="0024564B">
      <w:pPr>
        <w:ind w:left="110" w:right="176" w:firstLine="428"/>
      </w:pPr>
      <w:r>
        <w:t xml:space="preserve">Приказы директора школы «Об организации питания обучающихся» регламентируют график питания обучающихся, обязанности классных руководителей и учителей – предметников, </w:t>
      </w:r>
      <w:r w:rsidR="00532F10">
        <w:t>кон</w:t>
      </w:r>
      <w:r w:rsidR="00D21BD2">
        <w:t>т</w:t>
      </w:r>
      <w:r>
        <w:t>роль за питанием, учет питани</w:t>
      </w:r>
      <w:r w:rsidR="00922E9A">
        <w:t xml:space="preserve">я. </w:t>
      </w:r>
    </w:p>
    <w:p w:rsidR="003B1015" w:rsidRDefault="0024564B">
      <w:pPr>
        <w:ind w:left="110" w:right="176" w:firstLine="428"/>
      </w:pPr>
      <w:r>
        <w:t xml:space="preserve">Медосмотры </w:t>
      </w:r>
      <w:r w:rsidR="00FA4902">
        <w:t>обучающихся проводятся</w:t>
      </w:r>
      <w:r w:rsidR="006C028C">
        <w:t xml:space="preserve"> специалистами Борисоглебской</w:t>
      </w:r>
      <w:r>
        <w:t xml:space="preserve"> Центральной  районной больницы, с которой у школы подпис</w:t>
      </w:r>
      <w:r w:rsidR="006C028C">
        <w:t>а</w:t>
      </w:r>
      <w:r w:rsidR="00336D0C">
        <w:t xml:space="preserve">н договор. </w:t>
      </w:r>
      <w:r>
        <w:t xml:space="preserve"> На классных и общешкольных родительских собраниях обсуждаются вопросы состояния здоровья школьников, даются рекомендации родителям по устранению выявленных заболеваний. </w:t>
      </w:r>
    </w:p>
    <w:p w:rsidR="003B1015" w:rsidRDefault="0024564B" w:rsidP="00336D0C">
      <w:pPr>
        <w:ind w:left="110" w:right="176" w:firstLine="428"/>
      </w:pPr>
      <w:r>
        <w:t xml:space="preserve">Вакцинация обучающихся осуществляется согласно  календарю иммунизации. Традиционно проводится по возрастным группам следующая вакцинация: проба манту, БСЖ, АДСМ, против коревой краснухи, а также сезонная иммунизация против ОРВИ (сезон – осень), клещевого энцефалита. </w:t>
      </w:r>
    </w:p>
    <w:p w:rsidR="003B1015" w:rsidRDefault="0024564B">
      <w:pPr>
        <w:ind w:left="110" w:right="176" w:firstLine="428"/>
      </w:pPr>
      <w:r>
        <w:t>В школе обеспечиваются здоровьесберегающие подходы при организации образовательного процесса. Учебная нагрузка обучающихся 1-9-х классов школы  соответствует допустимой максимальной нагрузке в 1-9-х классах, предусмотренной учебным планом школы и  требованиями Сан</w:t>
      </w:r>
      <w:r w:rsidR="00FA4902">
        <w:t>ПиН. Продолжительность уроков на  всех уровях</w:t>
      </w:r>
      <w:r>
        <w:t xml:space="preserve"> обучения также соответствует требованиям санитарных норм к продолжительности урока в ОУ.  На уроках учителя используют здоровьесберегающие технологии (физкультминутки, динамические паузы, оптимальную смену деятельности и т.д.). </w:t>
      </w:r>
    </w:p>
    <w:p w:rsidR="003B1015" w:rsidRDefault="0024564B">
      <w:pPr>
        <w:ind w:left="110" w:right="176" w:firstLine="567"/>
      </w:pPr>
      <w:r>
        <w:rPr>
          <w:b/>
        </w:rPr>
        <w:t>Вывод.</w:t>
      </w:r>
      <w:r>
        <w:t xml:space="preserve"> В целом организационно-педагогические и медико-социальные условия пребывания обучающихся в школе соответствуют целям и содержанию образовательного процесса, федеральным и региональным требованиям. </w:t>
      </w:r>
    </w:p>
    <w:p w:rsidR="003B1015" w:rsidRDefault="0024564B" w:rsidP="00BA27C1">
      <w:pPr>
        <w:spacing w:after="27" w:line="259" w:lineRule="auto"/>
        <w:ind w:left="106" w:firstLine="0"/>
        <w:jc w:val="left"/>
      </w:pPr>
      <w:r>
        <w:rPr>
          <w:b/>
        </w:rPr>
        <w:t>3. Информационно-техническое оснащение образовательного процесса. Соответствие учебников, используемых в образовательном процессе, федеральному перечню.</w:t>
      </w:r>
    </w:p>
    <w:p w:rsidR="00D77C31" w:rsidRDefault="0024564B" w:rsidP="00D77C31">
      <w:pPr>
        <w:spacing w:after="194" w:line="240" w:lineRule="atLeast"/>
        <w:ind w:left="108" w:right="176" w:firstLine="567"/>
      </w:pPr>
      <w:r>
        <w:t>Учебные кабинеты школы соответствуют  требованиям, предъявляемым к оснащению образовательного процесса в соответствии с содержательным наполнением учебных предме</w:t>
      </w:r>
      <w:r w:rsidR="00FA4902">
        <w:t>тов государственного стандарта,</w:t>
      </w:r>
      <w:r>
        <w:t xml:space="preserve">требованиям СанПиН (2.4.2. 2821 – 10). </w:t>
      </w:r>
    </w:p>
    <w:p w:rsidR="003B1015" w:rsidRDefault="0024564B" w:rsidP="00D77C31">
      <w:pPr>
        <w:spacing w:after="194" w:line="240" w:lineRule="atLeast"/>
        <w:ind w:left="108" w:right="176" w:firstLine="567"/>
      </w:pPr>
      <w:r>
        <w:t>Оснащение учебных кабинетов включает в себя перечень книгопечатной  продукции (демонстрационные печатные пособия), информационно-коммуникационных средств, технических средств обучения.  Комплект учебного оборудования в кабинетах химии, биологии, географии включает в себя лабораторное и демонстрационное оборудование</w:t>
      </w:r>
      <w:r w:rsidR="006C028C">
        <w:t>.  Кабинет химии и биологии</w:t>
      </w:r>
      <w:r>
        <w:t xml:space="preserve"> оборудован помещением для хранения учебного оборудования. </w:t>
      </w:r>
    </w:p>
    <w:p w:rsidR="003B1015" w:rsidRDefault="0024564B">
      <w:pPr>
        <w:ind w:left="110" w:right="176" w:firstLine="567"/>
      </w:pPr>
      <w:r>
        <w:t xml:space="preserve">В практике преподавания в школе используются  новые носители информации. Часть учебных материалов, в том числе тексты источников, комплекты иллюстраций, графики, схемы, таблицы, диаграммы размещаются не на полиграфических, а на мультимедийных носителях. </w:t>
      </w:r>
      <w:r w:rsidR="00446A41">
        <w:t xml:space="preserve"> О</w:t>
      </w:r>
      <w:r>
        <w:t xml:space="preserve">снащение учебных кабинетов ориентировано не только на обеспечение наглядности процесса обучения, но и на создание условий для реализации требований к уровню подготовки выпускников. </w:t>
      </w:r>
    </w:p>
    <w:p w:rsidR="003B1015" w:rsidRDefault="0024564B">
      <w:pPr>
        <w:ind w:left="110" w:right="176" w:firstLine="567"/>
      </w:pPr>
      <w:r>
        <w:t xml:space="preserve">Руководство каждым учебным кабинетом осуществляют педагоги, работающие в данных кабинетах. Они координирует работу вверенных кабинетов в соответствии с требованиями к учебному кабинету, предусматривают мероприятия по совершенствованию и развитию кабинета на каждый год. </w:t>
      </w:r>
    </w:p>
    <w:p w:rsidR="003B1015" w:rsidRDefault="0024564B" w:rsidP="00D77C31">
      <w:pPr>
        <w:ind w:left="110" w:right="176" w:firstLine="567"/>
      </w:pPr>
      <w:r>
        <w:lastRenderedPageBreak/>
        <w:t>Общий фонд учебников, используемых в обра</w:t>
      </w:r>
      <w:r w:rsidR="001F5397">
        <w:t xml:space="preserve">зовательном процессе в </w:t>
      </w:r>
      <w:r w:rsidR="00BC36A9" w:rsidRPr="00975913">
        <w:t>2018-2019</w:t>
      </w:r>
      <w:r w:rsidR="001F5397" w:rsidRPr="00975913">
        <w:t xml:space="preserve"> учебном году, составля</w:t>
      </w:r>
      <w:r w:rsidR="00446A41" w:rsidRPr="00975913">
        <w:t>ет 4798</w:t>
      </w:r>
      <w:r w:rsidR="001F5397" w:rsidRPr="00975913">
        <w:t>,</w:t>
      </w:r>
      <w:r w:rsidR="00446A41" w:rsidRPr="00975913">
        <w:t>число книг -9073</w:t>
      </w:r>
      <w:r w:rsidR="001F5397" w:rsidRPr="00975913">
        <w:t>,научно –педагогической</w:t>
      </w:r>
      <w:r w:rsidR="00446A41" w:rsidRPr="00975913">
        <w:t xml:space="preserve"> и методической литературы- 5815</w:t>
      </w:r>
      <w:r w:rsidRPr="00975913">
        <w:t>. Учебно-методические комплексы, используемые в образовательном процессе,</w:t>
      </w:r>
      <w:r>
        <w:t xml:space="preserve"> полностью соответствуют Федеральному перечню учебников, допущенных к использованию в образовательном процессе. Библиотека школы имеет одно помещение.  </w:t>
      </w:r>
    </w:p>
    <w:p w:rsidR="003B1015" w:rsidRDefault="00D77C31" w:rsidP="00D77C31">
      <w:pPr>
        <w:spacing w:after="27" w:line="259" w:lineRule="auto"/>
        <w:jc w:val="left"/>
      </w:pPr>
      <w:r>
        <w:rPr>
          <w:b/>
        </w:rPr>
        <w:t>4</w:t>
      </w:r>
      <w:r w:rsidR="00800723">
        <w:rPr>
          <w:b/>
        </w:rPr>
        <w:t>.</w:t>
      </w:r>
      <w:r w:rsidR="0024564B">
        <w:rPr>
          <w:b/>
        </w:rPr>
        <w:t>Кадровое обеспечение: укомплектованность штатов, соответствие уровня квалификации педагогических и руководящих кадров ОУ заявленному статусу.</w:t>
      </w:r>
    </w:p>
    <w:p w:rsidR="003B1015" w:rsidRDefault="0024564B" w:rsidP="00CC2460">
      <w:pPr>
        <w:spacing w:after="0" w:line="240" w:lineRule="auto"/>
        <w:ind w:left="108" w:right="176" w:firstLine="428"/>
      </w:pPr>
      <w:r>
        <w:t xml:space="preserve">Коллектив школы имеет </w:t>
      </w:r>
      <w:r w:rsidR="00FA4902">
        <w:t xml:space="preserve"> хороший</w:t>
      </w:r>
      <w:r>
        <w:t xml:space="preserve"> педагогический потенциал, высокий профессиональный уровень, значительный творческий потенциал. 1 сентября 201</w:t>
      </w:r>
      <w:r w:rsidR="00BC36A9">
        <w:t>8</w:t>
      </w:r>
      <w:r w:rsidR="006C028C">
        <w:t xml:space="preserve"> года к работе в МОУ Высоковская</w:t>
      </w:r>
      <w:r w:rsidR="00336D0C">
        <w:t>ООШ приступил</w:t>
      </w:r>
      <w:r w:rsidR="001F5397">
        <w:t>и  12 учителей и 1 воспитатель.</w:t>
      </w:r>
      <w:r>
        <w:t>За три года число учителей, не имеющих квалификационной категории</w:t>
      </w:r>
      <w:r w:rsidR="00FA4902">
        <w:t>,</w:t>
      </w:r>
      <w:r w:rsidR="00D77C31">
        <w:t xml:space="preserve"> не изменилось</w:t>
      </w:r>
      <w:r>
        <w:t xml:space="preserve">.   </w:t>
      </w:r>
    </w:p>
    <w:p w:rsidR="00D77C31" w:rsidRDefault="0024564B" w:rsidP="00CC2460">
      <w:pPr>
        <w:spacing w:after="0" w:line="240" w:lineRule="auto"/>
        <w:ind w:left="108" w:right="176" w:firstLine="0"/>
      </w:pPr>
      <w:r>
        <w:rPr>
          <w:b/>
        </w:rPr>
        <w:t>Вывод</w:t>
      </w:r>
      <w:r>
        <w:t xml:space="preserve">: Состав педагогов стабильный, квалификационный уровень достаточный, что способствует созданию делового микроклимата и содействует реализации задач общеобразовательного учреждения, выбранных учебных программ и планов. </w:t>
      </w:r>
    </w:p>
    <w:p w:rsidR="00CC2460" w:rsidRDefault="00D77C31" w:rsidP="00CC2460">
      <w:pPr>
        <w:spacing w:after="0" w:line="240" w:lineRule="auto"/>
        <w:ind w:left="108" w:right="176" w:firstLine="0"/>
      </w:pPr>
      <w:r>
        <w:rPr>
          <w:b/>
        </w:rPr>
        <w:t>5.</w:t>
      </w:r>
      <w:r w:rsidR="0024564B">
        <w:rPr>
          <w:b/>
        </w:rPr>
        <w:t>Соответствие учебного плана образовательного учреждения, содержания, уровня и направленности реализуемых образовательных программ федеральным государственным образовательным требованиям.</w:t>
      </w:r>
    </w:p>
    <w:p w:rsidR="003B1015" w:rsidRDefault="0024564B" w:rsidP="00CC2460">
      <w:pPr>
        <w:spacing w:after="0" w:line="240" w:lineRule="auto"/>
        <w:ind w:left="110" w:right="176" w:firstLine="0"/>
      </w:pPr>
      <w:r>
        <w:t xml:space="preserve">Особенности организации учебно-воспитательного процесса в школе: </w:t>
      </w:r>
    </w:p>
    <w:p w:rsidR="003B1015" w:rsidRDefault="0024564B" w:rsidP="00CC2460">
      <w:pPr>
        <w:numPr>
          <w:ilvl w:val="0"/>
          <w:numId w:val="6"/>
        </w:numPr>
        <w:spacing w:after="0" w:line="240" w:lineRule="auto"/>
        <w:ind w:right="176" w:hanging="360"/>
      </w:pPr>
      <w:r>
        <w:t xml:space="preserve">продолжительность учебной недели – 5 дней; </w:t>
      </w:r>
    </w:p>
    <w:p w:rsidR="003B1015" w:rsidRDefault="0024564B" w:rsidP="00CC2460">
      <w:pPr>
        <w:numPr>
          <w:ilvl w:val="0"/>
          <w:numId w:val="6"/>
        </w:numPr>
        <w:spacing w:after="0" w:line="240" w:lineRule="auto"/>
        <w:ind w:right="176" w:hanging="360"/>
      </w:pPr>
      <w:r>
        <w:t xml:space="preserve">продолжительность </w:t>
      </w:r>
      <w:r w:rsidR="005E7506">
        <w:t>уроков – 40</w:t>
      </w:r>
      <w:r>
        <w:t xml:space="preserve"> минут; </w:t>
      </w:r>
    </w:p>
    <w:p w:rsidR="003B1015" w:rsidRDefault="0024564B" w:rsidP="00CC2460">
      <w:pPr>
        <w:numPr>
          <w:ilvl w:val="0"/>
          <w:numId w:val="6"/>
        </w:numPr>
        <w:spacing w:after="0" w:line="240" w:lineRule="auto"/>
        <w:ind w:right="176" w:hanging="360"/>
      </w:pPr>
      <w:r>
        <w:t xml:space="preserve">начало занятий с 9.00 часов; </w:t>
      </w:r>
    </w:p>
    <w:p w:rsidR="003B1015" w:rsidRDefault="00CC2460" w:rsidP="00CC2460">
      <w:pPr>
        <w:numPr>
          <w:ilvl w:val="0"/>
          <w:numId w:val="6"/>
        </w:numPr>
        <w:spacing w:after="0" w:line="240" w:lineRule="auto"/>
        <w:ind w:right="176" w:hanging="360"/>
      </w:pPr>
      <w:r>
        <w:t xml:space="preserve">перемены по 10 минут,  три </w:t>
      </w:r>
      <w:r w:rsidR="005E7506">
        <w:t xml:space="preserve"> перемены по</w:t>
      </w:r>
      <w:r>
        <w:t xml:space="preserve"> 20 минут (после 2-4 </w:t>
      </w:r>
      <w:r w:rsidR="005E7506">
        <w:t>уроков</w:t>
      </w:r>
      <w:r w:rsidR="0024564B">
        <w:t xml:space="preserve"> - для горячего питания) </w:t>
      </w:r>
    </w:p>
    <w:p w:rsidR="003B1015" w:rsidRDefault="0024564B" w:rsidP="00CC2460">
      <w:pPr>
        <w:spacing w:after="0" w:line="240" w:lineRule="auto"/>
        <w:ind w:left="29" w:right="176"/>
      </w:pPr>
      <w:r>
        <w:t xml:space="preserve">Всего учебный год предусматривает 34 учебные недели. </w:t>
      </w:r>
    </w:p>
    <w:p w:rsidR="003B1015" w:rsidRDefault="0024564B" w:rsidP="00CC2460">
      <w:pPr>
        <w:spacing w:after="0" w:line="240" w:lineRule="auto"/>
        <w:ind w:left="108" w:right="176" w:firstLine="428"/>
      </w:pPr>
      <w:r>
        <w:t>Учебный план школы является нормативной основой для разработки рабочих программ по предметам, обеспечивающий преемственность между уровнями обучения и формирования базовых знаний для последующего получения профессионального образования. Учебный план  определяет количество часов на изучение учебных предметов, а также максимальный объем учебной нагрузки в соответствии с требованиями санитарных норм и правил</w:t>
      </w:r>
      <w:r w:rsidRPr="001F5397">
        <w:t>.</w:t>
      </w:r>
      <w:r w:rsidRPr="00446A41">
        <w:t>4 класс</w:t>
      </w:r>
      <w:r w:rsidR="001F5397" w:rsidRPr="00446A41">
        <w:t xml:space="preserve"> – 23 часа, 5 класс – 28</w:t>
      </w:r>
      <w:r w:rsidRPr="00446A41">
        <w:t xml:space="preserve"> час</w:t>
      </w:r>
      <w:r w:rsidR="001F5397" w:rsidRPr="00446A41">
        <w:t>ов</w:t>
      </w:r>
      <w:r w:rsidR="0090698A" w:rsidRPr="00446A41">
        <w:t xml:space="preserve">, </w:t>
      </w:r>
      <w:r w:rsidR="00446A41" w:rsidRPr="00446A41">
        <w:t>6 класс – 29 часов, 7 класс – 31</w:t>
      </w:r>
      <w:r w:rsidR="0090698A" w:rsidRPr="00446A41">
        <w:t xml:space="preserve"> часа, 8 класс – 32</w:t>
      </w:r>
      <w:r w:rsidRPr="00446A41">
        <w:t xml:space="preserve"> ч</w:t>
      </w:r>
      <w:r w:rsidR="00446A41" w:rsidRPr="00446A41">
        <w:t>аса, 9 класс – 32</w:t>
      </w:r>
      <w:r w:rsidR="0090698A" w:rsidRPr="00446A41">
        <w:t>часа</w:t>
      </w:r>
      <w:r w:rsidRPr="00446A41">
        <w:t>.</w:t>
      </w:r>
    </w:p>
    <w:p w:rsidR="003B1015" w:rsidRDefault="0024564B" w:rsidP="00CC2460">
      <w:pPr>
        <w:spacing w:after="0" w:line="240" w:lineRule="auto"/>
        <w:ind w:left="108" w:right="176"/>
      </w:pPr>
      <w:r>
        <w:t xml:space="preserve">     Федеральный компонент государственного образовательного стандарта ориентирован на реализацию компетентного подхода в образовании, на формирование ключевых (базовых, универсальных) компетенций, то есть готовности обучающегося использовать усвоенные знания, учебные умения и навыки, а также способы деятельности в жизни для решения практических и теоретических задач.  </w:t>
      </w:r>
    </w:p>
    <w:p w:rsidR="003B1015" w:rsidRDefault="0024564B">
      <w:pPr>
        <w:spacing w:after="4" w:line="271" w:lineRule="auto"/>
        <w:ind w:left="399" w:right="178" w:hanging="10"/>
      </w:pPr>
      <w:r>
        <w:rPr>
          <w:b/>
        </w:rPr>
        <w:t>Первый уровень обучения.</w:t>
      </w:r>
    </w:p>
    <w:p w:rsidR="003B1015" w:rsidRDefault="0024564B" w:rsidP="00CC2460">
      <w:pPr>
        <w:numPr>
          <w:ilvl w:val="0"/>
          <w:numId w:val="7"/>
        </w:numPr>
        <w:spacing w:after="0" w:line="240" w:lineRule="auto"/>
        <w:ind w:right="176" w:hanging="360"/>
      </w:pPr>
      <w:r>
        <w:t>В учебном плане 4 класса предусмотрены и реализуются все предметы федерального компонента. В 4 классе реализуется учебно – метод</w:t>
      </w:r>
      <w:r w:rsidR="005E7506">
        <w:t>ический комплекс «Школа России</w:t>
      </w:r>
      <w:r>
        <w:t xml:space="preserve">». С </w:t>
      </w:r>
      <w:r w:rsidRPr="00975913">
        <w:t>2013-2014 учебного</w:t>
      </w:r>
      <w:r>
        <w:t xml:space="preserve"> года в 4 классе предмет «Основы религиозных культур и светской этики» реализуется как предмет федерального компонента. </w:t>
      </w:r>
    </w:p>
    <w:p w:rsidR="003B1015" w:rsidRDefault="0024564B" w:rsidP="00CC2460">
      <w:pPr>
        <w:numPr>
          <w:ilvl w:val="0"/>
          <w:numId w:val="7"/>
        </w:numPr>
        <w:spacing w:after="0" w:line="240" w:lineRule="auto"/>
        <w:ind w:right="176" w:hanging="360"/>
      </w:pPr>
      <w:r>
        <w:t xml:space="preserve">Обязательная и предельно допустимая нагрузка соответствуют требованиям СанПиНа 2.4.2. 2821-10. </w:t>
      </w:r>
    </w:p>
    <w:p w:rsidR="005E7506" w:rsidRDefault="0024564B" w:rsidP="00CC2460">
      <w:pPr>
        <w:spacing w:after="0" w:line="240" w:lineRule="auto"/>
        <w:ind w:left="110" w:right="176" w:firstLine="284"/>
      </w:pPr>
      <w:r>
        <w:rPr>
          <w:b/>
        </w:rPr>
        <w:t>Второй уровень обучения.</w:t>
      </w:r>
    </w:p>
    <w:p w:rsidR="003B1015" w:rsidRDefault="0024564B" w:rsidP="00CC2460">
      <w:pPr>
        <w:spacing w:after="0" w:line="240" w:lineRule="auto"/>
        <w:ind w:left="110" w:right="176" w:firstLine="284"/>
      </w:pPr>
      <w:r>
        <w:t>1.</w:t>
      </w:r>
      <w:r w:rsidRPr="00975913">
        <w:t>На второй ступени в 5-9 классах реализуются все предметы федерального компонента. Учебный предмет «Математика» с 7 по 9 классы состоит из двух модулей: «Алгебра» и «Геометрия». Учебный предмет «История» с 6 по 9 класс состоит из двух модулей: «История России» и «Всеобщая история».</w:t>
      </w:r>
    </w:p>
    <w:p w:rsidR="003B1015" w:rsidRDefault="0024564B" w:rsidP="00CC2460">
      <w:pPr>
        <w:spacing w:after="0" w:line="240" w:lineRule="auto"/>
        <w:ind w:left="538" w:right="176" w:hanging="428"/>
      </w:pPr>
      <w:r>
        <w:t>2.Учебный план школы является нормативной основой для</w:t>
      </w:r>
      <w:r w:rsidR="00CC2460">
        <w:t xml:space="preserve"> разработки рабочих программ по </w:t>
      </w:r>
      <w:r>
        <w:t xml:space="preserve">предметам, обеспечивающий преемственность между уровнями обучения и формирования базовых знаний для последующего получения профессионального образования. </w:t>
      </w:r>
    </w:p>
    <w:p w:rsidR="003B1015" w:rsidRDefault="0024564B" w:rsidP="00CC2460">
      <w:pPr>
        <w:spacing w:after="0" w:line="240" w:lineRule="auto"/>
        <w:ind w:left="110" w:right="176" w:firstLine="0"/>
      </w:pPr>
      <w:r>
        <w:t xml:space="preserve">Реализация учебного плана обеспечена педагогическими кадрами соответствующей квалификации и программно-методическими комплексами. Расписание учебных занятий составлено в соответствии с перечнем предметов и распределением объема часов по классам. </w:t>
      </w:r>
    </w:p>
    <w:p w:rsidR="003B1015" w:rsidRDefault="0024564B" w:rsidP="00CC2460">
      <w:pPr>
        <w:spacing w:after="0" w:line="240" w:lineRule="auto"/>
        <w:ind w:left="110" w:right="176" w:firstLine="567"/>
      </w:pPr>
      <w:r>
        <w:rPr>
          <w:b/>
        </w:rPr>
        <w:lastRenderedPageBreak/>
        <w:t>Вывод.</w:t>
      </w:r>
      <w:r>
        <w:t xml:space="preserve"> Количество часов, определенное в учебном плане школы, предусматривает качественное освоение учебных программ, обеспечивающих реализацию федерального государственного образовательного стандарта. В учебном плане выполнен норматив обязательной учебной нагрузки, определенный региональным базисным учебным планом. Итоговая учебная нагрузка не  превышает величины максимально допустимой по всем классам. </w:t>
      </w:r>
    </w:p>
    <w:p w:rsidR="003B1015" w:rsidRDefault="0024564B" w:rsidP="00CC2460">
      <w:pPr>
        <w:spacing w:after="0" w:line="240" w:lineRule="auto"/>
        <w:ind w:left="826" w:firstLine="0"/>
        <w:jc w:val="left"/>
      </w:pPr>
      <w:r>
        <w:rPr>
          <w:b/>
        </w:rPr>
        <w:t>6. Оценка воспитательной деятельности ОУ.</w:t>
      </w:r>
    </w:p>
    <w:p w:rsidR="003B1015" w:rsidRDefault="0024564B" w:rsidP="00CC2460">
      <w:pPr>
        <w:spacing w:after="0" w:line="240" w:lineRule="auto"/>
        <w:ind w:left="110" w:right="176"/>
      </w:pPr>
      <w:r>
        <w:t xml:space="preserve">В школе разработана своя нормативная база, которая включает следующие документы: </w:t>
      </w:r>
    </w:p>
    <w:p w:rsidR="003B1015" w:rsidRDefault="0024564B" w:rsidP="00CC2460">
      <w:pPr>
        <w:numPr>
          <w:ilvl w:val="0"/>
          <w:numId w:val="8"/>
        </w:numPr>
        <w:spacing w:after="0" w:line="240" w:lineRule="auto"/>
        <w:ind w:right="176" w:hanging="567"/>
      </w:pPr>
      <w:r>
        <w:t xml:space="preserve">Устав ОУ. </w:t>
      </w:r>
    </w:p>
    <w:p w:rsidR="003B1015" w:rsidRDefault="0090698A" w:rsidP="00CC2460">
      <w:pPr>
        <w:numPr>
          <w:ilvl w:val="0"/>
          <w:numId w:val="8"/>
        </w:numPr>
        <w:spacing w:after="0" w:line="240" w:lineRule="auto"/>
        <w:ind w:right="176" w:hanging="567"/>
      </w:pPr>
      <w:r>
        <w:t>Образовательные</w:t>
      </w:r>
      <w:r w:rsidR="00794312">
        <w:t>программы</w:t>
      </w:r>
    </w:p>
    <w:p w:rsidR="003B1015" w:rsidRDefault="0024564B" w:rsidP="00CC2460">
      <w:pPr>
        <w:numPr>
          <w:ilvl w:val="0"/>
          <w:numId w:val="8"/>
        </w:numPr>
        <w:spacing w:after="0" w:line="240" w:lineRule="auto"/>
        <w:ind w:right="176" w:hanging="567"/>
      </w:pPr>
      <w:r>
        <w:t xml:space="preserve">Планы воспитательной работы классных руководителей. </w:t>
      </w:r>
    </w:p>
    <w:p w:rsidR="003B1015" w:rsidRDefault="0024564B" w:rsidP="00CC2460">
      <w:pPr>
        <w:numPr>
          <w:ilvl w:val="0"/>
          <w:numId w:val="8"/>
        </w:numPr>
        <w:spacing w:after="0" w:line="240" w:lineRule="auto"/>
        <w:ind w:right="176" w:hanging="567"/>
      </w:pPr>
      <w:r>
        <w:t xml:space="preserve">План работы </w:t>
      </w:r>
      <w:r w:rsidR="00794312">
        <w:t xml:space="preserve"> школы </w:t>
      </w:r>
      <w:r w:rsidR="00BC36A9">
        <w:t>на 2018-2019</w:t>
      </w:r>
      <w:r>
        <w:t xml:space="preserve"> учебный год. </w:t>
      </w:r>
    </w:p>
    <w:p w:rsidR="003B1015" w:rsidRPr="0090698A" w:rsidRDefault="0024564B" w:rsidP="00CC2460">
      <w:pPr>
        <w:numPr>
          <w:ilvl w:val="0"/>
          <w:numId w:val="8"/>
        </w:numPr>
        <w:spacing w:after="0" w:line="240" w:lineRule="auto"/>
        <w:ind w:right="176" w:hanging="567"/>
      </w:pPr>
      <w:r w:rsidRPr="0090698A">
        <w:t xml:space="preserve">План ВШК. </w:t>
      </w:r>
    </w:p>
    <w:p w:rsidR="003B1015" w:rsidRDefault="0024564B" w:rsidP="00CC2460">
      <w:pPr>
        <w:spacing w:after="0" w:line="240" w:lineRule="auto"/>
        <w:ind w:left="0" w:right="178" w:firstLine="0"/>
      </w:pPr>
      <w:r>
        <w:rPr>
          <w:b/>
        </w:rPr>
        <w:t>Система внеурочной деятельности</w:t>
      </w:r>
    </w:p>
    <w:p w:rsidR="003B1015" w:rsidRDefault="0024564B" w:rsidP="00CC2460">
      <w:pPr>
        <w:spacing w:after="0" w:line="240" w:lineRule="auto"/>
        <w:ind w:left="110" w:right="176" w:firstLine="428"/>
      </w:pPr>
      <w:r>
        <w:t xml:space="preserve">С целью создания условий для развития обучающихся, реализации возможностей одаренных детей в школе организована внеурочная деятельность.  Педагоги и обучающиеся участвуют в    интеллектуальных, творческих конкурсах разных уровней. </w:t>
      </w:r>
    </w:p>
    <w:p w:rsidR="003B1015" w:rsidRDefault="0024564B" w:rsidP="00CC2460">
      <w:pPr>
        <w:spacing w:after="0" w:line="240" w:lineRule="auto"/>
        <w:ind w:left="101" w:right="178" w:hanging="10"/>
      </w:pPr>
      <w:r>
        <w:t xml:space="preserve">- </w:t>
      </w:r>
      <w:r>
        <w:rPr>
          <w:b/>
        </w:rPr>
        <w:t>социально-значимая деятельность:</w:t>
      </w:r>
    </w:p>
    <w:p w:rsidR="003B1015" w:rsidRDefault="0024564B">
      <w:pPr>
        <w:ind w:left="110" w:firstLine="360"/>
      </w:pPr>
      <w:r>
        <w:t>Наши ученики принимают</w:t>
      </w:r>
      <w:r w:rsidR="0090698A">
        <w:t xml:space="preserve"> активное участие в жизни</w:t>
      </w:r>
      <w:r w:rsidR="005E7506">
        <w:t xml:space="preserve"> села Высоково</w:t>
      </w:r>
      <w:r w:rsidR="00794312">
        <w:t>, деревни Козино</w:t>
      </w:r>
      <w:r>
        <w:t xml:space="preserve">  (выставки рисунков, концерты, смотры художественной творчества и др.), изготавливают кормушки, старшеклассники организуют театрализованные представления для учеников младших классов и детского сада. Школа принимает участвует в реализации социальных проектов: </w:t>
      </w:r>
    </w:p>
    <w:p w:rsidR="003B1015" w:rsidRDefault="0024564B" w:rsidP="00CC2460">
      <w:pPr>
        <w:spacing w:after="198"/>
        <w:ind w:left="360" w:right="176" w:hanging="360"/>
      </w:pPr>
      <w:r>
        <w:rPr>
          <w:b/>
        </w:rPr>
        <w:t xml:space="preserve">Социально - значимая деятельность в ОУ </w:t>
      </w:r>
    </w:p>
    <w:tbl>
      <w:tblPr>
        <w:tblStyle w:val="TableGrid"/>
        <w:tblW w:w="10423" w:type="dxa"/>
        <w:tblInd w:w="-2" w:type="dxa"/>
        <w:tblCellMar>
          <w:top w:w="59" w:type="dxa"/>
          <w:left w:w="108" w:type="dxa"/>
          <w:right w:w="48" w:type="dxa"/>
        </w:tblCellMar>
        <w:tblLook w:val="04A0"/>
      </w:tblPr>
      <w:tblGrid>
        <w:gridCol w:w="1044"/>
        <w:gridCol w:w="5905"/>
        <w:gridCol w:w="3474"/>
      </w:tblGrid>
      <w:tr w:rsidR="003B1015">
        <w:trPr>
          <w:trHeight w:val="658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15" w:rsidRDefault="0024564B">
            <w:pPr>
              <w:spacing w:after="0" w:line="259" w:lineRule="auto"/>
              <w:ind w:left="108" w:firstLine="0"/>
              <w:jc w:val="left"/>
            </w:pPr>
            <w:r>
              <w:t>№ п\п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15" w:rsidRDefault="0024564B">
            <w:pPr>
              <w:spacing w:after="0" w:line="259" w:lineRule="auto"/>
              <w:ind w:left="0" w:right="57" w:firstLine="0"/>
              <w:jc w:val="center"/>
            </w:pPr>
            <w:r>
              <w:t xml:space="preserve">Мероприятие 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15" w:rsidRDefault="0024564B">
            <w:pPr>
              <w:spacing w:after="0" w:line="259" w:lineRule="auto"/>
              <w:ind w:left="0" w:right="63" w:firstLine="0"/>
              <w:jc w:val="center"/>
            </w:pPr>
            <w:r>
              <w:t xml:space="preserve">Класс </w:t>
            </w:r>
          </w:p>
        </w:tc>
      </w:tr>
      <w:tr w:rsidR="003B1015">
        <w:trPr>
          <w:trHeight w:val="65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15" w:rsidRDefault="0024564B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15" w:rsidRDefault="0024564B">
            <w:pPr>
              <w:spacing w:after="0" w:line="259" w:lineRule="auto"/>
              <w:ind w:left="2" w:firstLine="0"/>
              <w:jc w:val="left"/>
            </w:pPr>
            <w:r>
              <w:t>Пр</w:t>
            </w:r>
            <w:r w:rsidR="00BC36A9">
              <w:t>аздничный концерт</w:t>
            </w:r>
            <w:r>
              <w:t xml:space="preserve">, посвящѐнный Дню Пожилого человека «Сегодня славим седину». 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15" w:rsidRDefault="0024564B">
            <w:pPr>
              <w:spacing w:after="0" w:line="259" w:lineRule="auto"/>
              <w:ind w:left="0" w:right="62" w:firstLine="0"/>
              <w:jc w:val="center"/>
            </w:pPr>
            <w:r>
              <w:t xml:space="preserve">1-9, дошкольники </w:t>
            </w:r>
          </w:p>
        </w:tc>
      </w:tr>
      <w:tr w:rsidR="003B1015">
        <w:trPr>
          <w:trHeight w:val="886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15" w:rsidRDefault="0024564B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15" w:rsidRDefault="0024564B">
            <w:pPr>
              <w:spacing w:after="0" w:line="259" w:lineRule="auto"/>
              <w:ind w:left="2" w:firstLine="0"/>
              <w:jc w:val="left"/>
            </w:pPr>
            <w:r>
              <w:t>Праздничная програм</w:t>
            </w:r>
            <w:r w:rsidR="00BC36A9">
              <w:t xml:space="preserve">ма для всех женщин и мам </w:t>
            </w:r>
            <w:r>
              <w:t xml:space="preserve"> ко Дню Матери 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15" w:rsidRDefault="0024564B">
            <w:pPr>
              <w:spacing w:after="0" w:line="259" w:lineRule="auto"/>
              <w:ind w:left="0" w:right="62" w:firstLine="0"/>
              <w:jc w:val="center"/>
            </w:pPr>
            <w:r>
              <w:t xml:space="preserve">1-9, дошкольники </w:t>
            </w:r>
          </w:p>
        </w:tc>
      </w:tr>
      <w:tr w:rsidR="003B1015">
        <w:trPr>
          <w:trHeight w:val="886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15" w:rsidRDefault="0024564B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15" w:rsidRDefault="0024564B">
            <w:pPr>
              <w:spacing w:after="0" w:line="259" w:lineRule="auto"/>
              <w:ind w:left="2" w:firstLine="0"/>
              <w:jc w:val="left"/>
            </w:pPr>
            <w:r>
              <w:t xml:space="preserve">Социально-значимый  проект «Школьный двор моей мечты» 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15" w:rsidRDefault="0024564B">
            <w:pPr>
              <w:spacing w:after="0" w:line="259" w:lineRule="auto"/>
              <w:ind w:left="0" w:right="59" w:firstLine="0"/>
              <w:jc w:val="center"/>
            </w:pPr>
            <w:r>
              <w:t xml:space="preserve">1-9  </w:t>
            </w:r>
          </w:p>
        </w:tc>
      </w:tr>
      <w:tr w:rsidR="003B1015">
        <w:trPr>
          <w:trHeight w:val="886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15" w:rsidRDefault="0024564B">
            <w:pPr>
              <w:spacing w:after="0" w:line="259" w:lineRule="auto"/>
              <w:ind w:left="0" w:firstLine="0"/>
              <w:jc w:val="left"/>
            </w:pPr>
            <w:r>
              <w:t xml:space="preserve">4. 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15" w:rsidRDefault="0024564B">
            <w:pPr>
              <w:spacing w:after="0" w:line="259" w:lineRule="auto"/>
              <w:ind w:left="2" w:firstLine="0"/>
              <w:jc w:val="left"/>
            </w:pPr>
            <w:r>
              <w:t xml:space="preserve">Социально-значимый  проект «День Победы» 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15" w:rsidRDefault="0024564B">
            <w:pPr>
              <w:spacing w:after="0" w:line="259" w:lineRule="auto"/>
              <w:ind w:left="0" w:right="62" w:firstLine="0"/>
              <w:jc w:val="center"/>
            </w:pPr>
            <w:r>
              <w:t xml:space="preserve">1-9, дошкольники </w:t>
            </w:r>
          </w:p>
        </w:tc>
      </w:tr>
      <w:tr w:rsidR="003B1015">
        <w:trPr>
          <w:trHeight w:val="65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15" w:rsidRDefault="0024564B">
            <w:pPr>
              <w:spacing w:after="0" w:line="259" w:lineRule="auto"/>
              <w:ind w:left="0" w:firstLine="0"/>
              <w:jc w:val="left"/>
            </w:pPr>
            <w:r>
              <w:t xml:space="preserve">6. 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15" w:rsidRDefault="0024564B">
            <w:pPr>
              <w:spacing w:after="0" w:line="259" w:lineRule="auto"/>
              <w:ind w:left="2" w:firstLine="0"/>
              <w:jc w:val="left"/>
            </w:pPr>
            <w:r>
              <w:t xml:space="preserve">День здоровья 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15" w:rsidRDefault="0024564B">
            <w:pPr>
              <w:spacing w:after="0" w:line="259" w:lineRule="auto"/>
              <w:ind w:left="0" w:right="59" w:firstLine="0"/>
              <w:jc w:val="center"/>
            </w:pPr>
            <w:r>
              <w:t xml:space="preserve">1-9 </w:t>
            </w:r>
          </w:p>
        </w:tc>
      </w:tr>
      <w:tr w:rsidR="003B1015">
        <w:trPr>
          <w:trHeight w:val="656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15" w:rsidRDefault="0024564B">
            <w:pPr>
              <w:spacing w:after="0" w:line="259" w:lineRule="auto"/>
              <w:ind w:left="0" w:firstLine="0"/>
              <w:jc w:val="left"/>
            </w:pPr>
            <w:r>
              <w:t xml:space="preserve">8. 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15" w:rsidRDefault="0024564B">
            <w:pPr>
              <w:spacing w:after="0" w:line="259" w:lineRule="auto"/>
              <w:ind w:left="2" w:firstLine="0"/>
              <w:jc w:val="left"/>
            </w:pPr>
            <w:r>
              <w:t xml:space="preserve">Праздничный концерт «День Победы!» 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15" w:rsidRDefault="0024564B">
            <w:pPr>
              <w:spacing w:after="0" w:line="259" w:lineRule="auto"/>
              <w:ind w:left="0" w:right="59" w:firstLine="0"/>
              <w:jc w:val="center"/>
            </w:pPr>
            <w:r>
              <w:t xml:space="preserve">1-9 </w:t>
            </w:r>
          </w:p>
        </w:tc>
      </w:tr>
      <w:tr w:rsidR="003B1015">
        <w:trPr>
          <w:trHeight w:val="658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15" w:rsidRDefault="0024564B">
            <w:pPr>
              <w:spacing w:after="0" w:line="259" w:lineRule="auto"/>
              <w:ind w:left="0" w:firstLine="0"/>
              <w:jc w:val="left"/>
            </w:pPr>
            <w:r>
              <w:t xml:space="preserve">9. 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15" w:rsidRDefault="0024564B">
            <w:pPr>
              <w:spacing w:after="0" w:line="259" w:lineRule="auto"/>
              <w:ind w:left="2" w:firstLine="0"/>
              <w:jc w:val="left"/>
            </w:pPr>
            <w:r>
              <w:t xml:space="preserve">Акция «Подарок ветерану» 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15" w:rsidRDefault="0024564B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</w:tr>
      <w:tr w:rsidR="003B1015">
        <w:trPr>
          <w:trHeight w:val="65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15" w:rsidRDefault="0024564B">
            <w:pPr>
              <w:spacing w:after="0" w:line="259" w:lineRule="auto"/>
              <w:ind w:left="0" w:firstLine="0"/>
              <w:jc w:val="left"/>
            </w:pPr>
            <w:r>
              <w:t xml:space="preserve">10. 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15" w:rsidRDefault="0024564B">
            <w:pPr>
              <w:spacing w:after="0" w:line="259" w:lineRule="auto"/>
              <w:ind w:left="2" w:firstLine="0"/>
              <w:jc w:val="left"/>
            </w:pPr>
            <w:r>
              <w:t xml:space="preserve">Общесельский субботник 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15" w:rsidRDefault="0024564B">
            <w:pPr>
              <w:spacing w:after="0" w:line="259" w:lineRule="auto"/>
              <w:ind w:left="0" w:right="59" w:firstLine="0"/>
              <w:jc w:val="center"/>
            </w:pPr>
            <w:r>
              <w:t xml:space="preserve">1-9 </w:t>
            </w:r>
          </w:p>
        </w:tc>
      </w:tr>
      <w:tr w:rsidR="003B1015">
        <w:trPr>
          <w:trHeight w:val="65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15" w:rsidRDefault="0024564B">
            <w:pPr>
              <w:spacing w:after="0" w:line="259" w:lineRule="auto"/>
              <w:ind w:left="0" w:firstLine="0"/>
              <w:jc w:val="left"/>
            </w:pPr>
            <w:r>
              <w:t xml:space="preserve">11. 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15" w:rsidRDefault="0024564B">
            <w:pPr>
              <w:spacing w:after="0" w:line="259" w:lineRule="auto"/>
              <w:ind w:left="2" w:firstLine="0"/>
              <w:jc w:val="left"/>
            </w:pPr>
            <w:r>
              <w:t xml:space="preserve">Уборка территории  у  памятника 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15" w:rsidRDefault="0024564B">
            <w:pPr>
              <w:spacing w:after="0" w:line="259" w:lineRule="auto"/>
              <w:ind w:left="0" w:right="59" w:firstLine="0"/>
              <w:jc w:val="center"/>
            </w:pPr>
            <w:r>
              <w:t xml:space="preserve">5-9 </w:t>
            </w:r>
          </w:p>
        </w:tc>
      </w:tr>
      <w:tr w:rsidR="003B1015">
        <w:trPr>
          <w:trHeight w:val="85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15" w:rsidRDefault="0024564B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12. 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15" w:rsidRDefault="0024564B">
            <w:pPr>
              <w:spacing w:after="0" w:line="259" w:lineRule="auto"/>
              <w:ind w:left="2" w:firstLine="0"/>
              <w:jc w:val="left"/>
            </w:pPr>
            <w:r>
              <w:t xml:space="preserve">Митинг у памятника воинам-землякам, погибшим в годы Великой Отечественной войны, посвящѐнный Дню Победы. 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15" w:rsidRDefault="0024564B">
            <w:pPr>
              <w:spacing w:after="0" w:line="259" w:lineRule="auto"/>
              <w:ind w:left="0" w:right="59" w:firstLine="0"/>
              <w:jc w:val="center"/>
            </w:pPr>
            <w:r>
              <w:t xml:space="preserve">1-9 </w:t>
            </w:r>
          </w:p>
        </w:tc>
      </w:tr>
      <w:tr w:rsidR="003B1015">
        <w:trPr>
          <w:trHeight w:val="65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15" w:rsidRDefault="0024564B">
            <w:pPr>
              <w:spacing w:after="0" w:line="259" w:lineRule="auto"/>
              <w:ind w:left="0" w:firstLine="0"/>
              <w:jc w:val="left"/>
            </w:pPr>
            <w:r>
              <w:t xml:space="preserve">13. </w:t>
            </w: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15" w:rsidRDefault="00D46363">
            <w:pPr>
              <w:spacing w:after="0" w:line="259" w:lineRule="auto"/>
              <w:ind w:left="2" w:firstLine="0"/>
              <w:jc w:val="left"/>
            </w:pPr>
            <w:r>
              <w:t>Праздничный концерт</w:t>
            </w:r>
            <w:r w:rsidR="0024564B">
              <w:t xml:space="preserve"> «Поздравь своего учителя» 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15" w:rsidRDefault="0024564B">
            <w:pPr>
              <w:spacing w:after="0" w:line="259" w:lineRule="auto"/>
              <w:ind w:left="0" w:right="59" w:firstLine="0"/>
              <w:jc w:val="center"/>
            </w:pPr>
            <w:r>
              <w:t xml:space="preserve">1-9 </w:t>
            </w:r>
          </w:p>
        </w:tc>
      </w:tr>
      <w:tr w:rsidR="003B1015" w:rsidTr="00175DA9">
        <w:trPr>
          <w:trHeight w:val="598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15" w:rsidRDefault="0024564B">
            <w:pPr>
              <w:spacing w:after="336" w:line="259" w:lineRule="auto"/>
              <w:ind w:left="0" w:firstLine="0"/>
              <w:jc w:val="left"/>
            </w:pPr>
            <w:r>
              <w:t xml:space="preserve">14. </w:t>
            </w:r>
          </w:p>
          <w:p w:rsidR="003B1015" w:rsidRDefault="003B1015">
            <w:pPr>
              <w:spacing w:after="336" w:line="259" w:lineRule="auto"/>
              <w:ind w:left="0" w:firstLine="0"/>
              <w:jc w:val="left"/>
            </w:pPr>
          </w:p>
          <w:p w:rsidR="003B1015" w:rsidRDefault="003B101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15" w:rsidRDefault="0024564B">
            <w:pPr>
              <w:spacing w:after="336" w:line="259" w:lineRule="auto"/>
              <w:ind w:left="2" w:firstLine="0"/>
              <w:jc w:val="left"/>
            </w:pPr>
            <w:r>
              <w:t xml:space="preserve">Акция «Подари сказку». Новогоднее представление </w:t>
            </w:r>
          </w:p>
          <w:p w:rsidR="003B1015" w:rsidRDefault="003B1015">
            <w:pPr>
              <w:spacing w:after="336" w:line="259" w:lineRule="auto"/>
              <w:ind w:left="2" w:firstLine="0"/>
              <w:jc w:val="left"/>
            </w:pPr>
          </w:p>
          <w:p w:rsidR="003B1015" w:rsidRDefault="003B101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15" w:rsidRDefault="0024564B">
            <w:pPr>
              <w:spacing w:after="336" w:line="259" w:lineRule="auto"/>
              <w:ind w:left="0" w:right="59" w:firstLine="0"/>
              <w:jc w:val="center"/>
            </w:pPr>
            <w:r>
              <w:t xml:space="preserve">3-9 </w:t>
            </w:r>
          </w:p>
          <w:p w:rsidR="003B1015" w:rsidRDefault="003B1015">
            <w:pPr>
              <w:spacing w:after="336" w:line="259" w:lineRule="auto"/>
              <w:ind w:left="0" w:right="2" w:firstLine="0"/>
              <w:jc w:val="center"/>
            </w:pPr>
          </w:p>
          <w:p w:rsidR="003B1015" w:rsidRDefault="003B1015">
            <w:pPr>
              <w:spacing w:after="0" w:line="259" w:lineRule="auto"/>
              <w:ind w:left="0" w:right="2" w:firstLine="0"/>
              <w:jc w:val="center"/>
            </w:pPr>
          </w:p>
        </w:tc>
      </w:tr>
    </w:tbl>
    <w:p w:rsidR="003B1015" w:rsidRDefault="00FA4902" w:rsidP="00CC2460">
      <w:pPr>
        <w:ind w:left="0" w:right="176" w:firstLine="0"/>
      </w:pPr>
      <w:r>
        <w:t xml:space="preserve">За последние 3 года </w:t>
      </w:r>
      <w:r w:rsidR="0024564B">
        <w:t xml:space="preserve">охват обучающихся социально-значимой деятельностью 100%. </w:t>
      </w:r>
    </w:p>
    <w:p w:rsidR="003B1015" w:rsidRDefault="0024564B">
      <w:pPr>
        <w:ind w:left="110" w:right="176" w:firstLine="428"/>
      </w:pPr>
      <w:r>
        <w:t>Цели и задачи школьного образования и воспитания определяют основные направ</w:t>
      </w:r>
      <w:r w:rsidR="00CC2460">
        <w:t>ления воспитательного процесса.</w:t>
      </w:r>
    </w:p>
    <w:p w:rsidR="003B1015" w:rsidRDefault="0024564B" w:rsidP="00D46363">
      <w:pPr>
        <w:ind w:left="110" w:right="176" w:firstLine="0"/>
      </w:pPr>
      <w:r>
        <w:t>Основными направлениями внеклассной и внешкольной воспитательной работы школы являются:</w:t>
      </w:r>
    </w:p>
    <w:p w:rsidR="000D4500" w:rsidRPr="000D4500" w:rsidRDefault="00CC2460" w:rsidP="000D4500">
      <w:pPr>
        <w:ind w:left="110" w:right="176" w:firstLine="428"/>
      </w:pPr>
      <w:r>
        <w:t>- Военно- патриотическое</w:t>
      </w:r>
    </w:p>
    <w:p w:rsidR="000D4500" w:rsidRPr="000D4500" w:rsidRDefault="000D4500" w:rsidP="000D4500">
      <w:pPr>
        <w:ind w:left="110" w:right="176" w:firstLine="428"/>
      </w:pPr>
      <w:r w:rsidRPr="000D4500">
        <w:t>- ЗОЖ, спорт</w:t>
      </w:r>
    </w:p>
    <w:p w:rsidR="000D4500" w:rsidRPr="000D4500" w:rsidRDefault="000D4500" w:rsidP="000D4500">
      <w:pPr>
        <w:ind w:left="110" w:right="176" w:firstLine="428"/>
      </w:pPr>
      <w:r w:rsidRPr="000D4500">
        <w:t>- Экологическое</w:t>
      </w:r>
    </w:p>
    <w:p w:rsidR="000D4500" w:rsidRPr="000D4500" w:rsidRDefault="000D4500" w:rsidP="000D4500">
      <w:pPr>
        <w:ind w:left="110" w:right="176" w:firstLine="428"/>
      </w:pPr>
      <w:r w:rsidRPr="000D4500">
        <w:t>- Нравственное воспитание</w:t>
      </w:r>
    </w:p>
    <w:p w:rsidR="000D4500" w:rsidRPr="000D4500" w:rsidRDefault="000D4500" w:rsidP="000D4500">
      <w:pPr>
        <w:ind w:left="110" w:right="176" w:firstLine="428"/>
      </w:pPr>
      <w:r w:rsidRPr="000D4500">
        <w:t>- Профилактика ПАВ</w:t>
      </w:r>
    </w:p>
    <w:p w:rsidR="000D4500" w:rsidRPr="000D4500" w:rsidRDefault="000D4500" w:rsidP="000D4500">
      <w:pPr>
        <w:ind w:left="110" w:right="176" w:firstLine="428"/>
      </w:pPr>
      <w:r w:rsidRPr="000D4500">
        <w:t>- Воспитание уважения к труду и людям</w:t>
      </w:r>
    </w:p>
    <w:p w:rsidR="000D4500" w:rsidRPr="000D4500" w:rsidRDefault="000D4500" w:rsidP="000D4500">
      <w:pPr>
        <w:ind w:left="110" w:right="176" w:firstLine="428"/>
      </w:pPr>
      <w:r w:rsidRPr="000D4500">
        <w:t>- Взаимодействие с семьей</w:t>
      </w:r>
    </w:p>
    <w:p w:rsidR="000D4500" w:rsidRPr="000D4500" w:rsidRDefault="000D4500" w:rsidP="000D4500">
      <w:pPr>
        <w:ind w:left="110" w:right="176" w:firstLine="428"/>
      </w:pPr>
      <w:r w:rsidRPr="000D4500">
        <w:t>- Эстетическое</w:t>
      </w:r>
    </w:p>
    <w:p w:rsidR="000D4500" w:rsidRPr="000D4500" w:rsidRDefault="000D4500" w:rsidP="000D4500">
      <w:pPr>
        <w:ind w:left="110" w:right="176" w:firstLine="428"/>
      </w:pPr>
      <w:r w:rsidRPr="000D4500">
        <w:t>- Правовое воспитание</w:t>
      </w:r>
    </w:p>
    <w:p w:rsidR="00CF0B05" w:rsidRDefault="0024564B" w:rsidP="00CF0B05">
      <w:pPr>
        <w:spacing w:after="0" w:line="240" w:lineRule="auto"/>
        <w:ind w:left="0" w:right="178" w:firstLine="0"/>
      </w:pPr>
      <w:r>
        <w:rPr>
          <w:b/>
        </w:rPr>
        <w:t>Работа  с родителями</w:t>
      </w:r>
    </w:p>
    <w:p w:rsidR="003B1015" w:rsidRDefault="0024564B" w:rsidP="00CF0B05">
      <w:pPr>
        <w:spacing w:after="0" w:line="240" w:lineRule="auto"/>
        <w:ind w:left="0" w:right="178" w:firstLine="0"/>
      </w:pPr>
      <w:r>
        <w:t xml:space="preserve">Главная цель школы в организации работы с родителями – это создание единой системы воздействия: ребенок – школа – семья. </w:t>
      </w:r>
    </w:p>
    <w:p w:rsidR="00794312" w:rsidRDefault="00BC36A9" w:rsidP="00CF0B05">
      <w:pPr>
        <w:spacing w:after="0" w:line="240" w:lineRule="auto"/>
        <w:ind w:left="0" w:right="176" w:firstLine="0"/>
      </w:pPr>
      <w:r>
        <w:t xml:space="preserve"> В 2018 – 2019</w:t>
      </w:r>
      <w:r w:rsidR="0024564B">
        <w:t xml:space="preserve"> учебном году в состав общешкольного</w:t>
      </w:r>
      <w:r w:rsidR="009E17D4">
        <w:t xml:space="preserve"> родительского комитета входят 3</w:t>
      </w:r>
      <w:r w:rsidR="0024564B">
        <w:t xml:space="preserve"> человек</w:t>
      </w:r>
      <w:r w:rsidR="009E17D4">
        <w:t>а</w:t>
      </w:r>
      <w:r w:rsidR="0024564B">
        <w:t xml:space="preserve">. </w:t>
      </w:r>
      <w:r w:rsidR="00FA4902">
        <w:t>Количество родителей</w:t>
      </w:r>
      <w:r w:rsidR="00794312">
        <w:t>,занятых в упра</w:t>
      </w:r>
      <w:r w:rsidR="00FA4902">
        <w:t xml:space="preserve">влении - </w:t>
      </w:r>
      <w:r w:rsidR="00794312">
        <w:t>классные родит</w:t>
      </w:r>
      <w:r w:rsidR="000E3FEA">
        <w:t>ельски</w:t>
      </w:r>
      <w:r>
        <w:t>е комитеты</w:t>
      </w:r>
      <w:r w:rsidR="000D4500">
        <w:t xml:space="preserve">:  </w:t>
      </w:r>
      <w:r w:rsidR="000E3FEA">
        <w:t>2017-2018</w:t>
      </w:r>
      <w:r w:rsidR="00794312">
        <w:t xml:space="preserve">уч.г- </w:t>
      </w:r>
      <w:r w:rsidR="000E3FEA">
        <w:t xml:space="preserve"> 9</w:t>
      </w:r>
      <w:r w:rsidR="00794312">
        <w:t>чел</w:t>
      </w:r>
      <w:r w:rsidR="00F25C26">
        <w:t xml:space="preserve">, </w:t>
      </w:r>
      <w:r w:rsidR="00F25C26" w:rsidRPr="00BC36A9">
        <w:t xml:space="preserve">2018-2019- </w:t>
      </w:r>
      <w:r>
        <w:t xml:space="preserve"> 5</w:t>
      </w:r>
      <w:r w:rsidR="00F25C26" w:rsidRPr="00BC36A9">
        <w:t>чел,</w:t>
      </w:r>
    </w:p>
    <w:p w:rsidR="003B1015" w:rsidRDefault="00CF0B05" w:rsidP="00CF0B05">
      <w:pPr>
        <w:spacing w:after="4" w:line="271" w:lineRule="auto"/>
        <w:ind w:left="0" w:right="178" w:firstLine="0"/>
      </w:pPr>
      <w:r>
        <w:rPr>
          <w:b/>
        </w:rPr>
        <w:t>7</w:t>
      </w:r>
      <w:r w:rsidR="0024564B">
        <w:rPr>
          <w:b/>
        </w:rPr>
        <w:t>.Состояние профилактической работы по предупреждению наркомании, безнадзорности и других видов асоциального поведения обучающихся.</w:t>
      </w:r>
    </w:p>
    <w:p w:rsidR="00CF0B05" w:rsidRDefault="00CF0B05" w:rsidP="00CF0B05">
      <w:pPr>
        <w:spacing w:after="0" w:line="240" w:lineRule="auto"/>
        <w:ind w:left="106" w:firstLine="0"/>
        <w:jc w:val="left"/>
      </w:pPr>
      <w:r>
        <w:t>7</w:t>
      </w:r>
      <w:r w:rsidR="00794312">
        <w:t>.1. Норм</w:t>
      </w:r>
      <w:r w:rsidR="0024564B">
        <w:t>ативное  правовое  обеспечение деятельности  ОУ  по профилактике асоциального поведения учащихся соответствует региональным требованиям и включает следующие документы: Нормативные п</w:t>
      </w:r>
      <w:r w:rsidR="009E17D4">
        <w:t>равовые документы МОУ ВысоковскаяО</w:t>
      </w:r>
      <w:r w:rsidR="0024564B">
        <w:t xml:space="preserve">ОШ по профилактической воспитательной работе соответствуют федеральному законодательству (ФЗ «Об образовании в РФ», ФЗ «Об основах системы профилактики безнадзорности и правонарушений несовершеннолетних»  №120 от 24.06.99г.). </w:t>
      </w:r>
    </w:p>
    <w:p w:rsidR="00AA5091" w:rsidRDefault="00CF0B05" w:rsidP="00AA5091">
      <w:pPr>
        <w:spacing w:after="0" w:line="240" w:lineRule="auto"/>
        <w:ind w:left="106" w:firstLine="0"/>
        <w:jc w:val="left"/>
      </w:pPr>
      <w:r>
        <w:t xml:space="preserve">  7.2.</w:t>
      </w:r>
      <w:r w:rsidR="00FA4902">
        <w:t>На основании</w:t>
      </w:r>
      <w:r w:rsidR="002401C4">
        <w:t xml:space="preserve"> анализа </w:t>
      </w:r>
      <w:r w:rsidR="0024564B">
        <w:t>с</w:t>
      </w:r>
      <w:r w:rsidR="002401C4">
        <w:t xml:space="preserve">оциального </w:t>
      </w:r>
      <w:r w:rsidR="00811A9F">
        <w:t xml:space="preserve"> паспорт</w:t>
      </w:r>
      <w:r w:rsidR="002401C4">
        <w:t>а</w:t>
      </w:r>
      <w:r w:rsidR="00811A9F">
        <w:t xml:space="preserve"> МОУ ВысококовскойО</w:t>
      </w:r>
      <w:r w:rsidR="0024564B">
        <w:t xml:space="preserve">ОШ, </w:t>
      </w:r>
      <w:r>
        <w:t>п</w:t>
      </w:r>
      <w:r w:rsidR="002401C4">
        <w:t>рограммы</w:t>
      </w:r>
      <w:r w:rsidR="0024564B">
        <w:t xml:space="preserve"> по формированию законопослушного поведения несовершеннолетних через здоровый образ жизни, банк</w:t>
      </w:r>
      <w:r w:rsidR="002401C4">
        <w:t>а</w:t>
      </w:r>
      <w:r w:rsidR="0024564B">
        <w:t xml:space="preserve"> данных обучающихся и групп семей, </w:t>
      </w:r>
      <w:r w:rsidR="002401C4">
        <w:t xml:space="preserve">  планов</w:t>
      </w:r>
      <w:r w:rsidR="0024564B">
        <w:t xml:space="preserve"> работы классных руководителей можно констатировать, что планирование работы ОУ по профилактике асоциального поведения обучающихся и групп семей соответствует региональным  требованиям. Разработана нормативная правовая база. Профилактическая работа осуществляется в системе. </w:t>
      </w:r>
    </w:p>
    <w:p w:rsidR="00AA5091" w:rsidRDefault="00AA5091" w:rsidP="00AA5091">
      <w:pPr>
        <w:spacing w:after="0" w:line="240" w:lineRule="auto"/>
        <w:ind w:left="106" w:firstLine="0"/>
        <w:jc w:val="left"/>
      </w:pPr>
      <w:r>
        <w:rPr>
          <w:b/>
        </w:rPr>
        <w:t xml:space="preserve">8. </w:t>
      </w:r>
      <w:r w:rsidR="0024564B">
        <w:rPr>
          <w:b/>
        </w:rPr>
        <w:t>Результаты социально-педагогического мониторинга семей и обучающихся, находящихся в социально-опасном положении</w:t>
      </w:r>
    </w:p>
    <w:p w:rsidR="003B1015" w:rsidRDefault="00AA5091" w:rsidP="00AA5091">
      <w:pPr>
        <w:spacing w:after="0" w:line="240" w:lineRule="auto"/>
        <w:ind w:left="106" w:firstLine="0"/>
        <w:jc w:val="left"/>
      </w:pPr>
      <w:r>
        <w:rPr>
          <w:b/>
        </w:rPr>
        <w:t xml:space="preserve"> 8.1</w:t>
      </w:r>
      <w:r w:rsidR="0024564B">
        <w:rPr>
          <w:b/>
        </w:rPr>
        <w:t>Динамика семей и обучающихся, находящихся в социально-опасном положении</w:t>
      </w:r>
    </w:p>
    <w:p w:rsidR="00811A9F" w:rsidRDefault="00811A9F">
      <w:pPr>
        <w:spacing w:after="4" w:line="271" w:lineRule="auto"/>
        <w:ind w:left="682" w:right="178" w:hanging="10"/>
      </w:pPr>
    </w:p>
    <w:tbl>
      <w:tblPr>
        <w:tblStyle w:val="TableGrid"/>
        <w:tblW w:w="10423" w:type="dxa"/>
        <w:tblInd w:w="-2" w:type="dxa"/>
        <w:tblCellMar>
          <w:top w:w="12" w:type="dxa"/>
          <w:left w:w="161" w:type="dxa"/>
          <w:right w:w="101" w:type="dxa"/>
        </w:tblCellMar>
        <w:tblLook w:val="04A0"/>
      </w:tblPr>
      <w:tblGrid>
        <w:gridCol w:w="911"/>
        <w:gridCol w:w="3137"/>
        <w:gridCol w:w="3576"/>
        <w:gridCol w:w="2799"/>
      </w:tblGrid>
      <w:tr w:rsidR="003B1015" w:rsidTr="00811A9F">
        <w:trPr>
          <w:trHeight w:val="1123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15" w:rsidRDefault="0024564B">
            <w:pPr>
              <w:spacing w:after="0" w:line="259" w:lineRule="auto"/>
              <w:ind w:left="0" w:right="59" w:firstLine="0"/>
              <w:jc w:val="center"/>
            </w:pPr>
            <w:r>
              <w:lastRenderedPageBreak/>
              <w:t xml:space="preserve">№ 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15" w:rsidRDefault="0024564B">
            <w:pPr>
              <w:spacing w:after="0" w:line="259" w:lineRule="auto"/>
              <w:ind w:left="0" w:right="64" w:firstLine="0"/>
              <w:jc w:val="center"/>
            </w:pPr>
            <w:r>
              <w:t xml:space="preserve">Учебный год 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15" w:rsidRDefault="0024564B">
            <w:pPr>
              <w:spacing w:after="0" w:line="259" w:lineRule="auto"/>
              <w:ind w:left="0" w:firstLine="0"/>
              <w:jc w:val="left"/>
            </w:pPr>
            <w:r>
              <w:t xml:space="preserve">Количество асоциальных семей 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15" w:rsidRDefault="0024564B">
            <w:pPr>
              <w:spacing w:after="46" w:line="238" w:lineRule="auto"/>
              <w:ind w:left="0" w:firstLine="0"/>
              <w:jc w:val="center"/>
            </w:pPr>
            <w:r>
              <w:t>Количество детей, находящихся в</w:t>
            </w:r>
          </w:p>
          <w:p w:rsidR="003B1015" w:rsidRDefault="0024564B">
            <w:pPr>
              <w:spacing w:after="0" w:line="259" w:lineRule="auto"/>
              <w:ind w:left="0" w:firstLine="0"/>
              <w:jc w:val="center"/>
            </w:pPr>
            <w:r>
              <w:t>социально-опасном положении</w:t>
            </w:r>
          </w:p>
        </w:tc>
      </w:tr>
      <w:tr w:rsidR="003B1015" w:rsidTr="00811A9F">
        <w:trPr>
          <w:trHeight w:val="295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15" w:rsidRDefault="00811A9F">
            <w:pPr>
              <w:spacing w:after="0" w:line="259" w:lineRule="auto"/>
              <w:ind w:left="0" w:right="60" w:firstLine="0"/>
              <w:jc w:val="center"/>
            </w:pPr>
            <w:r>
              <w:t>1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15" w:rsidRDefault="00BC36A9">
            <w:pPr>
              <w:spacing w:after="0" w:line="259" w:lineRule="auto"/>
              <w:ind w:left="0" w:right="60" w:firstLine="0"/>
              <w:jc w:val="center"/>
            </w:pPr>
            <w:r>
              <w:t>2016-2017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15" w:rsidRDefault="000E3FEA">
            <w:pPr>
              <w:spacing w:after="0" w:line="259" w:lineRule="auto"/>
              <w:ind w:left="0" w:right="60" w:firstLine="0"/>
              <w:jc w:val="center"/>
            </w:pPr>
            <w:r>
              <w:t>0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15" w:rsidRDefault="00BC36A9">
            <w:pPr>
              <w:spacing w:after="0" w:line="259" w:lineRule="auto"/>
              <w:ind w:left="0" w:right="60" w:firstLine="0"/>
              <w:jc w:val="center"/>
            </w:pPr>
            <w:r>
              <w:t>0</w:t>
            </w:r>
          </w:p>
        </w:tc>
      </w:tr>
      <w:tr w:rsidR="003B1015" w:rsidTr="00811A9F">
        <w:trPr>
          <w:trHeight w:val="374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15" w:rsidRDefault="00811A9F">
            <w:pPr>
              <w:spacing w:after="0" w:line="259" w:lineRule="auto"/>
              <w:ind w:left="0" w:right="60" w:firstLine="0"/>
              <w:jc w:val="center"/>
            </w:pPr>
            <w:r>
              <w:t>2</w:t>
            </w:r>
            <w:r w:rsidR="0024564B">
              <w:t xml:space="preserve">. 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15" w:rsidRDefault="00BC36A9">
            <w:pPr>
              <w:spacing w:after="0" w:line="259" w:lineRule="auto"/>
              <w:ind w:left="0" w:right="60" w:firstLine="0"/>
              <w:jc w:val="center"/>
            </w:pPr>
            <w:r>
              <w:t>2017-2018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15" w:rsidRDefault="0024564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15" w:rsidRDefault="00BC36A9">
            <w:pPr>
              <w:spacing w:after="0" w:line="259" w:lineRule="auto"/>
              <w:ind w:left="0" w:right="60" w:firstLine="0"/>
              <w:jc w:val="center"/>
            </w:pPr>
            <w:r>
              <w:t>1</w:t>
            </w:r>
          </w:p>
        </w:tc>
      </w:tr>
      <w:tr w:rsidR="00811A9F" w:rsidTr="00811A9F">
        <w:trPr>
          <w:trHeight w:val="374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9F" w:rsidRDefault="00811A9F">
            <w:pPr>
              <w:spacing w:after="0" w:line="259" w:lineRule="auto"/>
              <w:ind w:left="0" w:right="60" w:firstLine="0"/>
              <w:jc w:val="center"/>
            </w:pPr>
            <w:r>
              <w:t>3.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9F" w:rsidRDefault="00BC36A9">
            <w:pPr>
              <w:spacing w:after="0" w:line="259" w:lineRule="auto"/>
              <w:ind w:left="0" w:right="60" w:firstLine="0"/>
              <w:jc w:val="center"/>
            </w:pPr>
            <w:r>
              <w:t>2018-2019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9F" w:rsidRDefault="000E3FEA">
            <w:pPr>
              <w:spacing w:after="0" w:line="259" w:lineRule="auto"/>
              <w:ind w:left="0" w:right="60" w:firstLine="0"/>
              <w:jc w:val="center"/>
            </w:pPr>
            <w:r>
              <w:t>0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9F" w:rsidRDefault="00F25C26">
            <w:pPr>
              <w:spacing w:after="0" w:line="259" w:lineRule="auto"/>
              <w:ind w:left="0" w:right="60" w:firstLine="0"/>
              <w:jc w:val="center"/>
            </w:pPr>
            <w:r>
              <w:t>0</w:t>
            </w:r>
          </w:p>
        </w:tc>
      </w:tr>
    </w:tbl>
    <w:p w:rsidR="003B1015" w:rsidRDefault="0024564B" w:rsidP="00CF0B05">
      <w:pPr>
        <w:spacing w:after="60"/>
        <w:ind w:left="0" w:right="176" w:firstLine="0"/>
      </w:pPr>
      <w:r>
        <w:t>Классными руководителями в школе  проводится целенапра</w:t>
      </w:r>
      <w:r w:rsidR="00AA5091">
        <w:t>вленная работа п</w:t>
      </w:r>
      <w:r w:rsidR="004E36DC">
        <w:t>р</w:t>
      </w:r>
      <w:r w:rsidR="00AA5091">
        <w:t>о</w:t>
      </w:r>
      <w:r>
        <w:t>социального поведения учащихся.</w:t>
      </w:r>
      <w:bookmarkStart w:id="1" w:name="_GoBack"/>
      <w:bookmarkEnd w:id="1"/>
    </w:p>
    <w:p w:rsidR="003B1015" w:rsidRDefault="00AA5091" w:rsidP="00CF0B05">
      <w:pPr>
        <w:spacing w:after="0" w:line="240" w:lineRule="auto"/>
        <w:ind w:left="0" w:right="178" w:firstLine="0"/>
      </w:pPr>
      <w:r>
        <w:rPr>
          <w:b/>
        </w:rPr>
        <w:t>8.2.</w:t>
      </w:r>
      <w:r w:rsidR="0024564B">
        <w:rPr>
          <w:b/>
        </w:rPr>
        <w:t>Меры, принимаемые в рамках программы по профилактике суицида среди несовершеннолетних</w:t>
      </w:r>
    </w:p>
    <w:p w:rsidR="003B1015" w:rsidRDefault="0024564B" w:rsidP="00CF0B05">
      <w:pPr>
        <w:numPr>
          <w:ilvl w:val="0"/>
          <w:numId w:val="9"/>
        </w:numPr>
        <w:spacing w:after="0" w:line="240" w:lineRule="auto"/>
        <w:ind w:right="176" w:hanging="360"/>
      </w:pPr>
      <w:r>
        <w:t xml:space="preserve">выявление суицидального риска у детей (в сентябре). </w:t>
      </w:r>
    </w:p>
    <w:p w:rsidR="003B1015" w:rsidRDefault="0024564B" w:rsidP="00CF0B05">
      <w:pPr>
        <w:numPr>
          <w:ilvl w:val="0"/>
          <w:numId w:val="9"/>
        </w:numPr>
        <w:spacing w:after="0" w:line="240" w:lineRule="auto"/>
        <w:ind w:right="176" w:hanging="360"/>
      </w:pPr>
      <w:r>
        <w:t xml:space="preserve">тестирование по выявлению суицидальных качеств «Кто я?» (сентябрь). </w:t>
      </w:r>
    </w:p>
    <w:p w:rsidR="003B1015" w:rsidRDefault="0024564B" w:rsidP="00CF0B05">
      <w:pPr>
        <w:numPr>
          <w:ilvl w:val="0"/>
          <w:numId w:val="9"/>
        </w:numPr>
        <w:spacing w:after="0" w:line="240" w:lineRule="auto"/>
        <w:ind w:right="176" w:hanging="360"/>
      </w:pPr>
      <w:r>
        <w:t xml:space="preserve">классные часы «Мой друг», октябрь </w:t>
      </w:r>
    </w:p>
    <w:p w:rsidR="003B1015" w:rsidRDefault="0024564B" w:rsidP="00CF0B05">
      <w:pPr>
        <w:numPr>
          <w:ilvl w:val="0"/>
          <w:numId w:val="9"/>
        </w:numPr>
        <w:spacing w:after="0" w:line="240" w:lineRule="auto"/>
        <w:ind w:right="176" w:hanging="360"/>
      </w:pPr>
      <w:r>
        <w:t xml:space="preserve">«Учимся сотрудничать» (Всемирный день толентарности), 13 ноября. </w:t>
      </w:r>
    </w:p>
    <w:p w:rsidR="003B1015" w:rsidRDefault="0024564B" w:rsidP="00CF0B05">
      <w:pPr>
        <w:numPr>
          <w:ilvl w:val="0"/>
          <w:numId w:val="9"/>
        </w:numPr>
        <w:spacing w:after="0" w:line="240" w:lineRule="auto"/>
        <w:ind w:right="176" w:hanging="360"/>
      </w:pPr>
      <w:r>
        <w:t xml:space="preserve">«Познай самого себя». </w:t>
      </w:r>
    </w:p>
    <w:p w:rsidR="003B1015" w:rsidRDefault="00AA5091" w:rsidP="00AA5091">
      <w:pPr>
        <w:spacing w:after="0" w:line="240" w:lineRule="auto"/>
        <w:ind w:left="110" w:right="176"/>
      </w:pPr>
      <w:r>
        <w:t>8.3.</w:t>
      </w:r>
      <w:r w:rsidR="0024564B">
        <w:t xml:space="preserve">Проведя анализ плана работы, учебного плана школы можно сделать вывод, что в школе создана система работы по формированию гражданско-правовой культуры и законопослушного поведения обучающихся. </w:t>
      </w:r>
      <w:r w:rsidR="00D87608">
        <w:t>В учебный</w:t>
      </w:r>
      <w:r w:rsidR="0024564B">
        <w:t xml:space="preserve"> план школы включены предметы гражданско-правовой направленности, формирующие законопослушное поведение обучающихся: </w:t>
      </w:r>
    </w:p>
    <w:p w:rsidR="003B1015" w:rsidRDefault="0024564B" w:rsidP="00AA5091">
      <w:pPr>
        <w:spacing w:after="0" w:line="240" w:lineRule="auto"/>
        <w:ind w:left="826" w:right="176" w:firstLine="0"/>
      </w:pPr>
      <w:r>
        <w:t xml:space="preserve">Окружающий мир (человек, природа, общество) (1-4 классы); </w:t>
      </w:r>
    </w:p>
    <w:p w:rsidR="003B1015" w:rsidRDefault="0024564B" w:rsidP="00AA5091">
      <w:pPr>
        <w:spacing w:after="0" w:line="240" w:lineRule="auto"/>
        <w:ind w:left="826" w:right="176" w:firstLine="0"/>
      </w:pPr>
      <w:r>
        <w:t xml:space="preserve">История (5-9классы); Литература (5-9 классы); </w:t>
      </w:r>
    </w:p>
    <w:p w:rsidR="003B1015" w:rsidRDefault="0024564B" w:rsidP="00AA5091">
      <w:pPr>
        <w:spacing w:after="0" w:line="240" w:lineRule="auto"/>
        <w:ind w:left="826" w:right="176" w:firstLine="0"/>
      </w:pPr>
      <w:r>
        <w:t xml:space="preserve">Обществознание (6-9 классы); </w:t>
      </w:r>
    </w:p>
    <w:p w:rsidR="003B1015" w:rsidRDefault="0024564B" w:rsidP="00AA5091">
      <w:pPr>
        <w:spacing w:after="0" w:line="240" w:lineRule="auto"/>
        <w:ind w:left="826" w:right="176" w:firstLine="0"/>
      </w:pPr>
      <w:r>
        <w:t xml:space="preserve">Основы безопасности жизнедеятельности (8,9 классы); </w:t>
      </w:r>
    </w:p>
    <w:p w:rsidR="003B1015" w:rsidRDefault="00AA5091" w:rsidP="00AA5091">
      <w:pPr>
        <w:ind w:right="176"/>
      </w:pPr>
      <w:r>
        <w:t>8.4.</w:t>
      </w:r>
      <w:r w:rsidR="0024564B">
        <w:t>Изучив классные журналы, ре</w:t>
      </w:r>
      <w:r w:rsidR="00811A9F">
        <w:t xml:space="preserve">шения педагогических советов, </w:t>
      </w:r>
      <w:r w:rsidR="0024564B">
        <w:t xml:space="preserve"> приказы, справки о результатах контроля по данному направлению</w:t>
      </w:r>
      <w:r w:rsidR="00D87608">
        <w:t>,</w:t>
      </w:r>
      <w:r w:rsidR="0024564B">
        <w:t xml:space="preserve"> установлено  наличие единого подхода в  организации воспитательной профилактической  работы. </w:t>
      </w:r>
    </w:p>
    <w:p w:rsidR="003B1015" w:rsidRDefault="0024564B">
      <w:pPr>
        <w:ind w:left="110" w:right="176" w:firstLine="567"/>
      </w:pPr>
      <w:r>
        <w:t xml:space="preserve"> Классные руководители участвуют в семинарах по преемственности обучения школ двух уровней, выступают на родительских собраниях в классах, проводит индивидуальные беседы и консультации с родителями обучающихся. Учителями проводится индивидуальная работа по профилактике асоциального поведения обучающихся. </w:t>
      </w:r>
    </w:p>
    <w:p w:rsidR="003B1015" w:rsidRDefault="0024564B">
      <w:pPr>
        <w:ind w:left="110" w:right="176" w:firstLine="567"/>
      </w:pPr>
      <w:r>
        <w:t>Школа сотрудничает и с профилактическими  учреждениями:  комиссией по делам несовершеннолетн</w:t>
      </w:r>
      <w:r w:rsidR="009E17D4">
        <w:t>их при Администрации Борисоглебского</w:t>
      </w:r>
      <w:r>
        <w:t xml:space="preserve"> района; отделом по опеке и попечительству. </w:t>
      </w:r>
    </w:p>
    <w:p w:rsidR="003B1015" w:rsidRDefault="00AA5091" w:rsidP="00AA5091">
      <w:pPr>
        <w:ind w:left="0" w:right="176" w:firstLine="0"/>
      </w:pPr>
      <w:r>
        <w:t xml:space="preserve">  8.5.</w:t>
      </w:r>
      <w:r w:rsidR="0024564B">
        <w:t xml:space="preserve">В школе нет классов выравнивания, коррекции, классов компенсирующего обучения. </w:t>
      </w:r>
      <w:r w:rsidR="0024564B" w:rsidRPr="00975913">
        <w:t>Помощь несовершеннолетним, испытывающим  трудности в обучении и воспитании</w:t>
      </w:r>
      <w:r w:rsidR="00D87608" w:rsidRPr="00975913">
        <w:t>,</w:t>
      </w:r>
      <w:r w:rsidR="009E17D4" w:rsidRPr="00975913">
        <w:t>ока</w:t>
      </w:r>
      <w:r w:rsidR="000E3FEA" w:rsidRPr="00975913">
        <w:t>зывают  на базе Борисоглебскогоцентра сопровождения участников образовательного процесса</w:t>
      </w:r>
      <w:r w:rsidR="0024564B" w:rsidRPr="00975913">
        <w:t xml:space="preserve"> диагностики и</w:t>
      </w:r>
      <w:r w:rsidR="0024564B">
        <w:t xml:space="preserve"> консультиров</w:t>
      </w:r>
      <w:r w:rsidR="009E17D4">
        <w:t>ания детей и по</w:t>
      </w:r>
      <w:r w:rsidR="000D4500">
        <w:t>дростков</w:t>
      </w:r>
      <w:r w:rsidR="0024564B">
        <w:t xml:space="preserve">. Работа в данном направлении спланирована и реализуется в полном объеме. </w:t>
      </w:r>
    </w:p>
    <w:p w:rsidR="003B1015" w:rsidRDefault="0024564B" w:rsidP="003E1373">
      <w:pPr>
        <w:ind w:left="110" w:right="176" w:firstLine="0"/>
      </w:pPr>
      <w:r>
        <w:t xml:space="preserve">Работа с детьми, испытывающими трудности в обучении и воспитании, носит индивидуальный характер, отличается целенаправленностью и последовательностью. </w:t>
      </w:r>
    </w:p>
    <w:p w:rsidR="003B1015" w:rsidRDefault="0024564B" w:rsidP="00AA5091">
      <w:pPr>
        <w:ind w:left="110" w:right="176" w:firstLine="0"/>
      </w:pPr>
      <w:r>
        <w:t xml:space="preserve">Данная работа эффективна: способствует своевременной ликвидации задолженности обучающимися, предупреждению пропусков уроков без уважительной причины и асоциального поведения обучающихся, повышению мотивации обучения. И как результат стабильная успеваемость обучающихся, испытывающих трудности в обучении. </w:t>
      </w:r>
    </w:p>
    <w:p w:rsidR="003B1015" w:rsidRDefault="0024564B" w:rsidP="000E3FEA">
      <w:pPr>
        <w:ind w:left="0" w:right="176" w:firstLine="0"/>
      </w:pPr>
      <w:r>
        <w:t xml:space="preserve">Вопросы профилактики правонарушений несовершеннолетними рассматриваются на совещаниях учителей и совещаниях при директоре школы. </w:t>
      </w:r>
    </w:p>
    <w:p w:rsidR="003B1015" w:rsidRDefault="009E17D4">
      <w:pPr>
        <w:ind w:left="110" w:right="176" w:firstLine="567"/>
      </w:pPr>
      <w:r>
        <w:lastRenderedPageBreak/>
        <w:t xml:space="preserve">В </w:t>
      </w:r>
      <w:r w:rsidR="00D87608">
        <w:t xml:space="preserve">ОУ </w:t>
      </w:r>
      <w:r>
        <w:t xml:space="preserve"> в</w:t>
      </w:r>
      <w:r w:rsidR="0024564B">
        <w:t>едутсяклассные журналы по учету пропусков уроков, который з</w:t>
      </w:r>
      <w:r w:rsidR="003E1373">
        <w:t>аполняют классные руководители. Н</w:t>
      </w:r>
      <w:r w:rsidR="00D87608">
        <w:t>а основании записей в журнале</w:t>
      </w:r>
      <w:r w:rsidR="003E1373">
        <w:t xml:space="preserve"> они проводя</w:t>
      </w:r>
      <w:r w:rsidR="0024564B">
        <w:t>т индивидуальные беседы с обучающимися по пропускам ур</w:t>
      </w:r>
      <w:r w:rsidR="003E1373">
        <w:t xml:space="preserve">оков без уважительной причины, </w:t>
      </w:r>
      <w:r w:rsidR="0024564B">
        <w:t xml:space="preserve"> информируют родителей обучающихся, при необходимости ставят в изве</w:t>
      </w:r>
      <w:r w:rsidR="003E1373">
        <w:t>стность директора школы, который</w:t>
      </w:r>
      <w:r w:rsidR="0024564B">
        <w:t xml:space="preserve"> тоже осуществляют индивидуальную профилактическую работу по предупреждению пропусков уроков. </w:t>
      </w:r>
      <w:r w:rsidR="00D87608">
        <w:t>Информация классных руководителей заслушивается</w:t>
      </w:r>
      <w:r w:rsidR="0024564B">
        <w:t xml:space="preserve"> на совещаниях при директоре по профилактике пропусков. Вопросы профилактики пропусков уроков выносятся на производственные совещания, на обсуждение п</w:t>
      </w:r>
      <w:r w:rsidR="003E1373">
        <w:t xml:space="preserve">едсовета. </w:t>
      </w:r>
    </w:p>
    <w:p w:rsidR="003B1015" w:rsidRDefault="00AA5091" w:rsidP="00AA5091">
      <w:pPr>
        <w:spacing w:after="0" w:line="259" w:lineRule="auto"/>
        <w:jc w:val="left"/>
      </w:pPr>
      <w:r>
        <w:rPr>
          <w:b/>
        </w:rPr>
        <w:t>9.</w:t>
      </w:r>
      <w:r w:rsidR="0024564B">
        <w:rPr>
          <w:b/>
        </w:rPr>
        <w:t>Исполнение требований государственных образовательных стандартов при организации обучения в части основных образовательных программ, соответствие содержания, уровня и качества подготовки обучающихся 1, 2 уровня обучения.</w:t>
      </w:r>
    </w:p>
    <w:p w:rsidR="003B1015" w:rsidRDefault="0024564B" w:rsidP="00AA5091">
      <w:pPr>
        <w:spacing w:after="23" w:line="259" w:lineRule="auto"/>
        <w:ind w:left="106" w:firstLine="0"/>
        <w:jc w:val="left"/>
      </w:pPr>
      <w:r>
        <w:t xml:space="preserve">  Для решения задачи обеспечения современного качества образования в школе разработаны и реализуются общеобразовательные программы ДО, НОО и ООО. Результативность выполнения программных задач по реализации учащимися школы действующих требований федерального государственного образовательного стандарта определяется мониторинговыми исследованиями качества обученности учащихся. </w:t>
      </w:r>
    </w:p>
    <w:p w:rsidR="003B1015" w:rsidRDefault="0024564B" w:rsidP="000E3FEA">
      <w:pPr>
        <w:ind w:left="0" w:right="176" w:firstLine="0"/>
      </w:pPr>
      <w:r>
        <w:t xml:space="preserve">Представляемые школой образовательные услуги ориентированы в равной степени на  всех детей. Обучающиеся в основном справляются с требованиями государственного образовательного стандарта на всех ступенях обучения. Успеваемость и качество обучения также зависят в нашей школе от подбора учащихся в каждом конкретном классе. </w:t>
      </w:r>
    </w:p>
    <w:p w:rsidR="003B1015" w:rsidRDefault="0024564B">
      <w:pPr>
        <w:ind w:left="110" w:right="176"/>
      </w:pPr>
      <w:r w:rsidRPr="00975913">
        <w:t>Число обучающихся, закончивших год на «4» и «5» в течение 3-х лет по школе остается пример</w:t>
      </w:r>
      <w:r w:rsidR="00975913" w:rsidRPr="00975913">
        <w:t>но одинаковым и варьируется в 33-35</w:t>
      </w:r>
      <w:r w:rsidRPr="00975913">
        <w:t>%.</w:t>
      </w:r>
    </w:p>
    <w:p w:rsidR="003B1015" w:rsidRDefault="0024564B">
      <w:pPr>
        <w:spacing w:after="4" w:line="271" w:lineRule="auto"/>
        <w:ind w:left="101" w:right="178" w:hanging="10"/>
      </w:pPr>
      <w:r>
        <w:rPr>
          <w:b/>
        </w:rPr>
        <w:t xml:space="preserve">В каких дисциплинах и областях необходимо улучшение, и какие действия для этого необходимо предпринять? </w:t>
      </w:r>
      <w:r>
        <w:t xml:space="preserve">Стабильные результаты по всем предметам. </w:t>
      </w:r>
    </w:p>
    <w:p w:rsidR="003B1015" w:rsidRPr="00975913" w:rsidRDefault="0024564B" w:rsidP="00AA5091">
      <w:pPr>
        <w:spacing w:after="23" w:line="259" w:lineRule="auto"/>
        <w:ind w:left="0" w:firstLine="0"/>
        <w:jc w:val="left"/>
      </w:pPr>
      <w:r w:rsidRPr="00975913">
        <w:t xml:space="preserve">Повышение качества образования по предметам: </w:t>
      </w:r>
    </w:p>
    <w:p w:rsidR="004A4343" w:rsidRPr="00975913" w:rsidRDefault="004A4343" w:rsidP="004A4343">
      <w:pPr>
        <w:numPr>
          <w:ilvl w:val="0"/>
          <w:numId w:val="12"/>
        </w:numPr>
        <w:ind w:right="176" w:hanging="360"/>
      </w:pPr>
      <w:r w:rsidRPr="00975913">
        <w:t xml:space="preserve">Математика </w:t>
      </w:r>
    </w:p>
    <w:p w:rsidR="004A4343" w:rsidRPr="00975913" w:rsidRDefault="004A4343" w:rsidP="004A4343">
      <w:pPr>
        <w:numPr>
          <w:ilvl w:val="0"/>
          <w:numId w:val="12"/>
        </w:numPr>
        <w:ind w:right="176" w:hanging="360"/>
      </w:pPr>
      <w:r w:rsidRPr="00975913">
        <w:t>История</w:t>
      </w:r>
    </w:p>
    <w:p w:rsidR="003B1015" w:rsidRDefault="003B1015" w:rsidP="00F25C26">
      <w:pPr>
        <w:ind w:left="826" w:right="176" w:firstLine="0"/>
      </w:pPr>
    </w:p>
    <w:p w:rsidR="003B1015" w:rsidRDefault="0024564B" w:rsidP="00AA5091">
      <w:pPr>
        <w:ind w:right="176"/>
      </w:pPr>
      <w:r>
        <w:t xml:space="preserve"> При переходе из начального звена в основное у обучающихся практически по всем предметам учебного плана происходит незначительное снижение качества знаний. Это можно объяснить переходом к новым программам, новым требованиям, новым педагогам.  </w:t>
      </w:r>
    </w:p>
    <w:tbl>
      <w:tblPr>
        <w:tblStyle w:val="TableGrid"/>
        <w:tblW w:w="10423" w:type="dxa"/>
        <w:tblInd w:w="-2" w:type="dxa"/>
        <w:tblCellMar>
          <w:top w:w="51" w:type="dxa"/>
          <w:left w:w="108" w:type="dxa"/>
          <w:right w:w="48" w:type="dxa"/>
        </w:tblCellMar>
        <w:tblLook w:val="04A0"/>
      </w:tblPr>
      <w:tblGrid>
        <w:gridCol w:w="4746"/>
        <w:gridCol w:w="5677"/>
      </w:tblGrid>
      <w:tr w:rsidR="003B1015">
        <w:trPr>
          <w:trHeight w:val="838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Pr="004E36DC" w:rsidRDefault="0024564B">
            <w:pPr>
              <w:spacing w:after="48" w:line="238" w:lineRule="auto"/>
              <w:ind w:left="0" w:firstLine="0"/>
            </w:pPr>
            <w:r w:rsidRPr="004E36DC">
              <w:rPr>
                <w:b/>
              </w:rPr>
              <w:t xml:space="preserve">Результат, требующий улучшения в рамках дисциплины, предметной </w:t>
            </w:r>
          </w:p>
          <w:p w:rsidR="003B1015" w:rsidRPr="004E36DC" w:rsidRDefault="0024564B">
            <w:pPr>
              <w:spacing w:after="0" w:line="259" w:lineRule="auto"/>
              <w:ind w:left="0" w:firstLine="0"/>
              <w:jc w:val="left"/>
            </w:pPr>
            <w:r w:rsidRPr="004E36DC">
              <w:rPr>
                <w:b/>
              </w:rPr>
              <w:t xml:space="preserve">области, ступени образования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Pr="004E36DC" w:rsidRDefault="0024564B">
            <w:pPr>
              <w:spacing w:after="0" w:line="259" w:lineRule="auto"/>
              <w:ind w:left="0" w:firstLine="0"/>
              <w:jc w:val="left"/>
            </w:pPr>
            <w:r w:rsidRPr="004E36DC">
              <w:rPr>
                <w:b/>
              </w:rPr>
              <w:t xml:space="preserve">Какие </w:t>
            </w:r>
            <w:r w:rsidRPr="004E36DC">
              <w:rPr>
                <w:b/>
              </w:rPr>
              <w:tab/>
              <w:t xml:space="preserve">действия </w:t>
            </w:r>
            <w:r w:rsidRPr="004E36DC">
              <w:rPr>
                <w:b/>
              </w:rPr>
              <w:tab/>
              <w:t xml:space="preserve">для </w:t>
            </w:r>
            <w:r w:rsidRPr="004E36DC">
              <w:rPr>
                <w:b/>
              </w:rPr>
              <w:tab/>
              <w:t xml:space="preserve">этого </w:t>
            </w:r>
            <w:r w:rsidRPr="004E36DC">
              <w:rPr>
                <w:b/>
              </w:rPr>
              <w:tab/>
              <w:t xml:space="preserve">необходимо предпринять? </w:t>
            </w:r>
          </w:p>
        </w:tc>
      </w:tr>
      <w:tr w:rsidR="003B1015">
        <w:trPr>
          <w:trHeight w:val="8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Pr="004E36DC" w:rsidRDefault="0024564B">
            <w:pPr>
              <w:spacing w:after="0" w:line="259" w:lineRule="auto"/>
              <w:ind w:left="0" w:firstLine="0"/>
            </w:pPr>
            <w:r w:rsidRPr="004E36DC">
              <w:t xml:space="preserve">Количество учащихся  среднего звена, занимающихся на «4» и «5»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Pr="004E36DC" w:rsidRDefault="0024564B">
            <w:pPr>
              <w:numPr>
                <w:ilvl w:val="0"/>
                <w:numId w:val="13"/>
              </w:numPr>
              <w:spacing w:after="24" w:line="259" w:lineRule="auto"/>
              <w:ind w:hanging="360"/>
              <w:jc w:val="left"/>
            </w:pPr>
            <w:r w:rsidRPr="004E36DC">
              <w:t xml:space="preserve">Индивидуализация обучения. </w:t>
            </w:r>
          </w:p>
          <w:p w:rsidR="003B1015" w:rsidRPr="004E36DC" w:rsidRDefault="0024564B">
            <w:pPr>
              <w:numPr>
                <w:ilvl w:val="0"/>
                <w:numId w:val="13"/>
              </w:numPr>
              <w:spacing w:after="0" w:line="259" w:lineRule="auto"/>
              <w:ind w:hanging="360"/>
              <w:jc w:val="left"/>
            </w:pPr>
            <w:r w:rsidRPr="004E36DC">
              <w:t xml:space="preserve">Повышение мотивации учащихся к изучению предметов.  </w:t>
            </w:r>
          </w:p>
        </w:tc>
      </w:tr>
      <w:tr w:rsidR="003B1015">
        <w:trPr>
          <w:trHeight w:val="84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Pr="004E36DC" w:rsidRDefault="0024564B">
            <w:pPr>
              <w:spacing w:after="0" w:line="259" w:lineRule="auto"/>
              <w:ind w:left="0" w:right="59" w:firstLine="0"/>
            </w:pPr>
            <w:r w:rsidRPr="004E36DC">
              <w:t>Качество ЗУН</w:t>
            </w:r>
            <w:r w:rsidR="00AA5091" w:rsidRPr="004E36DC">
              <w:t xml:space="preserve"> по математике, истории, географии</w:t>
            </w:r>
            <w:r w:rsidR="00175DA9" w:rsidRPr="004E36DC">
              <w:t xml:space="preserve"> среди обучающихся основного </w:t>
            </w:r>
            <w:r w:rsidRPr="004E36DC">
              <w:t xml:space="preserve"> звена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Pr="004E36DC" w:rsidRDefault="0024564B">
            <w:pPr>
              <w:spacing w:after="0" w:line="259" w:lineRule="auto"/>
              <w:ind w:left="459" w:hanging="298"/>
            </w:pPr>
            <w:r w:rsidRPr="004E36DC">
              <w:t xml:space="preserve">1.Дифференцированный подход в обучении; дифференциация домашнего задания. </w:t>
            </w:r>
          </w:p>
        </w:tc>
      </w:tr>
      <w:tr w:rsidR="003B1015">
        <w:trPr>
          <w:trHeight w:val="188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Pr="004E36DC" w:rsidRDefault="003B101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Pr="004E36DC" w:rsidRDefault="0024564B">
            <w:pPr>
              <w:numPr>
                <w:ilvl w:val="0"/>
                <w:numId w:val="14"/>
              </w:numPr>
              <w:spacing w:after="267" w:line="259" w:lineRule="auto"/>
              <w:ind w:left="459" w:hanging="298"/>
              <w:jc w:val="left"/>
            </w:pPr>
            <w:r w:rsidRPr="004E36DC">
              <w:t xml:space="preserve">Применение ИКТ на уроках. </w:t>
            </w:r>
          </w:p>
          <w:p w:rsidR="003B1015" w:rsidRPr="004E36DC" w:rsidRDefault="0024564B">
            <w:pPr>
              <w:numPr>
                <w:ilvl w:val="0"/>
                <w:numId w:val="14"/>
              </w:numPr>
              <w:spacing w:after="203" w:line="314" w:lineRule="auto"/>
              <w:ind w:left="459" w:hanging="298"/>
              <w:jc w:val="left"/>
            </w:pPr>
            <w:r w:rsidRPr="004E36DC">
              <w:t xml:space="preserve">Методические консультации для родителей по контролю выполнения домашних заданий. </w:t>
            </w:r>
          </w:p>
          <w:p w:rsidR="003B1015" w:rsidRPr="004E36DC" w:rsidRDefault="0024564B">
            <w:pPr>
              <w:numPr>
                <w:ilvl w:val="0"/>
                <w:numId w:val="14"/>
              </w:numPr>
              <w:spacing w:after="0" w:line="259" w:lineRule="auto"/>
              <w:ind w:left="459" w:hanging="298"/>
              <w:jc w:val="left"/>
            </w:pPr>
            <w:r w:rsidRPr="004E36DC">
              <w:t xml:space="preserve">Разноуровневое обучение во время урока </w:t>
            </w:r>
          </w:p>
        </w:tc>
      </w:tr>
      <w:tr w:rsidR="003B1015">
        <w:trPr>
          <w:trHeight w:val="1392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Pr="004E36DC" w:rsidRDefault="0024564B">
            <w:pPr>
              <w:tabs>
                <w:tab w:val="center" w:pos="1978"/>
                <w:tab w:val="center" w:pos="3361"/>
                <w:tab w:val="right" w:pos="4589"/>
              </w:tabs>
              <w:spacing w:after="29" w:line="259" w:lineRule="auto"/>
              <w:ind w:left="0" w:firstLine="0"/>
              <w:jc w:val="left"/>
            </w:pPr>
            <w:r w:rsidRPr="004E36DC">
              <w:lastRenderedPageBreak/>
              <w:t xml:space="preserve">Результаты </w:t>
            </w:r>
            <w:r w:rsidRPr="004E36DC">
              <w:tab/>
              <w:t xml:space="preserve">итоговой </w:t>
            </w:r>
            <w:r w:rsidRPr="004E36DC">
              <w:tab/>
              <w:t xml:space="preserve">аттестации </w:t>
            </w:r>
            <w:r w:rsidRPr="004E36DC">
              <w:tab/>
              <w:t>по</w:t>
            </w:r>
          </w:p>
          <w:p w:rsidR="003B1015" w:rsidRPr="004E36DC" w:rsidRDefault="00AA5091">
            <w:pPr>
              <w:spacing w:after="0" w:line="259" w:lineRule="auto"/>
              <w:ind w:left="0" w:firstLine="0"/>
              <w:jc w:val="left"/>
            </w:pPr>
            <w:r w:rsidRPr="004E36DC">
              <w:t xml:space="preserve"> математике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Pr="004E36DC" w:rsidRDefault="0024564B">
            <w:pPr>
              <w:numPr>
                <w:ilvl w:val="0"/>
                <w:numId w:val="15"/>
              </w:numPr>
              <w:spacing w:after="22" w:line="259" w:lineRule="auto"/>
              <w:ind w:hanging="283"/>
              <w:jc w:val="left"/>
            </w:pPr>
            <w:r w:rsidRPr="004E36DC">
              <w:t xml:space="preserve">Повышение мотивации к изучению предмета. </w:t>
            </w:r>
          </w:p>
          <w:p w:rsidR="003B1015" w:rsidRPr="004E36DC" w:rsidRDefault="0024564B">
            <w:pPr>
              <w:numPr>
                <w:ilvl w:val="0"/>
                <w:numId w:val="15"/>
              </w:numPr>
              <w:spacing w:after="24" w:line="259" w:lineRule="auto"/>
              <w:ind w:hanging="283"/>
              <w:jc w:val="left"/>
            </w:pPr>
            <w:r w:rsidRPr="004E36DC">
              <w:t xml:space="preserve">создание системы тренировочных работ- тестов. </w:t>
            </w:r>
          </w:p>
          <w:p w:rsidR="003B1015" w:rsidRPr="004E36DC" w:rsidRDefault="0024564B">
            <w:pPr>
              <w:numPr>
                <w:ilvl w:val="0"/>
                <w:numId w:val="15"/>
              </w:numPr>
              <w:spacing w:after="0" w:line="278" w:lineRule="auto"/>
              <w:ind w:hanging="283"/>
              <w:jc w:val="left"/>
            </w:pPr>
            <w:r w:rsidRPr="004E36DC">
              <w:t xml:space="preserve">Внедрение в практику работы различных форм самооценки своих знаний учащимися. </w:t>
            </w:r>
          </w:p>
          <w:p w:rsidR="003B1015" w:rsidRPr="004E36DC" w:rsidRDefault="0024564B">
            <w:pPr>
              <w:numPr>
                <w:ilvl w:val="0"/>
                <w:numId w:val="15"/>
              </w:numPr>
              <w:spacing w:after="0" w:line="259" w:lineRule="auto"/>
              <w:ind w:hanging="283"/>
              <w:jc w:val="left"/>
            </w:pPr>
            <w:r w:rsidRPr="004E36DC">
              <w:t xml:space="preserve">Применение ИКТ </w:t>
            </w:r>
          </w:p>
        </w:tc>
      </w:tr>
    </w:tbl>
    <w:p w:rsidR="003B1015" w:rsidRDefault="0024564B" w:rsidP="00D87608">
      <w:pPr>
        <w:ind w:left="110" w:right="176"/>
      </w:pPr>
      <w:r>
        <w:t xml:space="preserve">Состояние качества знаний школьников удовлетворительное. Это связано с низким уровнем мотивации к обучению. Основной движущий мотив у учащихся и их родителей – получение отметки и оценки учителя. Поэтому задачами на новый учебный год являются: </w:t>
      </w:r>
    </w:p>
    <w:p w:rsidR="00C3403C" w:rsidRDefault="00C3403C" w:rsidP="00C3403C">
      <w:pPr>
        <w:spacing w:after="0" w:line="240" w:lineRule="auto"/>
        <w:ind w:right="176"/>
      </w:pPr>
      <w:r>
        <w:t xml:space="preserve">- </w:t>
      </w:r>
      <w:r w:rsidR="0024564B">
        <w:t xml:space="preserve">продолжить работу по образовательной подготовке обучающихся и повышению мотивации к обучению: </w:t>
      </w:r>
      <w:r w:rsidR="003E1373">
        <w:t>поддержание качества обучения – не менее 33%, освоение программ по предметам – 100%</w:t>
      </w:r>
    </w:p>
    <w:p w:rsidR="003B1015" w:rsidRDefault="00C3403C" w:rsidP="00C3403C">
      <w:pPr>
        <w:spacing w:after="0" w:line="240" w:lineRule="auto"/>
        <w:ind w:right="176"/>
      </w:pPr>
      <w:r>
        <w:t xml:space="preserve">- продолжить </w:t>
      </w:r>
      <w:r>
        <w:tab/>
        <w:t xml:space="preserve">работу </w:t>
      </w:r>
      <w:r w:rsidR="0024564B">
        <w:t xml:space="preserve">по </w:t>
      </w:r>
      <w:r w:rsidR="0024564B">
        <w:tab/>
        <w:t>образо</w:t>
      </w:r>
      <w:r>
        <w:t xml:space="preserve">вательной  </w:t>
      </w:r>
      <w:r w:rsidR="0024564B">
        <w:t>подго</w:t>
      </w:r>
      <w:r w:rsidR="00415C70">
        <w:t xml:space="preserve">товке </w:t>
      </w:r>
      <w:r w:rsidR="00415C70">
        <w:tab/>
        <w:t xml:space="preserve">педагогов </w:t>
      </w:r>
      <w:r w:rsidR="00415C70">
        <w:tab/>
        <w:t xml:space="preserve">(прохождение  </w:t>
      </w:r>
      <w:r w:rsidR="0024564B">
        <w:t xml:space="preserve">КПК педагогами). </w:t>
      </w:r>
    </w:p>
    <w:p w:rsidR="003B1015" w:rsidRDefault="0024564B" w:rsidP="00C3403C">
      <w:pPr>
        <w:spacing w:after="0" w:line="240" w:lineRule="auto"/>
        <w:jc w:val="left"/>
      </w:pPr>
      <w:r>
        <w:rPr>
          <w:b/>
        </w:rPr>
        <w:t>10</w:t>
      </w:r>
      <w:r w:rsidR="00C3403C">
        <w:rPr>
          <w:b/>
        </w:rPr>
        <w:t xml:space="preserve">. </w:t>
      </w:r>
      <w:r>
        <w:rPr>
          <w:b/>
        </w:rPr>
        <w:t xml:space="preserve">Эффективность системы мониторинга ОУ. </w:t>
      </w:r>
    </w:p>
    <w:p w:rsidR="003B1015" w:rsidRDefault="0024564B" w:rsidP="00C3403C">
      <w:pPr>
        <w:spacing w:after="18" w:line="259" w:lineRule="auto"/>
        <w:ind w:left="106" w:firstLine="0"/>
        <w:jc w:val="left"/>
      </w:pPr>
      <w:r>
        <w:t>В ОУ имеется полный цикл системы мониторинга (обновление данных, анализы (отчѐты), планирование, проверка выполнения планов). Результаты мониторинга применяются в качестве основы  информационно-аналитического обеспечения управленческой деятельности ОУ, используются в целях информирования родителей обучающихся о результативности деятельности ОУ. Информационные базы данных учебных достижений, посе</w:t>
      </w:r>
      <w:r w:rsidR="00415C70">
        <w:t xml:space="preserve">щаемости </w:t>
      </w:r>
      <w:r>
        <w:t xml:space="preserve">обучающихся регулярно обновляются (1 раз в четверть).  Опрос (анкетирование) обучающихся и родителей об удовлетворѐнности деятельностью ОУ проводится 1 раз в год (в конце учебного года).  ЭБД АСИОУ обновляется по мере изменения данных по всем разделам обязательного минимума.  Доступ к ЭБД имеется на рабочем месте директора школы.   </w:t>
      </w:r>
    </w:p>
    <w:p w:rsidR="003B1015" w:rsidRDefault="0024564B">
      <w:pPr>
        <w:ind w:left="110" w:right="176" w:firstLine="428"/>
      </w:pPr>
      <w:r>
        <w:t>Внесение данных по успеваемости, посещаемости, движению учащихся за каждую четверть делается в среде Excel.  Информация, содержащая све</w:t>
      </w:r>
      <w:r w:rsidR="00415C70">
        <w:t>дения о посещаемости</w:t>
      </w:r>
      <w:r>
        <w:t xml:space="preserve"> обучающихся, ежедневно отслеживается в классных журналах.  По результатам проводится анализ, составляются отчеты, которые рассматриваются на Педсоветах, заседаниях МО, совещаниях при директоре.  </w:t>
      </w:r>
    </w:p>
    <w:p w:rsidR="003B1015" w:rsidRDefault="0024564B">
      <w:pPr>
        <w:ind w:left="110" w:right="176" w:firstLine="428"/>
      </w:pPr>
      <w:r>
        <w:t xml:space="preserve">Составляется информация по УМК, реализуемыми школой; отчеты по библиотеке (учебники, методическая литература).  </w:t>
      </w:r>
    </w:p>
    <w:p w:rsidR="003B1015" w:rsidRDefault="0024564B">
      <w:pPr>
        <w:ind w:left="110" w:right="176" w:firstLine="428"/>
      </w:pPr>
      <w:r>
        <w:t xml:space="preserve">Результаты мониторинга, в целях информации родителей и обучающихся о результативности деятельности ОУ, включаются в ежегодный публичный отчет директора школы перед общественностью. Результаты итоговой (государственной) аттестации выпускников по предметам доводятся до сведения родителей сразу, после окончания экзаменов. </w:t>
      </w:r>
    </w:p>
    <w:p w:rsidR="003B1015" w:rsidRDefault="003B1015" w:rsidP="00C3403C">
      <w:pPr>
        <w:spacing w:after="0" w:line="259" w:lineRule="auto"/>
        <w:ind w:left="286" w:firstLine="0"/>
        <w:jc w:val="left"/>
      </w:pPr>
    </w:p>
    <w:tbl>
      <w:tblPr>
        <w:tblStyle w:val="TableGrid"/>
        <w:tblW w:w="10423" w:type="dxa"/>
        <w:tblInd w:w="-2" w:type="dxa"/>
        <w:tblCellMar>
          <w:top w:w="54" w:type="dxa"/>
          <w:left w:w="108" w:type="dxa"/>
          <w:right w:w="49" w:type="dxa"/>
        </w:tblCellMar>
        <w:tblLook w:val="04A0"/>
      </w:tblPr>
      <w:tblGrid>
        <w:gridCol w:w="5228"/>
        <w:gridCol w:w="5195"/>
      </w:tblGrid>
      <w:tr w:rsidR="003B1015">
        <w:trPr>
          <w:trHeight w:val="562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24564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Наиболее </w:t>
            </w:r>
            <w:r>
              <w:rPr>
                <w:b/>
              </w:rPr>
              <w:tab/>
              <w:t xml:space="preserve">сильные </w:t>
            </w:r>
            <w:r>
              <w:rPr>
                <w:b/>
              </w:rPr>
              <w:tab/>
              <w:t xml:space="preserve">особенности </w:t>
            </w:r>
            <w:r>
              <w:rPr>
                <w:b/>
              </w:rPr>
              <w:tab/>
              <w:t xml:space="preserve">системы мониторинга в ОУ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24564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Какие факторы повлияли на результат </w:t>
            </w:r>
          </w:p>
        </w:tc>
      </w:tr>
      <w:tr w:rsidR="003B1015">
        <w:trPr>
          <w:trHeight w:val="1392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Pr="004E36DC" w:rsidRDefault="0024564B">
            <w:pPr>
              <w:spacing w:after="0" w:line="259" w:lineRule="auto"/>
              <w:ind w:left="0" w:firstLine="0"/>
              <w:jc w:val="left"/>
            </w:pPr>
            <w:r w:rsidRPr="004E36DC">
              <w:t xml:space="preserve">1. </w:t>
            </w:r>
            <w:r w:rsidRPr="004E36DC">
              <w:tab/>
              <w:t xml:space="preserve">Мониторинг </w:t>
            </w:r>
            <w:r w:rsidRPr="004E36DC">
              <w:tab/>
              <w:t xml:space="preserve">воспитательно-развивающей работы.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Pr="004E36DC" w:rsidRDefault="0024564B">
            <w:pPr>
              <w:numPr>
                <w:ilvl w:val="0"/>
                <w:numId w:val="16"/>
              </w:numPr>
              <w:spacing w:after="0" w:line="278" w:lineRule="auto"/>
              <w:ind w:firstLine="0"/>
              <w:jc w:val="left"/>
            </w:pPr>
            <w:r w:rsidRPr="004E36DC">
              <w:t xml:space="preserve">Созданы критерии и показатели уровня развития и воспитанности. </w:t>
            </w:r>
          </w:p>
          <w:p w:rsidR="003B1015" w:rsidRPr="004E36DC" w:rsidRDefault="0024564B">
            <w:pPr>
              <w:numPr>
                <w:ilvl w:val="0"/>
                <w:numId w:val="16"/>
              </w:numPr>
              <w:spacing w:after="0" w:line="259" w:lineRule="auto"/>
              <w:ind w:firstLine="0"/>
              <w:jc w:val="left"/>
            </w:pPr>
            <w:r w:rsidRPr="004E36DC">
              <w:t xml:space="preserve">Подобраны </w:t>
            </w:r>
            <w:r w:rsidRPr="004E36DC">
              <w:tab/>
              <w:t xml:space="preserve">технологии, </w:t>
            </w:r>
            <w:r w:rsidRPr="004E36DC">
              <w:tab/>
              <w:t xml:space="preserve">методики, инструментарий для объективного оценивания. (приложения к вопросу 4) </w:t>
            </w:r>
          </w:p>
        </w:tc>
      </w:tr>
      <w:tr w:rsidR="003B1015">
        <w:trPr>
          <w:trHeight w:val="562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Pr="004E36DC" w:rsidRDefault="003B101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Pr="004E36DC" w:rsidRDefault="0024564B">
            <w:pPr>
              <w:spacing w:after="0" w:line="259" w:lineRule="auto"/>
              <w:ind w:left="0" w:firstLine="0"/>
            </w:pPr>
            <w:r w:rsidRPr="004E36DC">
              <w:t xml:space="preserve">3. Результаты согласованы с родителями и лицами их заменяющими. </w:t>
            </w:r>
          </w:p>
        </w:tc>
      </w:tr>
      <w:tr w:rsidR="003B1015">
        <w:trPr>
          <w:trHeight w:val="1116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Pr="004E36DC" w:rsidRDefault="0024564B">
            <w:pPr>
              <w:spacing w:after="0" w:line="259" w:lineRule="auto"/>
              <w:ind w:left="0" w:firstLine="0"/>
              <w:jc w:val="left"/>
            </w:pPr>
            <w:r w:rsidRPr="004E36DC">
              <w:t xml:space="preserve">2. </w:t>
            </w:r>
            <w:r w:rsidRPr="004E36DC">
              <w:tab/>
              <w:t xml:space="preserve">Мониторинг </w:t>
            </w:r>
            <w:r w:rsidRPr="004E36DC">
              <w:tab/>
              <w:t xml:space="preserve">уровня </w:t>
            </w:r>
            <w:r w:rsidRPr="004E36DC">
              <w:tab/>
              <w:t>обученности</w:t>
            </w:r>
            <w:r w:rsidRPr="004E36DC">
              <w:tab/>
              <w:t xml:space="preserve">и обучаемости.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Pr="004E36DC" w:rsidRDefault="0024564B">
            <w:pPr>
              <w:numPr>
                <w:ilvl w:val="0"/>
                <w:numId w:val="17"/>
              </w:numPr>
              <w:spacing w:after="0" w:line="279" w:lineRule="auto"/>
              <w:ind w:firstLine="0"/>
              <w:jc w:val="left"/>
            </w:pPr>
            <w:r w:rsidRPr="004E36DC">
              <w:t xml:space="preserve">Подобраны каждому обучающемуся технологии обучения, воспитания и развития. </w:t>
            </w:r>
          </w:p>
          <w:p w:rsidR="003B1015" w:rsidRPr="004E36DC" w:rsidRDefault="0024564B">
            <w:pPr>
              <w:numPr>
                <w:ilvl w:val="0"/>
                <w:numId w:val="17"/>
              </w:numPr>
              <w:spacing w:after="23" w:line="259" w:lineRule="auto"/>
              <w:ind w:firstLine="0"/>
              <w:jc w:val="left"/>
            </w:pPr>
            <w:r w:rsidRPr="004E36DC">
              <w:t xml:space="preserve">Внутренняя мотивация. </w:t>
            </w:r>
          </w:p>
          <w:p w:rsidR="003B1015" w:rsidRPr="004E36DC" w:rsidRDefault="0024564B">
            <w:pPr>
              <w:numPr>
                <w:ilvl w:val="0"/>
                <w:numId w:val="17"/>
              </w:numPr>
              <w:spacing w:after="0" w:line="259" w:lineRule="auto"/>
              <w:ind w:firstLine="0"/>
              <w:jc w:val="left"/>
            </w:pPr>
            <w:r w:rsidRPr="004E36DC">
              <w:t xml:space="preserve">Привлечение родителей к активной работе.  </w:t>
            </w:r>
          </w:p>
        </w:tc>
      </w:tr>
      <w:tr w:rsidR="003B1015">
        <w:trPr>
          <w:trHeight w:val="838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Pr="004E36DC" w:rsidRDefault="0024564B">
            <w:pPr>
              <w:spacing w:after="0" w:line="259" w:lineRule="auto"/>
              <w:ind w:left="0" w:right="60" w:firstLine="180"/>
            </w:pPr>
            <w:r w:rsidRPr="004E36DC">
              <w:lastRenderedPageBreak/>
              <w:t xml:space="preserve">3 Информационная база данных о посещаемости, опозданиях и поведении учащихся.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Pr="004E36DC" w:rsidRDefault="0024564B">
            <w:pPr>
              <w:numPr>
                <w:ilvl w:val="0"/>
                <w:numId w:val="18"/>
              </w:numPr>
              <w:spacing w:after="0" w:line="278" w:lineRule="auto"/>
              <w:ind w:firstLine="180"/>
              <w:jc w:val="left"/>
            </w:pPr>
            <w:r w:rsidRPr="004E36DC">
              <w:t xml:space="preserve">Хорошая осведомленность об учениках в связи с их малочисленностью.  </w:t>
            </w:r>
          </w:p>
          <w:p w:rsidR="003B1015" w:rsidRPr="004E36DC" w:rsidRDefault="0024564B">
            <w:pPr>
              <w:numPr>
                <w:ilvl w:val="0"/>
                <w:numId w:val="18"/>
              </w:numPr>
              <w:spacing w:after="0" w:line="259" w:lineRule="auto"/>
              <w:ind w:firstLine="180"/>
              <w:jc w:val="left"/>
            </w:pPr>
            <w:r w:rsidRPr="004E36DC">
              <w:t xml:space="preserve">Своевременный контроль. </w:t>
            </w:r>
          </w:p>
        </w:tc>
      </w:tr>
    </w:tbl>
    <w:p w:rsidR="003B1015" w:rsidRDefault="0024564B" w:rsidP="00C3403C">
      <w:pPr>
        <w:spacing w:after="0" w:line="259" w:lineRule="auto"/>
        <w:ind w:left="0" w:firstLine="0"/>
        <w:jc w:val="left"/>
      </w:pPr>
      <w:r>
        <w:rPr>
          <w:b/>
        </w:rPr>
        <w:t xml:space="preserve">Результаты внутреннего оценивания образовательных результатов обучающихся за последние три года по основным предметам учебного плана. </w:t>
      </w:r>
    </w:p>
    <w:tbl>
      <w:tblPr>
        <w:tblStyle w:val="TableGrid"/>
        <w:tblW w:w="10423" w:type="dxa"/>
        <w:tblInd w:w="-2" w:type="dxa"/>
        <w:tblCellMar>
          <w:top w:w="7" w:type="dxa"/>
          <w:left w:w="108" w:type="dxa"/>
          <w:right w:w="113" w:type="dxa"/>
        </w:tblCellMar>
        <w:tblLook w:val="04A0"/>
      </w:tblPr>
      <w:tblGrid>
        <w:gridCol w:w="2188"/>
        <w:gridCol w:w="1472"/>
        <w:gridCol w:w="1200"/>
        <w:gridCol w:w="1472"/>
        <w:gridCol w:w="1313"/>
        <w:gridCol w:w="1472"/>
        <w:gridCol w:w="1306"/>
      </w:tblGrid>
      <w:tr w:rsidR="003B1015">
        <w:trPr>
          <w:trHeight w:val="286"/>
        </w:trPr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3B101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BC36A9">
            <w:pPr>
              <w:spacing w:after="0" w:line="259" w:lineRule="auto"/>
              <w:ind w:left="10" w:firstLine="0"/>
              <w:jc w:val="center"/>
            </w:pPr>
            <w:r>
              <w:t>2016-2017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BC36A9">
            <w:pPr>
              <w:spacing w:after="0" w:line="259" w:lineRule="auto"/>
              <w:ind w:left="8" w:firstLine="0"/>
              <w:jc w:val="center"/>
            </w:pPr>
            <w:r>
              <w:t>2017</w:t>
            </w:r>
            <w:r w:rsidR="00415C70">
              <w:t>-2</w:t>
            </w:r>
            <w:r>
              <w:t>018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BC36A9">
            <w:pPr>
              <w:spacing w:after="0" w:line="259" w:lineRule="auto"/>
              <w:ind w:left="5" w:firstLine="0"/>
              <w:jc w:val="center"/>
            </w:pPr>
            <w:r>
              <w:t>2018-2019</w:t>
            </w:r>
          </w:p>
        </w:tc>
      </w:tr>
      <w:tr w:rsidR="003B101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3B101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24564B">
            <w:pPr>
              <w:spacing w:after="0" w:line="259" w:lineRule="auto"/>
              <w:ind w:left="0" w:firstLine="0"/>
              <w:jc w:val="center"/>
            </w:pPr>
            <w:r>
              <w:t xml:space="preserve">Начальное звено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415C70">
            <w:pPr>
              <w:spacing w:after="0" w:line="259" w:lineRule="auto"/>
              <w:ind w:left="0" w:firstLine="0"/>
              <w:jc w:val="center"/>
            </w:pPr>
            <w:r>
              <w:t>Основное</w:t>
            </w:r>
            <w:r w:rsidR="0024564B">
              <w:t xml:space="preserve"> звено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24564B">
            <w:pPr>
              <w:spacing w:after="0" w:line="259" w:lineRule="auto"/>
              <w:ind w:left="0" w:firstLine="0"/>
              <w:jc w:val="center"/>
            </w:pPr>
            <w:r>
              <w:t xml:space="preserve">Начальное звено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415C70">
            <w:pPr>
              <w:spacing w:after="0" w:line="259" w:lineRule="auto"/>
              <w:ind w:left="0" w:firstLine="0"/>
              <w:jc w:val="center"/>
            </w:pPr>
            <w:r>
              <w:t>Основное</w:t>
            </w:r>
            <w:r w:rsidR="0024564B">
              <w:t xml:space="preserve"> звено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24564B">
            <w:pPr>
              <w:spacing w:after="0" w:line="259" w:lineRule="auto"/>
              <w:ind w:left="0" w:firstLine="0"/>
              <w:jc w:val="center"/>
            </w:pPr>
            <w:r>
              <w:t xml:space="preserve">Начальное звено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415C70">
            <w:pPr>
              <w:spacing w:after="0" w:line="259" w:lineRule="auto"/>
              <w:ind w:left="0" w:firstLine="0"/>
              <w:jc w:val="center"/>
            </w:pPr>
            <w:r>
              <w:t>Основное</w:t>
            </w:r>
            <w:r w:rsidR="0024564B">
              <w:t xml:space="preserve"> звено </w:t>
            </w:r>
          </w:p>
        </w:tc>
      </w:tr>
      <w:tr w:rsidR="003B1015">
        <w:trPr>
          <w:trHeight w:val="562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24564B">
            <w:pPr>
              <w:spacing w:after="0" w:line="259" w:lineRule="auto"/>
              <w:ind w:left="0" w:firstLine="0"/>
              <w:jc w:val="left"/>
            </w:pPr>
            <w:r>
              <w:t>Кол-во обучающихся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F25C26">
            <w:pPr>
              <w:spacing w:after="0" w:line="259" w:lineRule="auto"/>
              <w:ind w:left="8" w:firstLine="0"/>
              <w:jc w:val="center"/>
            </w:pPr>
            <w:r w:rsidRPr="00975913">
              <w:t>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975913">
            <w:pPr>
              <w:spacing w:after="0" w:line="259" w:lineRule="auto"/>
              <w:ind w:left="10" w:firstLine="0"/>
              <w:jc w:val="center"/>
            </w:pPr>
            <w:r>
              <w:t>24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F25C26">
            <w:pPr>
              <w:spacing w:after="0" w:line="259" w:lineRule="auto"/>
              <w:ind w:left="8" w:firstLine="0"/>
              <w:jc w:val="center"/>
            </w:pPr>
            <w:r>
              <w:t>25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0D4500">
            <w:pPr>
              <w:spacing w:after="0" w:line="259" w:lineRule="auto"/>
              <w:ind w:left="7" w:firstLine="0"/>
              <w:jc w:val="center"/>
            </w:pPr>
            <w:r>
              <w:t>2</w:t>
            </w:r>
            <w:r w:rsidR="00975913">
              <w:t>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BC36A9">
            <w:pPr>
              <w:spacing w:after="0" w:line="259" w:lineRule="auto"/>
              <w:ind w:left="3" w:firstLine="0"/>
              <w:jc w:val="center"/>
            </w:pPr>
            <w:r>
              <w:t>18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BC36A9">
            <w:pPr>
              <w:spacing w:after="0" w:line="259" w:lineRule="auto"/>
              <w:ind w:left="4" w:firstLine="0"/>
              <w:jc w:val="center"/>
            </w:pPr>
            <w:r>
              <w:t>25</w:t>
            </w:r>
          </w:p>
        </w:tc>
      </w:tr>
      <w:tr w:rsidR="003B1015">
        <w:trPr>
          <w:trHeight w:val="286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24564B">
            <w:pPr>
              <w:spacing w:after="0" w:line="259" w:lineRule="auto"/>
              <w:ind w:left="0" w:firstLine="0"/>
              <w:jc w:val="left"/>
            </w:pPr>
            <w:r>
              <w:t xml:space="preserve">Процент качества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975913">
            <w:pPr>
              <w:spacing w:after="0" w:line="259" w:lineRule="auto"/>
              <w:ind w:left="8" w:firstLine="0"/>
              <w:jc w:val="center"/>
            </w:pPr>
            <w:r>
              <w:t>39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975913">
            <w:pPr>
              <w:spacing w:after="0" w:line="259" w:lineRule="auto"/>
              <w:ind w:left="10" w:firstLine="0"/>
              <w:jc w:val="center"/>
            </w:pPr>
            <w:r>
              <w:t>41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975913">
            <w:pPr>
              <w:spacing w:after="0" w:line="259" w:lineRule="auto"/>
              <w:ind w:left="8" w:firstLine="0"/>
              <w:jc w:val="center"/>
            </w:pPr>
            <w:r>
              <w:t>44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975913">
            <w:pPr>
              <w:spacing w:after="0" w:line="259" w:lineRule="auto"/>
              <w:ind w:left="7" w:firstLine="0"/>
              <w:jc w:val="center"/>
            </w:pPr>
            <w:r>
              <w:t>38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4069D1">
            <w:pPr>
              <w:spacing w:after="0" w:line="259" w:lineRule="auto"/>
              <w:ind w:left="3" w:firstLine="0"/>
              <w:jc w:val="center"/>
            </w:pPr>
            <w:r>
              <w:t>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4069D1">
            <w:pPr>
              <w:spacing w:after="0" w:line="259" w:lineRule="auto"/>
              <w:ind w:left="4" w:firstLine="0"/>
              <w:jc w:val="center"/>
            </w:pPr>
            <w:r>
              <w:t>36</w:t>
            </w:r>
          </w:p>
        </w:tc>
      </w:tr>
      <w:tr w:rsidR="003B1015">
        <w:trPr>
          <w:trHeight w:val="589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24564B">
            <w:pPr>
              <w:spacing w:after="0" w:line="259" w:lineRule="auto"/>
              <w:ind w:left="0" w:firstLine="0"/>
              <w:jc w:val="left"/>
            </w:pPr>
            <w:r>
              <w:t>Процент несправившихся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4069D1">
            <w:pPr>
              <w:spacing w:after="0" w:line="259" w:lineRule="auto"/>
              <w:ind w:left="8" w:firstLine="0"/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0D4500">
            <w:pPr>
              <w:spacing w:after="0" w:line="259" w:lineRule="auto"/>
              <w:ind w:left="8" w:firstLine="0"/>
              <w:jc w:val="center"/>
            </w:pPr>
            <w: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4069D1">
            <w:pPr>
              <w:spacing w:after="0" w:line="259" w:lineRule="auto"/>
              <w:ind w:left="11" w:firstLine="0"/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4069D1">
            <w:pPr>
              <w:spacing w:after="0" w:line="259" w:lineRule="auto"/>
              <w:ind w:left="6" w:firstLine="0"/>
              <w:jc w:val="center"/>
            </w:pPr>
            <w: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4069D1">
            <w:pPr>
              <w:spacing w:after="0" w:line="259" w:lineRule="auto"/>
              <w:ind w:left="6" w:firstLine="0"/>
              <w:jc w:val="center"/>
            </w:pPr>
            <w: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4069D1">
            <w:pPr>
              <w:spacing w:after="0" w:line="259" w:lineRule="auto"/>
              <w:ind w:left="4" w:firstLine="0"/>
              <w:jc w:val="center"/>
            </w:pPr>
            <w:r>
              <w:t>-</w:t>
            </w:r>
          </w:p>
        </w:tc>
      </w:tr>
    </w:tbl>
    <w:p w:rsidR="003B1015" w:rsidRDefault="0024564B" w:rsidP="00C3403C">
      <w:pPr>
        <w:spacing w:after="0" w:line="259" w:lineRule="auto"/>
        <w:ind w:left="106" w:firstLine="0"/>
        <w:jc w:val="left"/>
      </w:pPr>
      <w:r>
        <w:rPr>
          <w:b/>
        </w:rPr>
        <w:t>Какие аспекты более всего нуждаются в совершенствовании и какие действия для этого необходимо предпринять?</w:t>
      </w:r>
    </w:p>
    <w:tbl>
      <w:tblPr>
        <w:tblStyle w:val="TableGrid"/>
        <w:tblW w:w="10423" w:type="dxa"/>
        <w:tblInd w:w="-2" w:type="dxa"/>
        <w:tblCellMar>
          <w:top w:w="54" w:type="dxa"/>
          <w:left w:w="108" w:type="dxa"/>
          <w:right w:w="47" w:type="dxa"/>
        </w:tblCellMar>
        <w:tblLook w:val="04A0"/>
      </w:tblPr>
      <w:tblGrid>
        <w:gridCol w:w="5221"/>
        <w:gridCol w:w="5202"/>
      </w:tblGrid>
      <w:tr w:rsidR="003B1015">
        <w:trPr>
          <w:trHeight w:val="562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2456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Аспекты системы мониторинга в ОУ, нуждающиеся в улучшении 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24564B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Какие </w:t>
            </w:r>
            <w:r>
              <w:rPr>
                <w:b/>
              </w:rPr>
              <w:tab/>
              <w:t xml:space="preserve">действия </w:t>
            </w:r>
            <w:r>
              <w:rPr>
                <w:b/>
              </w:rPr>
              <w:tab/>
              <w:t xml:space="preserve">для </w:t>
            </w:r>
            <w:r>
              <w:rPr>
                <w:b/>
              </w:rPr>
              <w:tab/>
              <w:t xml:space="preserve">этого </w:t>
            </w:r>
            <w:r>
              <w:rPr>
                <w:b/>
              </w:rPr>
              <w:tab/>
              <w:t xml:space="preserve">необходимо предпринять? </w:t>
            </w:r>
          </w:p>
        </w:tc>
      </w:tr>
      <w:tr w:rsidR="003B1015">
        <w:trPr>
          <w:trHeight w:val="1668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Pr="004E36DC" w:rsidRDefault="0024564B">
            <w:pPr>
              <w:spacing w:after="0" w:line="259" w:lineRule="auto"/>
              <w:ind w:left="0" w:right="61" w:firstLine="0"/>
            </w:pPr>
            <w:r w:rsidRPr="004E36DC">
              <w:t xml:space="preserve">1. Улучшение системы мониторинга образовательных результатов, доступность к базе данных всего педагогического персонала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Pr="004E36DC" w:rsidRDefault="0024564B">
            <w:pPr>
              <w:numPr>
                <w:ilvl w:val="0"/>
                <w:numId w:val="19"/>
              </w:numPr>
              <w:spacing w:after="0" w:line="258" w:lineRule="auto"/>
              <w:ind w:firstLine="180"/>
            </w:pPr>
            <w:r w:rsidRPr="004E36DC">
              <w:t xml:space="preserve">Четкое планирование повторных проверок по устранению выявленных недостатков и выполнению рекомендаций. </w:t>
            </w:r>
          </w:p>
          <w:p w:rsidR="003B1015" w:rsidRPr="004E36DC" w:rsidRDefault="0024564B">
            <w:pPr>
              <w:numPr>
                <w:ilvl w:val="0"/>
                <w:numId w:val="19"/>
              </w:numPr>
              <w:spacing w:after="0" w:line="279" w:lineRule="auto"/>
              <w:ind w:firstLine="180"/>
            </w:pPr>
            <w:r w:rsidRPr="004E36DC">
              <w:t xml:space="preserve">Необходимо планомерно и систематически обновлять БД и осуществлять диагностику.  </w:t>
            </w:r>
          </w:p>
          <w:p w:rsidR="003B1015" w:rsidRPr="004E36DC" w:rsidRDefault="0024564B">
            <w:pPr>
              <w:numPr>
                <w:ilvl w:val="0"/>
                <w:numId w:val="19"/>
              </w:numPr>
              <w:spacing w:after="0" w:line="259" w:lineRule="auto"/>
              <w:ind w:firstLine="180"/>
            </w:pPr>
            <w:r w:rsidRPr="004E36DC">
              <w:t xml:space="preserve">Постоянно обогащать методику диагностики. </w:t>
            </w:r>
          </w:p>
        </w:tc>
      </w:tr>
    </w:tbl>
    <w:p w:rsidR="003B1015" w:rsidRDefault="0024564B" w:rsidP="00C3403C">
      <w:pPr>
        <w:spacing w:after="31" w:line="259" w:lineRule="auto"/>
        <w:ind w:left="106" w:firstLine="0"/>
        <w:jc w:val="left"/>
      </w:pPr>
      <w:r>
        <w:rPr>
          <w:b/>
        </w:rPr>
        <w:t xml:space="preserve">11. Соответствие   образовательных программ ОУ потребностям  обучающихся.  </w:t>
      </w:r>
    </w:p>
    <w:p w:rsidR="00C3403C" w:rsidRDefault="0024564B" w:rsidP="00C3403C">
      <w:pPr>
        <w:spacing w:after="17" w:line="259" w:lineRule="auto"/>
        <w:ind w:left="106" w:firstLine="0"/>
        <w:jc w:val="left"/>
      </w:pPr>
      <w:r>
        <w:t xml:space="preserve">Образовательные программы ОУ по программам дошкольного, начального общего и основного общего образования разработаны  на основе федеральных государственных образовательных стандартов и примерных образовательных учебных программ, курсов, дисциплин. Они направлены на формирование общей культуры личности обучающихся, адаптацию учащихся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уважение к правам и свободам человека, любви к Родине, окружающей природе, что соответствует предназначению учреждения. Образовательные программы школы обеспечивают выполнение федерального, регионального  и школьного компонентов в соответствии с интересами и потребностями обучающихся, способствует развитию личности в культурно-нравственном и интеллектуальном плане, обеспечивает условия для самовыражения и самоопределения учащихся.  Учебные программы и учебники, используемые в организации учебного процесса, соответствуют государственному стандарту и утверждены Министерством образования РФ.  </w:t>
      </w:r>
    </w:p>
    <w:p w:rsidR="003B1015" w:rsidRDefault="0024564B" w:rsidP="00C3403C">
      <w:pPr>
        <w:spacing w:after="17" w:line="259" w:lineRule="auto"/>
        <w:ind w:left="106" w:firstLine="0"/>
        <w:jc w:val="left"/>
      </w:pPr>
      <w:r>
        <w:rPr>
          <w:b/>
        </w:rPr>
        <w:t xml:space="preserve">Какие аспекты образовательной программы ОУ более всего нуждаются в совершенствовании и какие действия для этого необходимо предпринять? </w:t>
      </w:r>
    </w:p>
    <w:p w:rsidR="003B1015" w:rsidRDefault="003B1015">
      <w:pPr>
        <w:spacing w:after="0" w:line="259" w:lineRule="auto"/>
        <w:ind w:left="286" w:firstLine="0"/>
        <w:jc w:val="left"/>
      </w:pPr>
    </w:p>
    <w:tbl>
      <w:tblPr>
        <w:tblStyle w:val="TableGrid"/>
        <w:tblW w:w="10423" w:type="dxa"/>
        <w:tblInd w:w="-2" w:type="dxa"/>
        <w:tblCellMar>
          <w:top w:w="54" w:type="dxa"/>
          <w:left w:w="108" w:type="dxa"/>
          <w:right w:w="50" w:type="dxa"/>
        </w:tblCellMar>
        <w:tblLook w:val="04A0"/>
      </w:tblPr>
      <w:tblGrid>
        <w:gridCol w:w="5211"/>
        <w:gridCol w:w="5212"/>
      </w:tblGrid>
      <w:tr w:rsidR="003B1015">
        <w:trPr>
          <w:trHeight w:val="56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24564B">
            <w:pPr>
              <w:spacing w:after="0" w:line="259" w:lineRule="auto"/>
              <w:ind w:left="0" w:firstLine="0"/>
            </w:pPr>
            <w:r>
              <w:t xml:space="preserve">Аспекты образовательной программы ОУ, нуждающиеся в улучшении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24564B">
            <w:pPr>
              <w:tabs>
                <w:tab w:val="center" w:pos="1408"/>
                <w:tab w:val="center" w:pos="2373"/>
                <w:tab w:val="center" w:pos="3152"/>
                <w:tab w:val="right" w:pos="5053"/>
              </w:tabs>
              <w:spacing w:after="27" w:line="259" w:lineRule="auto"/>
              <w:ind w:left="0" w:firstLine="0"/>
              <w:jc w:val="left"/>
            </w:pPr>
            <w:r>
              <w:t xml:space="preserve">Какие </w:t>
            </w:r>
            <w:r>
              <w:tab/>
              <w:t xml:space="preserve">действия </w:t>
            </w:r>
            <w:r>
              <w:tab/>
              <w:t xml:space="preserve">для </w:t>
            </w:r>
            <w:r>
              <w:tab/>
              <w:t xml:space="preserve">этого </w:t>
            </w:r>
            <w:r>
              <w:tab/>
              <w:t xml:space="preserve">необходимо </w:t>
            </w:r>
          </w:p>
          <w:p w:rsidR="003B1015" w:rsidRDefault="0024564B">
            <w:pPr>
              <w:spacing w:after="0" w:line="259" w:lineRule="auto"/>
              <w:ind w:left="0" w:firstLine="0"/>
              <w:jc w:val="left"/>
            </w:pPr>
            <w:r>
              <w:t xml:space="preserve">предпринять </w:t>
            </w:r>
          </w:p>
        </w:tc>
      </w:tr>
      <w:tr w:rsidR="003B1015">
        <w:trPr>
          <w:trHeight w:val="562"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Pr="004E36DC" w:rsidRDefault="0024564B">
            <w:pPr>
              <w:spacing w:after="0" w:line="259" w:lineRule="auto"/>
              <w:ind w:left="0" w:firstLine="0"/>
              <w:jc w:val="left"/>
            </w:pPr>
            <w:r w:rsidRPr="004E36DC">
              <w:t xml:space="preserve">Использование современных технологии  в урочной и во внеурочной деятельности.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Pr="004E36DC" w:rsidRDefault="0024564B">
            <w:pPr>
              <w:spacing w:after="0" w:line="259" w:lineRule="auto"/>
              <w:ind w:left="0" w:firstLine="0"/>
            </w:pPr>
            <w:r w:rsidRPr="004E36DC">
              <w:t xml:space="preserve">1.  Знакомство и внедрение в образовательный процесс современных технологий </w:t>
            </w:r>
          </w:p>
        </w:tc>
      </w:tr>
      <w:tr w:rsidR="003B1015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Pr="004E36DC" w:rsidRDefault="003B101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Pr="004E36DC" w:rsidRDefault="0024564B">
            <w:pPr>
              <w:spacing w:after="45" w:line="238" w:lineRule="auto"/>
              <w:ind w:left="0" w:firstLine="0"/>
            </w:pPr>
            <w:r w:rsidRPr="004E36DC">
              <w:t xml:space="preserve">2. Спланировать работу МО по внедрению в образовательный процесс современных </w:t>
            </w:r>
          </w:p>
          <w:p w:rsidR="003B1015" w:rsidRPr="004E36DC" w:rsidRDefault="0024564B">
            <w:pPr>
              <w:spacing w:after="0" w:line="259" w:lineRule="auto"/>
              <w:ind w:left="0" w:firstLine="0"/>
              <w:jc w:val="left"/>
            </w:pPr>
            <w:r w:rsidRPr="004E36DC">
              <w:t xml:space="preserve">технологий </w:t>
            </w:r>
          </w:p>
        </w:tc>
      </w:tr>
    </w:tbl>
    <w:p w:rsidR="003B1015" w:rsidRDefault="0024564B" w:rsidP="00C3403C">
      <w:pPr>
        <w:spacing w:after="0" w:line="259" w:lineRule="auto"/>
        <w:ind w:left="0" w:firstLine="0"/>
        <w:jc w:val="left"/>
      </w:pPr>
      <w:r>
        <w:rPr>
          <w:b/>
        </w:rPr>
        <w:t xml:space="preserve">12. Безопасность  обучающихся в учебном процессе.   </w:t>
      </w:r>
    </w:p>
    <w:p w:rsidR="003B1015" w:rsidRDefault="0024564B" w:rsidP="00E83666">
      <w:pPr>
        <w:spacing w:after="18" w:line="259" w:lineRule="auto"/>
        <w:ind w:left="0" w:firstLine="0"/>
        <w:jc w:val="left"/>
      </w:pPr>
      <w:r>
        <w:lastRenderedPageBreak/>
        <w:t xml:space="preserve">Школа обеспечивает безопасность пребывание обучающихся в ОУ, за последние 3 года нет ни одного случая травматизма.  </w:t>
      </w:r>
    </w:p>
    <w:p w:rsidR="003B1015" w:rsidRDefault="0024564B" w:rsidP="00E83666">
      <w:pPr>
        <w:ind w:left="0" w:right="176" w:firstLine="0"/>
      </w:pPr>
      <w:r>
        <w:t>В ОУ имеется годовой план работы учреждения, который включает основные разделы по организации всех видов контроля, учебную и воспитательную работу, учебный план; календарно</w:t>
      </w:r>
      <w:r w:rsidR="00415C70">
        <w:t>-</w:t>
      </w:r>
      <w:r>
        <w:t xml:space="preserve">тематическое планирование по предметам; рабочие программы по предметам, соответствующие образовательной программе школы.    </w:t>
      </w:r>
    </w:p>
    <w:p w:rsidR="003B1015" w:rsidRDefault="0024564B" w:rsidP="00E83666">
      <w:pPr>
        <w:ind w:left="110" w:right="176" w:firstLine="0"/>
      </w:pPr>
      <w:r>
        <w:t xml:space="preserve">Учебная нагрузка учащихся состоит из часов федерального, регионального и   школьного компонента. В сумме она не превышает максимальный объѐм учебной нагрузки. </w:t>
      </w:r>
    </w:p>
    <w:p w:rsidR="003B1015" w:rsidRDefault="0024564B" w:rsidP="00E83666">
      <w:pPr>
        <w:ind w:left="110" w:right="176" w:firstLine="0"/>
      </w:pPr>
      <w:r>
        <w:t xml:space="preserve">Расписание учебных занятий составлено на основе учебного плана ОУ. Количество часов соответствует разрешенному максимальному объѐму учебной нагрузки обучающихся. Расписание уроков   согласовано с территориальным отделом Роспотребнадзора. </w:t>
      </w:r>
    </w:p>
    <w:p w:rsidR="003B1015" w:rsidRDefault="0024564B" w:rsidP="00E83666">
      <w:pPr>
        <w:ind w:left="110" w:right="176" w:firstLine="0"/>
      </w:pPr>
      <w:r>
        <w:t xml:space="preserve">Количество часов и тем учебных занятий в классных журналах соответствуют реализуемым учебным программам. Домашние задания дозируются в соответствии с нормами СанПиН. </w:t>
      </w:r>
    </w:p>
    <w:p w:rsidR="00E83666" w:rsidRDefault="0024564B" w:rsidP="00E83666">
      <w:pPr>
        <w:ind w:left="110" w:right="176" w:firstLine="0"/>
      </w:pPr>
      <w:r>
        <w:t xml:space="preserve">Все обучающиеся школы занимаются в одну смену, нет систематических пропусков учебных занятий по неуважительной причине. Не зарегистрировано ни одного случая правонарушения, преступления и хулиганства, совершѐнного обучающимися ОУ. </w:t>
      </w:r>
    </w:p>
    <w:p w:rsidR="003B1015" w:rsidRDefault="0024564B" w:rsidP="00E83666">
      <w:pPr>
        <w:ind w:left="110" w:right="176" w:firstLine="0"/>
      </w:pPr>
      <w:r>
        <w:t xml:space="preserve">Все дети охвачены организованным горячим питанием. Меню согласовано с территориальным органом Роспотребнадзора. За время существования учреждения не было ни одного случая пищевых отравлений в школьной столовой. Питьевой режим и личная гигиена учащихся соблюдаются.   </w:t>
      </w:r>
    </w:p>
    <w:p w:rsidR="003B1015" w:rsidRDefault="0024564B" w:rsidP="00E83666">
      <w:pPr>
        <w:ind w:left="110" w:right="176" w:firstLine="0"/>
      </w:pPr>
      <w:r>
        <w:t>С целью повышения двигательной активности учащихся предусмотрены динамические паузы, физкультминутки. Они позволяют снимать состояние усталости на уроке, ослабить психологическую напряжѐнность. Физкультминутки обязательно включают в себя упражнения для снятия напряжения глаз и профилак</w:t>
      </w:r>
      <w:r w:rsidR="00F87DE7">
        <w:t xml:space="preserve">тики ухудшения зрения. </w:t>
      </w:r>
    </w:p>
    <w:p w:rsidR="003B1015" w:rsidRDefault="0024564B" w:rsidP="00E83666">
      <w:pPr>
        <w:ind w:left="110" w:right="176" w:firstLine="0"/>
      </w:pPr>
      <w:r>
        <w:t xml:space="preserve">Регулярно проводятся мониторинговые исследования по выявлению удовлетворѐнности обучающихся и родителей обеспечением безопасности в ОУ. </w:t>
      </w:r>
    </w:p>
    <w:p w:rsidR="003B1015" w:rsidRDefault="0024564B">
      <w:pPr>
        <w:ind w:left="110" w:right="176" w:firstLine="567"/>
      </w:pPr>
      <w:r>
        <w:t xml:space="preserve">В школе разработаны и реализуются План мероприятий по противопожарной безопасности с проведением практических тренировок по действиям при возникновении пожара в школе, План действий по предупреждению и ликвидации чрезвычайных ситуаций, мероприятия по повышению уровня антитеррористической защиты.  </w:t>
      </w:r>
    </w:p>
    <w:p w:rsidR="003B1015" w:rsidRDefault="0024564B">
      <w:pPr>
        <w:ind w:left="672" w:right="176"/>
      </w:pPr>
      <w:r>
        <w:t xml:space="preserve">В здании школы установлена пожарная сигнализация и </w:t>
      </w:r>
      <w:r w:rsidRPr="00E83666">
        <w:t>тревожная кнопка</w:t>
      </w:r>
      <w:r w:rsidRPr="00921F7D">
        <w:t>.</w:t>
      </w:r>
    </w:p>
    <w:p w:rsidR="003B1015" w:rsidRDefault="0024564B">
      <w:pPr>
        <w:ind w:left="110" w:right="176" w:firstLine="567"/>
      </w:pPr>
      <w:r>
        <w:t xml:space="preserve">Разработаны инструкции, памятки по действиям во время чрезвычайных ситуаций; изданы приказы по школе о порядке обеспечения пожарной безопасности, об охране труда, о возложении обязанностей по обеспечению безопасности участников образовательного процесса в школе, правила поведения для учащихся, правила внутреннего распорядка. </w:t>
      </w:r>
    </w:p>
    <w:p w:rsidR="003B1015" w:rsidRDefault="0024564B">
      <w:pPr>
        <w:ind w:left="110" w:right="176" w:firstLine="567"/>
      </w:pPr>
      <w:r>
        <w:t xml:space="preserve">В соответствии с планами проводятся мероприятия по обучению всех участников образовательного процесса действиям в чрезвычайных ситуациях: инструктажи, совещания, тренировочные занятия, дни здоровья, родительские собрания, тематические классные часы, тематические уроки, месячники безопасности детей. Проводятся внеклассные мероприятия с учащимися: конкурсы, викторины, диспуты, цель которых – формирование навыков безопасного поведения в чрезвычайных ситуациях. Оборудованы информационные стенды по ПДД, пожарной безопасности, ГО и ЧС.    </w:t>
      </w:r>
    </w:p>
    <w:p w:rsidR="003B1015" w:rsidRDefault="0024564B">
      <w:pPr>
        <w:spacing w:after="1" w:line="259" w:lineRule="auto"/>
        <w:ind w:left="10" w:right="9" w:hanging="10"/>
        <w:jc w:val="center"/>
      </w:pPr>
      <w:r>
        <w:t>Таким образом</w:t>
      </w:r>
      <w:r w:rsidR="00D87608">
        <w:t>,</w:t>
      </w:r>
      <w:r>
        <w:t xml:space="preserve"> для обучающихся школы созданы безопасные условия пребывания в ОУ. </w:t>
      </w:r>
    </w:p>
    <w:p w:rsidR="003B1015" w:rsidRDefault="0024564B" w:rsidP="00E83666">
      <w:pPr>
        <w:ind w:left="110" w:right="176" w:firstLine="0"/>
      </w:pPr>
      <w:r>
        <w:t xml:space="preserve">Система безопасности школы находится в постоянном развитии, подвергается созидательному контролю со стороны органов государственного и общественного управления. </w:t>
      </w:r>
    </w:p>
    <w:p w:rsidR="003B1015" w:rsidRDefault="0024564B" w:rsidP="00E83666">
      <w:pPr>
        <w:ind w:left="110" w:right="176" w:firstLine="0"/>
      </w:pPr>
      <w:r>
        <w:t xml:space="preserve">По опросам родителей можно сделать вывод, что они удовлетворены обеспечением безопасности и заботой ОУ о здоровье детей. </w:t>
      </w:r>
    </w:p>
    <w:p w:rsidR="003B1015" w:rsidRPr="004E36DC" w:rsidRDefault="0024564B">
      <w:pPr>
        <w:spacing w:after="4" w:line="271" w:lineRule="auto"/>
        <w:ind w:left="101" w:right="178" w:hanging="10"/>
      </w:pPr>
      <w:r w:rsidRPr="004E36DC">
        <w:rPr>
          <w:b/>
        </w:rPr>
        <w:lastRenderedPageBreak/>
        <w:t xml:space="preserve">Какие аспекты сопровождения и поддержки наиболее эффективны и почему? </w:t>
      </w:r>
    </w:p>
    <w:tbl>
      <w:tblPr>
        <w:tblStyle w:val="TableGrid"/>
        <w:tblW w:w="10423" w:type="dxa"/>
        <w:tblInd w:w="-2" w:type="dxa"/>
        <w:tblCellMar>
          <w:top w:w="53" w:type="dxa"/>
          <w:left w:w="108" w:type="dxa"/>
          <w:right w:w="46" w:type="dxa"/>
        </w:tblCellMar>
        <w:tblLook w:val="04A0"/>
      </w:tblPr>
      <w:tblGrid>
        <w:gridCol w:w="3831"/>
        <w:gridCol w:w="6592"/>
      </w:tblGrid>
      <w:tr w:rsidR="003B1015">
        <w:trPr>
          <w:trHeight w:val="562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Pr="004E36DC" w:rsidRDefault="0024564B">
            <w:pPr>
              <w:spacing w:after="0" w:line="259" w:lineRule="auto"/>
              <w:ind w:left="0" w:firstLine="0"/>
              <w:jc w:val="center"/>
            </w:pPr>
            <w:r w:rsidRPr="004E36DC">
              <w:rPr>
                <w:b/>
              </w:rPr>
              <w:t xml:space="preserve">Эффективные аспекты сопровождения и поддержки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24564B">
            <w:pPr>
              <w:spacing w:after="0" w:line="259" w:lineRule="auto"/>
              <w:ind w:left="0" w:right="61" w:firstLine="0"/>
              <w:jc w:val="center"/>
            </w:pPr>
            <w:r w:rsidRPr="004E36DC">
              <w:rPr>
                <w:b/>
              </w:rPr>
              <w:t>Какие факторы повлияли на результат</w:t>
            </w:r>
          </w:p>
        </w:tc>
      </w:tr>
      <w:tr w:rsidR="003B1015" w:rsidTr="004D127A">
        <w:trPr>
          <w:trHeight w:val="6146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24564B">
            <w:pPr>
              <w:spacing w:after="0" w:line="259" w:lineRule="auto"/>
              <w:ind w:left="0" w:right="486" w:firstLine="0"/>
            </w:pPr>
            <w:r>
              <w:t xml:space="preserve">1. Безопасность  пребывания  в ОУ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24564B" w:rsidP="00E83666">
            <w:pPr>
              <w:numPr>
                <w:ilvl w:val="0"/>
                <w:numId w:val="20"/>
              </w:numPr>
              <w:spacing w:after="0" w:line="240" w:lineRule="auto"/>
              <w:ind w:left="284" w:hanging="281"/>
            </w:pPr>
            <w:r>
              <w:t xml:space="preserve">В школе разработан и реализуется План мероприятий по противопожарной безопасности с проведением инструктажей по технике безопасности и учебных тренировок по эвакуации в случаях пожара в школе.  </w:t>
            </w:r>
          </w:p>
          <w:p w:rsidR="003B1015" w:rsidRDefault="0024564B" w:rsidP="00E83666">
            <w:pPr>
              <w:numPr>
                <w:ilvl w:val="0"/>
                <w:numId w:val="20"/>
              </w:numPr>
              <w:spacing w:after="0" w:line="240" w:lineRule="auto"/>
              <w:ind w:left="284" w:hanging="281"/>
            </w:pPr>
            <w:r>
              <w:t xml:space="preserve">Разработан и реализуется План действий по предупреждению и ликвидации чрезвычайных ситуаций.  </w:t>
            </w:r>
          </w:p>
          <w:p w:rsidR="003B1015" w:rsidRDefault="0024564B" w:rsidP="00E83666">
            <w:pPr>
              <w:numPr>
                <w:ilvl w:val="0"/>
                <w:numId w:val="20"/>
              </w:numPr>
              <w:spacing w:after="0" w:line="240" w:lineRule="auto"/>
              <w:ind w:left="284" w:hanging="281"/>
            </w:pPr>
            <w:r>
              <w:t xml:space="preserve">В здании школы установлена пожарная сигнализация.  </w:t>
            </w:r>
          </w:p>
          <w:p w:rsidR="003B1015" w:rsidRDefault="0024564B" w:rsidP="00E83666">
            <w:pPr>
              <w:numPr>
                <w:ilvl w:val="0"/>
                <w:numId w:val="20"/>
              </w:numPr>
              <w:spacing w:after="0" w:line="240" w:lineRule="auto"/>
              <w:ind w:left="284" w:hanging="281"/>
            </w:pPr>
            <w:r>
              <w:t xml:space="preserve">Разработаны инструкции, памятки по действиям во время чрезвычайных ситуаций.  </w:t>
            </w:r>
          </w:p>
          <w:p w:rsidR="003B1015" w:rsidRDefault="0024564B" w:rsidP="00E83666">
            <w:pPr>
              <w:numPr>
                <w:ilvl w:val="0"/>
                <w:numId w:val="20"/>
              </w:numPr>
              <w:spacing w:after="0" w:line="240" w:lineRule="auto"/>
              <w:ind w:left="284" w:hanging="281"/>
            </w:pPr>
            <w:r>
              <w:t xml:space="preserve">Изданы приказы по школе о порядке обеспечения пожарной безопасности, об охране труда, о возложении обязанностей по обеспечению безопасности участников образовательного процесса в школе, правила поведения для учащихся, правила внутреннего распорядка. </w:t>
            </w:r>
          </w:p>
          <w:p w:rsidR="003B1015" w:rsidRDefault="0024564B" w:rsidP="00E83666">
            <w:pPr>
              <w:numPr>
                <w:ilvl w:val="0"/>
                <w:numId w:val="20"/>
              </w:numPr>
              <w:spacing w:after="0" w:line="240" w:lineRule="auto"/>
              <w:ind w:left="284" w:hanging="281"/>
            </w:pPr>
            <w:r>
              <w:t xml:space="preserve">Весь персонал и учащиеся привлечены к организации дежурства на случай ГОЧС с распределением обязанностей  и  наблюдением за порядком и дисциплиной. </w:t>
            </w:r>
          </w:p>
          <w:p w:rsidR="00D87608" w:rsidRDefault="0024564B" w:rsidP="00E83666">
            <w:pPr>
              <w:spacing w:after="0" w:line="240" w:lineRule="auto"/>
              <w:ind w:left="284" w:firstLine="0"/>
              <w:jc w:val="left"/>
            </w:pPr>
            <w:r>
              <w:t xml:space="preserve">Весь персонал и учащиеся привлечены к организации дежурства на случай ГОЧС с распределением </w:t>
            </w:r>
            <w:r w:rsidR="00D87608">
              <w:t xml:space="preserve">обязанностей и </w:t>
            </w:r>
            <w:r w:rsidR="00D87608">
              <w:tab/>
            </w:r>
            <w:r w:rsidR="00D87608">
              <w:tab/>
              <w:t xml:space="preserve">наблюдением </w:t>
            </w:r>
            <w:r w:rsidR="00D87608">
              <w:tab/>
              <w:t xml:space="preserve">за </w:t>
            </w:r>
            <w:r w:rsidR="00D87608">
              <w:tab/>
              <w:t xml:space="preserve">порядком </w:t>
            </w:r>
            <w:r w:rsidR="00D87608">
              <w:tab/>
              <w:t xml:space="preserve">и дисциплиной. </w:t>
            </w:r>
          </w:p>
          <w:p w:rsidR="003B1015" w:rsidRDefault="003B1015" w:rsidP="00E83666">
            <w:pPr>
              <w:spacing w:after="0" w:line="240" w:lineRule="auto"/>
              <w:ind w:left="284" w:firstLine="0"/>
            </w:pPr>
          </w:p>
        </w:tc>
      </w:tr>
      <w:tr w:rsidR="003B1015" w:rsidTr="004D127A">
        <w:trPr>
          <w:trHeight w:val="494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3B101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24564B">
            <w:pPr>
              <w:spacing w:after="0" w:line="259" w:lineRule="auto"/>
              <w:ind w:left="2" w:firstLine="0"/>
              <w:jc w:val="left"/>
            </w:pPr>
            <w:r>
              <w:t xml:space="preserve">8.Месячники безопасности детей </w:t>
            </w:r>
          </w:p>
        </w:tc>
      </w:tr>
      <w:tr w:rsidR="003B1015" w:rsidTr="00921F7D">
        <w:trPr>
          <w:trHeight w:val="3172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24564B">
            <w:pPr>
              <w:spacing w:after="0" w:line="259" w:lineRule="auto"/>
              <w:ind w:left="0" w:firstLine="0"/>
              <w:jc w:val="left"/>
            </w:pPr>
            <w:r>
              <w:t>2. Здоровье обучающихся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5" w:rsidRDefault="00921F7D" w:rsidP="00E83666">
            <w:pPr>
              <w:spacing w:after="0" w:line="240" w:lineRule="auto"/>
              <w:ind w:left="0" w:firstLine="0"/>
              <w:jc w:val="left"/>
            </w:pPr>
            <w:r>
              <w:t xml:space="preserve">1. </w:t>
            </w:r>
            <w:r w:rsidR="0024564B">
              <w:t xml:space="preserve">Проведение </w:t>
            </w:r>
            <w:r w:rsidR="0024564B">
              <w:tab/>
              <w:t xml:space="preserve">информационно-просветительских мероприятий по предупреждению дорожно-транспортных происшествий и здоровому образу жизни. </w:t>
            </w:r>
          </w:p>
          <w:p w:rsidR="003B1015" w:rsidRDefault="00921F7D" w:rsidP="00E83666">
            <w:pPr>
              <w:spacing w:after="0" w:line="240" w:lineRule="auto"/>
              <w:ind w:left="283" w:hanging="283"/>
              <w:jc w:val="left"/>
            </w:pPr>
            <w:r>
              <w:t>2.</w:t>
            </w:r>
            <w:r w:rsidR="0024564B">
              <w:t xml:space="preserve">Физкультминутки на уроках. </w:t>
            </w:r>
          </w:p>
          <w:p w:rsidR="003B1015" w:rsidRDefault="00921F7D" w:rsidP="00E83666">
            <w:pPr>
              <w:spacing w:after="0" w:line="240" w:lineRule="auto"/>
              <w:ind w:left="283" w:hanging="283"/>
              <w:jc w:val="left"/>
            </w:pPr>
            <w:r>
              <w:t>3.</w:t>
            </w:r>
            <w:r w:rsidR="0024564B">
              <w:t xml:space="preserve">Дни </w:t>
            </w:r>
            <w:r w:rsidR="0024564B">
              <w:tab/>
              <w:t xml:space="preserve">здоровья </w:t>
            </w:r>
            <w:r w:rsidR="0024564B">
              <w:tab/>
              <w:t xml:space="preserve">и </w:t>
            </w:r>
            <w:r w:rsidR="0024564B">
              <w:tab/>
              <w:t xml:space="preserve">другие </w:t>
            </w:r>
            <w:r w:rsidR="0024564B">
              <w:tab/>
              <w:t xml:space="preserve">спортивно-оздоровительные мероприятия. </w:t>
            </w:r>
          </w:p>
          <w:p w:rsidR="003B1015" w:rsidRDefault="00921F7D" w:rsidP="00E83666">
            <w:pPr>
              <w:spacing w:after="0" w:line="240" w:lineRule="auto"/>
              <w:ind w:left="283" w:hanging="283"/>
              <w:jc w:val="left"/>
            </w:pPr>
            <w:r>
              <w:t>4.</w:t>
            </w:r>
            <w:r w:rsidR="0024564B">
              <w:t xml:space="preserve">Организация горячего питания. </w:t>
            </w:r>
          </w:p>
        </w:tc>
      </w:tr>
    </w:tbl>
    <w:p w:rsidR="003B1015" w:rsidRDefault="0024564B" w:rsidP="00E83666">
      <w:pPr>
        <w:spacing w:after="26" w:line="259" w:lineRule="auto"/>
        <w:ind w:left="106" w:firstLine="0"/>
        <w:jc w:val="left"/>
      </w:pPr>
      <w:r>
        <w:rPr>
          <w:b/>
        </w:rPr>
        <w:t xml:space="preserve"> Какие аспекты нуждаются в улучшении и почему? </w:t>
      </w:r>
    </w:p>
    <w:p w:rsidR="003B1015" w:rsidRDefault="0024564B" w:rsidP="00E83666">
      <w:pPr>
        <w:spacing w:after="18" w:line="259" w:lineRule="auto"/>
        <w:ind w:left="106" w:firstLine="0"/>
        <w:jc w:val="left"/>
      </w:pPr>
      <w:r>
        <w:t xml:space="preserve">В школе есть учащиеся, нуждающиеся в помощи логопеда и психолога, но занятия должны носить регулярный характер.  Поэтому данный аспект нуждается в дальнейшем улучшении. </w:t>
      </w:r>
    </w:p>
    <w:p w:rsidR="003B1015" w:rsidRDefault="0024564B">
      <w:pPr>
        <w:ind w:left="110" w:right="176"/>
      </w:pPr>
      <w:r>
        <w:rPr>
          <w:b/>
        </w:rPr>
        <w:t xml:space="preserve">Вывод: </w:t>
      </w:r>
      <w:r w:rsidR="00D57A6E">
        <w:t>Деятельность м</w:t>
      </w:r>
      <w:r>
        <w:t>униципального  общеобразо</w:t>
      </w:r>
      <w:r w:rsidR="00D04C58">
        <w:t>вательного учреждения Высоковская основная</w:t>
      </w:r>
      <w:r w:rsidR="00F87DE7">
        <w:t xml:space="preserve"> общеобразовательная</w:t>
      </w:r>
      <w:r w:rsidR="00D04C58">
        <w:t xml:space="preserve">  школа Борисоглебского</w:t>
      </w:r>
      <w:r>
        <w:t xml:space="preserve"> муниципального района в целом соответствует предъявленным федеральным государственным требованиям. </w:t>
      </w:r>
    </w:p>
    <w:p w:rsidR="000D4500" w:rsidRPr="000D4500" w:rsidRDefault="000D4500" w:rsidP="00D57A6E">
      <w:pPr>
        <w:spacing w:after="191"/>
        <w:ind w:left="0" w:right="176" w:firstLine="0"/>
      </w:pPr>
      <w:r w:rsidRPr="000D4500">
        <w:rPr>
          <w:b/>
        </w:rPr>
        <w:t>Приложение №1.</w:t>
      </w:r>
      <w:r w:rsidRPr="000D4500">
        <w:t xml:space="preserve"> Показатели деятельности дошкольной образовательной организации, подлежащей самообследованию (дошкольная группа). </w:t>
      </w:r>
      <w:r w:rsidRPr="000D4500">
        <w:tab/>
      </w:r>
    </w:p>
    <w:tbl>
      <w:tblPr>
        <w:tblStyle w:val="TableGrid1"/>
        <w:tblW w:w="10207" w:type="dxa"/>
        <w:tblInd w:w="106" w:type="dxa"/>
        <w:tblCellMar>
          <w:top w:w="9" w:type="dxa"/>
          <w:left w:w="149" w:type="dxa"/>
          <w:right w:w="90" w:type="dxa"/>
        </w:tblCellMar>
        <w:tblLook w:val="04A0"/>
      </w:tblPr>
      <w:tblGrid>
        <w:gridCol w:w="924"/>
        <w:gridCol w:w="6902"/>
        <w:gridCol w:w="2381"/>
      </w:tblGrid>
      <w:tr w:rsidR="004069D1" w:rsidRPr="004069D1" w:rsidTr="0027798E">
        <w:trPr>
          <w:trHeight w:val="33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6" w:firstLine="0"/>
              <w:jc w:val="left"/>
            </w:pPr>
            <w:r w:rsidRPr="004069D1">
              <w:t xml:space="preserve">N п/п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61" w:firstLine="0"/>
              <w:jc w:val="center"/>
            </w:pPr>
            <w:r w:rsidRPr="004069D1">
              <w:t xml:space="preserve">Показатели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1" w:firstLine="0"/>
              <w:jc w:val="left"/>
            </w:pPr>
            <w:r w:rsidRPr="004069D1">
              <w:t xml:space="preserve">Единица измерения </w:t>
            </w:r>
          </w:p>
        </w:tc>
      </w:tr>
      <w:tr w:rsidR="004069D1" w:rsidRPr="004069D1" w:rsidTr="0027798E">
        <w:trPr>
          <w:trHeight w:val="32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rPr>
                <w:b/>
              </w:rPr>
              <w:t>1.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firstLine="0"/>
              <w:jc w:val="left"/>
            </w:pPr>
            <w:r w:rsidRPr="004069D1">
              <w:rPr>
                <w:b/>
              </w:rPr>
              <w:t>Образовательная деятельность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9D1" w:rsidRPr="004069D1" w:rsidRDefault="004069D1" w:rsidP="004069D1">
            <w:pPr>
              <w:spacing w:after="0" w:line="256" w:lineRule="auto"/>
              <w:ind w:left="6" w:firstLine="0"/>
              <w:jc w:val="center"/>
            </w:pPr>
          </w:p>
        </w:tc>
      </w:tr>
      <w:tr w:rsidR="004069D1" w:rsidRPr="004069D1" w:rsidTr="0027798E">
        <w:trPr>
          <w:trHeight w:val="96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lastRenderedPageBreak/>
              <w:t xml:space="preserve">1.1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firstLine="0"/>
              <w:jc w:val="left"/>
            </w:pPr>
            <w:r w:rsidRPr="004069D1">
              <w:t xml:space="preserve">Общая </w:t>
            </w:r>
            <w:r w:rsidRPr="004069D1">
              <w:tab/>
              <w:t xml:space="preserve">численность </w:t>
            </w:r>
            <w:r w:rsidRPr="004069D1">
              <w:tab/>
              <w:t xml:space="preserve">воспитанников, </w:t>
            </w:r>
            <w:r w:rsidRPr="004069D1">
              <w:tab/>
              <w:t xml:space="preserve">осваивающих образовательную программу дошкольного образования, в том числе: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7" w:firstLine="0"/>
              <w:jc w:val="center"/>
            </w:pPr>
            <w:r w:rsidRPr="004069D1">
              <w:t xml:space="preserve">13 человек </w:t>
            </w:r>
          </w:p>
        </w:tc>
      </w:tr>
      <w:tr w:rsidR="004069D1" w:rsidRPr="004069D1" w:rsidTr="0027798E">
        <w:trPr>
          <w:trHeight w:val="33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1.1.1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firstLine="0"/>
              <w:jc w:val="left"/>
            </w:pPr>
            <w:r w:rsidRPr="004069D1">
              <w:t xml:space="preserve">В режиме сокращѐнного дня (8-10 часов)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7" w:firstLine="0"/>
              <w:jc w:val="center"/>
            </w:pPr>
            <w:r w:rsidRPr="004069D1">
              <w:t xml:space="preserve">13 человек </w:t>
            </w:r>
          </w:p>
        </w:tc>
      </w:tr>
      <w:tr w:rsidR="004069D1" w:rsidRPr="004069D1" w:rsidTr="0027798E">
        <w:trPr>
          <w:trHeight w:val="32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1.1.2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firstLine="0"/>
              <w:jc w:val="left"/>
            </w:pPr>
            <w:r w:rsidRPr="004069D1">
              <w:t xml:space="preserve">В режиме кратковременного пребывания (3-5 часов)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7" w:firstLine="0"/>
              <w:jc w:val="center"/>
            </w:pPr>
            <w:r w:rsidRPr="004069D1">
              <w:t xml:space="preserve">0 человек </w:t>
            </w:r>
          </w:p>
        </w:tc>
      </w:tr>
      <w:tr w:rsidR="004069D1" w:rsidRPr="004069D1" w:rsidTr="0027798E">
        <w:trPr>
          <w:trHeight w:val="33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1.1.3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firstLine="0"/>
              <w:jc w:val="left"/>
            </w:pPr>
            <w:r w:rsidRPr="004069D1">
              <w:t xml:space="preserve">В семейной дошкольной группе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7" w:firstLine="0"/>
              <w:jc w:val="center"/>
            </w:pPr>
            <w:r w:rsidRPr="004069D1">
              <w:t xml:space="preserve">0 человек </w:t>
            </w:r>
          </w:p>
        </w:tc>
      </w:tr>
      <w:tr w:rsidR="004069D1" w:rsidRPr="004069D1" w:rsidTr="0027798E">
        <w:trPr>
          <w:trHeight w:val="9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1.1.4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60" w:firstLine="0"/>
            </w:pPr>
            <w:r w:rsidRPr="004069D1"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7" w:firstLine="0"/>
              <w:jc w:val="center"/>
            </w:pPr>
            <w:r w:rsidRPr="004069D1">
              <w:t xml:space="preserve">0 человек </w:t>
            </w:r>
          </w:p>
        </w:tc>
      </w:tr>
      <w:tr w:rsidR="004069D1" w:rsidRPr="004069D1" w:rsidTr="0027798E">
        <w:trPr>
          <w:trHeight w:val="32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1.2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firstLine="0"/>
              <w:jc w:val="left"/>
            </w:pPr>
            <w:r w:rsidRPr="004069D1">
              <w:t xml:space="preserve">Общая численность воспитанников в возрасте до 3 лет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6" w:firstLine="0"/>
              <w:jc w:val="center"/>
            </w:pPr>
            <w:r w:rsidRPr="004069D1">
              <w:t xml:space="preserve">2 человека </w:t>
            </w:r>
          </w:p>
        </w:tc>
      </w:tr>
      <w:tr w:rsidR="004069D1" w:rsidRPr="004069D1" w:rsidTr="0027798E">
        <w:trPr>
          <w:trHeight w:val="33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1.3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firstLine="0"/>
              <w:jc w:val="left"/>
            </w:pPr>
            <w:r w:rsidRPr="004069D1">
              <w:t xml:space="preserve">Общая численность воспитанников в возрасте от 3 до 8 лет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7" w:firstLine="0"/>
              <w:jc w:val="center"/>
            </w:pPr>
            <w:r w:rsidRPr="004069D1">
              <w:t xml:space="preserve">11 человек </w:t>
            </w:r>
          </w:p>
        </w:tc>
      </w:tr>
      <w:tr w:rsidR="004069D1" w:rsidRPr="004069D1" w:rsidTr="0027798E">
        <w:trPr>
          <w:trHeight w:val="96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1.4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64" w:firstLine="0"/>
            </w:pPr>
            <w:r w:rsidRPr="004069D1"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7" w:firstLine="0"/>
              <w:jc w:val="center"/>
            </w:pPr>
            <w:r w:rsidRPr="004069D1">
              <w:t xml:space="preserve">13 человек/100 % </w:t>
            </w:r>
          </w:p>
        </w:tc>
      </w:tr>
      <w:tr w:rsidR="004069D1" w:rsidRPr="004069D1" w:rsidTr="0027798E">
        <w:trPr>
          <w:trHeight w:val="32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1.4.1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firstLine="0"/>
              <w:jc w:val="left"/>
            </w:pPr>
            <w:r w:rsidRPr="004069D1">
              <w:t xml:space="preserve">В режиме сокращѐнного дня (8-10 часов)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9" w:firstLine="0"/>
              <w:jc w:val="center"/>
            </w:pPr>
            <w:r w:rsidRPr="004069D1">
              <w:t xml:space="preserve">13 человек/100% </w:t>
            </w:r>
          </w:p>
        </w:tc>
      </w:tr>
      <w:tr w:rsidR="004069D1" w:rsidRPr="004069D1" w:rsidTr="0027798E">
        <w:trPr>
          <w:trHeight w:val="33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1.4.2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firstLine="0"/>
              <w:jc w:val="left"/>
            </w:pPr>
            <w:r w:rsidRPr="004069D1">
              <w:t xml:space="preserve">В режиме продленного дня (12-14 часов)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9" w:firstLine="0"/>
              <w:jc w:val="center"/>
            </w:pPr>
            <w:r w:rsidRPr="004069D1">
              <w:t xml:space="preserve">0 человек/% </w:t>
            </w:r>
          </w:p>
        </w:tc>
      </w:tr>
      <w:tr w:rsidR="004069D1" w:rsidRPr="004069D1" w:rsidTr="0027798E">
        <w:trPr>
          <w:trHeight w:val="32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1.4.3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firstLine="0"/>
              <w:jc w:val="left"/>
            </w:pPr>
            <w:r w:rsidRPr="004069D1">
              <w:t xml:space="preserve">В режиме круглосуточного пребывания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9" w:firstLine="0"/>
              <w:jc w:val="center"/>
            </w:pPr>
            <w:r w:rsidRPr="004069D1">
              <w:t xml:space="preserve">0 человек/% </w:t>
            </w:r>
          </w:p>
        </w:tc>
      </w:tr>
      <w:tr w:rsidR="004069D1" w:rsidRPr="004069D1" w:rsidTr="0027798E">
        <w:trPr>
          <w:trHeight w:val="96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1.5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9" w:firstLine="0"/>
            </w:pPr>
            <w:r w:rsidRPr="004069D1"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9" w:firstLine="0"/>
              <w:jc w:val="center"/>
            </w:pPr>
            <w:r w:rsidRPr="004069D1">
              <w:t xml:space="preserve">0 человек/% </w:t>
            </w:r>
          </w:p>
        </w:tc>
      </w:tr>
      <w:tr w:rsidR="004069D1" w:rsidRPr="004069D1" w:rsidTr="0027798E">
        <w:trPr>
          <w:trHeight w:val="64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1.5.1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firstLine="0"/>
              <w:jc w:val="left"/>
            </w:pPr>
            <w:r w:rsidRPr="004069D1"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9" w:firstLine="0"/>
              <w:jc w:val="center"/>
            </w:pPr>
            <w:r w:rsidRPr="004069D1">
              <w:t xml:space="preserve">0 человек/% </w:t>
            </w:r>
          </w:p>
        </w:tc>
      </w:tr>
      <w:tr w:rsidR="004069D1" w:rsidRPr="004069D1" w:rsidTr="0027798E">
        <w:trPr>
          <w:trHeight w:val="64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1.5.2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firstLine="0"/>
              <w:jc w:val="left"/>
            </w:pPr>
            <w:r w:rsidRPr="004069D1">
              <w:t xml:space="preserve">По </w:t>
            </w:r>
            <w:r w:rsidRPr="004069D1">
              <w:tab/>
              <w:t xml:space="preserve">освоению </w:t>
            </w:r>
            <w:r w:rsidRPr="004069D1">
              <w:tab/>
              <w:t xml:space="preserve">образовательной </w:t>
            </w:r>
            <w:r w:rsidRPr="004069D1">
              <w:tab/>
              <w:t xml:space="preserve">программы </w:t>
            </w:r>
            <w:r w:rsidRPr="004069D1">
              <w:tab/>
              <w:t xml:space="preserve">дошкольного образования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7" w:firstLine="0"/>
              <w:jc w:val="center"/>
            </w:pPr>
            <w:r w:rsidRPr="004069D1">
              <w:t xml:space="preserve">13 человек/100 % </w:t>
            </w:r>
          </w:p>
        </w:tc>
      </w:tr>
      <w:tr w:rsidR="004069D1" w:rsidRPr="004069D1" w:rsidTr="0027798E">
        <w:trPr>
          <w:trHeight w:val="32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1.5.3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firstLine="0"/>
              <w:jc w:val="left"/>
            </w:pPr>
            <w:r w:rsidRPr="004069D1">
              <w:t xml:space="preserve">По присмотру и уходу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9" w:firstLine="0"/>
              <w:jc w:val="center"/>
            </w:pPr>
            <w:r w:rsidRPr="004069D1">
              <w:t xml:space="preserve">13 человек/100% </w:t>
            </w:r>
          </w:p>
        </w:tc>
      </w:tr>
      <w:tr w:rsidR="004069D1" w:rsidRPr="004069D1" w:rsidTr="0027798E">
        <w:trPr>
          <w:trHeight w:val="96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1.6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62" w:firstLine="0"/>
            </w:pPr>
            <w:r w:rsidRPr="004069D1"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6" w:firstLine="0"/>
              <w:jc w:val="center"/>
            </w:pPr>
            <w:r w:rsidRPr="004069D1">
              <w:t xml:space="preserve">15 дней </w:t>
            </w:r>
          </w:p>
        </w:tc>
      </w:tr>
      <w:tr w:rsidR="004069D1" w:rsidRPr="004069D1" w:rsidTr="0027798E">
        <w:trPr>
          <w:trHeight w:val="33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1.7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firstLine="0"/>
              <w:jc w:val="left"/>
            </w:pPr>
            <w:r w:rsidRPr="004069D1">
              <w:t xml:space="preserve">Общая численность педагогических работников, в том числе: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8" w:firstLine="0"/>
              <w:jc w:val="center"/>
            </w:pPr>
            <w:r w:rsidRPr="004069D1">
              <w:t xml:space="preserve">1  человека </w:t>
            </w:r>
          </w:p>
        </w:tc>
      </w:tr>
      <w:tr w:rsidR="004069D1" w:rsidRPr="004069D1" w:rsidTr="0027798E">
        <w:trPr>
          <w:trHeight w:val="64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1.7.1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firstLine="0"/>
            </w:pPr>
            <w:r w:rsidRPr="004069D1"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9" w:firstLine="0"/>
              <w:jc w:val="center"/>
            </w:pPr>
            <w:r w:rsidRPr="004069D1">
              <w:t xml:space="preserve">0 человек/% </w:t>
            </w:r>
          </w:p>
        </w:tc>
      </w:tr>
      <w:tr w:rsidR="004069D1" w:rsidRPr="004069D1" w:rsidTr="0027798E">
        <w:trPr>
          <w:trHeight w:val="9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1.7.2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65" w:firstLine="0"/>
            </w:pPr>
            <w:r w:rsidRPr="004069D1"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9" w:firstLine="0"/>
              <w:jc w:val="center"/>
            </w:pPr>
            <w:r w:rsidRPr="004069D1">
              <w:t xml:space="preserve">0 человек/% </w:t>
            </w:r>
          </w:p>
        </w:tc>
      </w:tr>
      <w:tr w:rsidR="004069D1" w:rsidRPr="004069D1" w:rsidTr="0027798E">
        <w:trPr>
          <w:trHeight w:val="64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1.7.3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firstLine="0"/>
            </w:pPr>
            <w:r w:rsidRPr="004069D1"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8" w:firstLine="0"/>
              <w:jc w:val="center"/>
            </w:pPr>
            <w:r w:rsidRPr="004069D1">
              <w:t xml:space="preserve">1  человека/100% </w:t>
            </w:r>
          </w:p>
        </w:tc>
      </w:tr>
      <w:tr w:rsidR="004069D1" w:rsidRPr="004069D1" w:rsidTr="0027798E">
        <w:trPr>
          <w:trHeight w:val="96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1.7.4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62" w:firstLine="0"/>
            </w:pPr>
            <w:r w:rsidRPr="004069D1"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6" w:firstLine="0"/>
              <w:jc w:val="center"/>
            </w:pPr>
            <w:r w:rsidRPr="004069D1">
              <w:t xml:space="preserve">1 человека/100 % </w:t>
            </w:r>
          </w:p>
        </w:tc>
      </w:tr>
    </w:tbl>
    <w:p w:rsidR="004069D1" w:rsidRPr="004069D1" w:rsidRDefault="004069D1" w:rsidP="004069D1">
      <w:pPr>
        <w:spacing w:after="0" w:line="256" w:lineRule="auto"/>
        <w:ind w:left="-1027" w:right="182" w:firstLine="0"/>
        <w:jc w:val="left"/>
      </w:pPr>
    </w:p>
    <w:tbl>
      <w:tblPr>
        <w:tblStyle w:val="TableGrid1"/>
        <w:tblW w:w="10207" w:type="dxa"/>
        <w:tblInd w:w="106" w:type="dxa"/>
        <w:tblCellMar>
          <w:top w:w="9" w:type="dxa"/>
          <w:left w:w="149" w:type="dxa"/>
          <w:right w:w="90" w:type="dxa"/>
        </w:tblCellMar>
        <w:tblLook w:val="04A0"/>
      </w:tblPr>
      <w:tblGrid>
        <w:gridCol w:w="924"/>
        <w:gridCol w:w="6902"/>
        <w:gridCol w:w="2381"/>
      </w:tblGrid>
      <w:tr w:rsidR="004069D1" w:rsidRPr="004069D1" w:rsidTr="0027798E">
        <w:trPr>
          <w:trHeight w:val="127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lastRenderedPageBreak/>
              <w:t xml:space="preserve">1.8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64" w:firstLine="0"/>
            </w:pPr>
            <w:r w:rsidRPr="004069D1"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8" w:firstLine="0"/>
              <w:jc w:val="center"/>
            </w:pPr>
            <w:r w:rsidRPr="004069D1">
              <w:t xml:space="preserve">0 человек/0% </w:t>
            </w:r>
          </w:p>
        </w:tc>
      </w:tr>
      <w:tr w:rsidR="004069D1" w:rsidRPr="004069D1" w:rsidTr="0027798E">
        <w:trPr>
          <w:trHeight w:val="32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1.8.1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firstLine="0"/>
              <w:jc w:val="left"/>
            </w:pPr>
            <w:r w:rsidRPr="004069D1">
              <w:t xml:space="preserve">Высшая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8" w:firstLine="0"/>
              <w:jc w:val="center"/>
            </w:pPr>
            <w:r w:rsidRPr="004069D1">
              <w:t xml:space="preserve">0 человек/0% </w:t>
            </w:r>
          </w:p>
        </w:tc>
      </w:tr>
      <w:tr w:rsidR="004069D1" w:rsidRPr="004069D1" w:rsidTr="0027798E">
        <w:trPr>
          <w:trHeight w:val="33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1.8.2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firstLine="0"/>
              <w:jc w:val="left"/>
            </w:pPr>
            <w:r w:rsidRPr="004069D1">
              <w:t xml:space="preserve">Первая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8" w:firstLine="0"/>
              <w:jc w:val="center"/>
            </w:pPr>
            <w:r w:rsidRPr="004069D1">
              <w:t xml:space="preserve">0 человек/0% </w:t>
            </w:r>
          </w:p>
        </w:tc>
      </w:tr>
      <w:tr w:rsidR="004069D1" w:rsidRPr="004069D1" w:rsidTr="0027798E">
        <w:trPr>
          <w:trHeight w:val="96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1.9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63" w:firstLine="0"/>
            </w:pPr>
            <w:r w:rsidRPr="004069D1"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9D1" w:rsidRPr="004069D1" w:rsidRDefault="004069D1" w:rsidP="004069D1">
            <w:pPr>
              <w:spacing w:after="0" w:line="256" w:lineRule="auto"/>
              <w:ind w:left="6" w:firstLine="0"/>
              <w:jc w:val="center"/>
            </w:pPr>
          </w:p>
        </w:tc>
      </w:tr>
      <w:tr w:rsidR="004069D1" w:rsidRPr="004069D1" w:rsidTr="0027798E">
        <w:trPr>
          <w:trHeight w:val="32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1.9.1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firstLine="0"/>
              <w:jc w:val="left"/>
            </w:pPr>
            <w:r w:rsidRPr="004069D1">
              <w:t xml:space="preserve">До 5 лет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8" w:firstLine="0"/>
              <w:jc w:val="center"/>
            </w:pPr>
            <w:r w:rsidRPr="004069D1">
              <w:t xml:space="preserve">0 человек/0% </w:t>
            </w:r>
          </w:p>
        </w:tc>
      </w:tr>
      <w:tr w:rsidR="004069D1" w:rsidRPr="004069D1" w:rsidTr="0027798E">
        <w:trPr>
          <w:trHeight w:val="33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1.9.2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firstLine="0"/>
              <w:jc w:val="left"/>
            </w:pPr>
            <w:r w:rsidRPr="004069D1">
              <w:t xml:space="preserve">Свыше 30 лет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8" w:firstLine="0"/>
              <w:jc w:val="center"/>
            </w:pPr>
            <w:r w:rsidRPr="004069D1">
              <w:t xml:space="preserve">1 человека/100% </w:t>
            </w:r>
          </w:p>
        </w:tc>
      </w:tr>
      <w:tr w:rsidR="004069D1" w:rsidRPr="004069D1" w:rsidTr="0027798E">
        <w:trPr>
          <w:trHeight w:val="96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1.10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63" w:firstLine="0"/>
            </w:pPr>
            <w:r w:rsidRPr="004069D1"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8" w:firstLine="0"/>
              <w:jc w:val="center"/>
            </w:pPr>
            <w:r w:rsidRPr="004069D1">
              <w:t xml:space="preserve">0 человека/0% </w:t>
            </w:r>
          </w:p>
        </w:tc>
      </w:tr>
      <w:tr w:rsidR="004069D1" w:rsidRPr="004069D1" w:rsidTr="0027798E">
        <w:trPr>
          <w:trHeight w:val="9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1.11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7" w:firstLine="0"/>
            </w:pPr>
            <w:r w:rsidRPr="004069D1"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8" w:firstLine="0"/>
              <w:jc w:val="center"/>
            </w:pPr>
            <w:r w:rsidRPr="004069D1">
              <w:t xml:space="preserve">1 человек/100% </w:t>
            </w:r>
          </w:p>
        </w:tc>
      </w:tr>
      <w:tr w:rsidR="004069D1" w:rsidRPr="004069D1" w:rsidTr="0027798E">
        <w:trPr>
          <w:trHeight w:val="222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1.12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60" w:firstLine="0"/>
            </w:pPr>
            <w:r w:rsidRPr="004069D1"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9" w:firstLine="0"/>
              <w:jc w:val="center"/>
            </w:pPr>
            <w:r w:rsidRPr="004069D1">
              <w:t xml:space="preserve">1 человек/100% </w:t>
            </w:r>
          </w:p>
        </w:tc>
      </w:tr>
      <w:tr w:rsidR="004069D1" w:rsidRPr="004069D1" w:rsidTr="0027798E">
        <w:trPr>
          <w:trHeight w:val="190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1.13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34" w:line="280" w:lineRule="auto"/>
              <w:ind w:left="0" w:right="62" w:firstLine="0"/>
            </w:pPr>
            <w:r w:rsidRPr="004069D1"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</w:t>
            </w:r>
          </w:p>
          <w:p w:rsidR="004069D1" w:rsidRPr="004069D1" w:rsidRDefault="004069D1" w:rsidP="004069D1">
            <w:pPr>
              <w:spacing w:after="0" w:line="256" w:lineRule="auto"/>
              <w:ind w:left="0" w:firstLine="0"/>
              <w:jc w:val="left"/>
            </w:pPr>
            <w:r w:rsidRPr="004069D1">
              <w:t xml:space="preserve">административно-хозяйственных работников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360" w:lineRule="auto"/>
              <w:ind w:left="0" w:right="59" w:firstLine="0"/>
              <w:jc w:val="center"/>
            </w:pPr>
            <w:r w:rsidRPr="004069D1">
              <w:t xml:space="preserve">0 человек/0% </w:t>
            </w:r>
          </w:p>
        </w:tc>
      </w:tr>
      <w:tr w:rsidR="004069D1" w:rsidRPr="004069D1" w:rsidTr="0027798E">
        <w:trPr>
          <w:trHeight w:val="64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1.14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firstLine="0"/>
            </w:pPr>
            <w:r w:rsidRPr="004069D1"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52" w:line="256" w:lineRule="auto"/>
              <w:ind w:left="0" w:right="57" w:firstLine="0"/>
              <w:jc w:val="center"/>
            </w:pPr>
            <w:r w:rsidRPr="004069D1">
              <w:t xml:space="preserve">1 человек/ </w:t>
            </w:r>
          </w:p>
          <w:p w:rsidR="004069D1" w:rsidRPr="004069D1" w:rsidRDefault="004069D1" w:rsidP="004069D1">
            <w:pPr>
              <w:spacing w:after="0" w:line="256" w:lineRule="auto"/>
              <w:ind w:left="0" w:right="56" w:firstLine="0"/>
              <w:jc w:val="center"/>
            </w:pPr>
            <w:r w:rsidRPr="004069D1">
              <w:t xml:space="preserve">13 человека </w:t>
            </w:r>
          </w:p>
        </w:tc>
      </w:tr>
      <w:tr w:rsidR="004069D1" w:rsidRPr="004069D1" w:rsidTr="0027798E">
        <w:trPr>
          <w:trHeight w:val="64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1.15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firstLine="0"/>
            </w:pPr>
            <w:r w:rsidRPr="004069D1"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9D1" w:rsidRPr="004069D1" w:rsidRDefault="004069D1" w:rsidP="004069D1">
            <w:pPr>
              <w:spacing w:after="0" w:line="256" w:lineRule="auto"/>
              <w:ind w:left="6" w:firstLine="0"/>
              <w:jc w:val="center"/>
            </w:pPr>
          </w:p>
        </w:tc>
      </w:tr>
      <w:tr w:rsidR="004069D1" w:rsidRPr="004069D1" w:rsidTr="0027798E">
        <w:trPr>
          <w:trHeight w:val="32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1.15.1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firstLine="0"/>
              <w:jc w:val="left"/>
            </w:pPr>
            <w:r w:rsidRPr="004069D1">
              <w:t xml:space="preserve">Музыкального руководителя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5" w:firstLine="0"/>
              <w:jc w:val="center"/>
            </w:pPr>
            <w:r w:rsidRPr="004069D1">
              <w:t xml:space="preserve">нет </w:t>
            </w:r>
          </w:p>
        </w:tc>
      </w:tr>
      <w:tr w:rsidR="004069D1" w:rsidRPr="004069D1" w:rsidTr="0027798E">
        <w:trPr>
          <w:trHeight w:val="33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1.15.2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firstLine="0"/>
              <w:jc w:val="left"/>
            </w:pPr>
            <w:r w:rsidRPr="004069D1">
              <w:t xml:space="preserve">Инструктора по физической культуре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5" w:firstLine="0"/>
              <w:jc w:val="center"/>
            </w:pPr>
            <w:r w:rsidRPr="004069D1">
              <w:t xml:space="preserve">нет </w:t>
            </w:r>
          </w:p>
        </w:tc>
      </w:tr>
      <w:tr w:rsidR="004069D1" w:rsidRPr="004069D1" w:rsidTr="0027798E">
        <w:trPr>
          <w:trHeight w:val="32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1.15.3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firstLine="0"/>
              <w:jc w:val="left"/>
            </w:pPr>
            <w:r w:rsidRPr="004069D1">
              <w:t xml:space="preserve">Учителя-логопеда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5" w:firstLine="0"/>
              <w:jc w:val="center"/>
            </w:pPr>
            <w:r w:rsidRPr="004069D1">
              <w:t xml:space="preserve">нет </w:t>
            </w:r>
          </w:p>
        </w:tc>
      </w:tr>
      <w:tr w:rsidR="004069D1" w:rsidRPr="004069D1" w:rsidTr="0027798E">
        <w:trPr>
          <w:trHeight w:val="33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1.15.4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firstLine="0"/>
              <w:jc w:val="left"/>
            </w:pPr>
            <w:r w:rsidRPr="004069D1">
              <w:t xml:space="preserve">Логопеда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5" w:firstLine="0"/>
              <w:jc w:val="center"/>
            </w:pPr>
            <w:r w:rsidRPr="004069D1">
              <w:t xml:space="preserve">нет </w:t>
            </w:r>
          </w:p>
        </w:tc>
      </w:tr>
      <w:tr w:rsidR="004069D1" w:rsidRPr="004069D1" w:rsidTr="0027798E">
        <w:trPr>
          <w:trHeight w:val="32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1.15.5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firstLine="0"/>
              <w:jc w:val="left"/>
            </w:pPr>
            <w:r w:rsidRPr="004069D1">
              <w:t xml:space="preserve">Учителя-дефектолога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5" w:firstLine="0"/>
              <w:jc w:val="center"/>
            </w:pPr>
            <w:r w:rsidRPr="004069D1">
              <w:t xml:space="preserve">нет </w:t>
            </w:r>
          </w:p>
        </w:tc>
      </w:tr>
      <w:tr w:rsidR="004069D1" w:rsidRPr="004069D1" w:rsidTr="0027798E">
        <w:trPr>
          <w:trHeight w:val="33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1.15.6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firstLine="0"/>
              <w:jc w:val="left"/>
            </w:pPr>
            <w:r w:rsidRPr="004069D1">
              <w:t xml:space="preserve">Педагога-психолога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5" w:firstLine="0"/>
              <w:jc w:val="center"/>
            </w:pPr>
            <w:r w:rsidRPr="004069D1">
              <w:t xml:space="preserve">нет </w:t>
            </w:r>
          </w:p>
        </w:tc>
      </w:tr>
      <w:tr w:rsidR="004069D1" w:rsidRPr="004069D1" w:rsidTr="0027798E">
        <w:trPr>
          <w:trHeight w:val="32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rPr>
                <w:b/>
              </w:rPr>
              <w:t>2.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firstLine="0"/>
              <w:jc w:val="left"/>
            </w:pPr>
            <w:r w:rsidRPr="004069D1">
              <w:rPr>
                <w:b/>
              </w:rPr>
              <w:t>Инфраструктура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9D1" w:rsidRPr="004069D1" w:rsidRDefault="004069D1" w:rsidP="004069D1">
            <w:pPr>
              <w:spacing w:after="0" w:line="256" w:lineRule="auto"/>
              <w:ind w:left="6" w:firstLine="0"/>
              <w:jc w:val="center"/>
            </w:pPr>
          </w:p>
        </w:tc>
      </w:tr>
      <w:tr w:rsidR="004069D1" w:rsidRPr="004069D1" w:rsidTr="0027798E">
        <w:trPr>
          <w:trHeight w:val="96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2.1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63" w:firstLine="0"/>
            </w:pPr>
            <w:r w:rsidRPr="004069D1"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6" w:firstLine="0"/>
              <w:jc w:val="center"/>
            </w:pPr>
            <w:r w:rsidRPr="004069D1">
              <w:t>10 кв.м</w:t>
            </w:r>
          </w:p>
        </w:tc>
      </w:tr>
      <w:tr w:rsidR="004069D1" w:rsidRPr="004069D1" w:rsidTr="0027798E">
        <w:trPr>
          <w:trHeight w:val="33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lastRenderedPageBreak/>
              <w:t xml:space="preserve">2.2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firstLine="0"/>
              <w:jc w:val="left"/>
            </w:pPr>
            <w:r w:rsidRPr="004069D1">
              <w:t xml:space="preserve">Наличие физкультурного зала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3" w:firstLine="0"/>
              <w:jc w:val="center"/>
            </w:pPr>
            <w:r w:rsidRPr="004069D1">
              <w:t xml:space="preserve">да </w:t>
            </w:r>
          </w:p>
        </w:tc>
      </w:tr>
      <w:tr w:rsidR="004069D1" w:rsidRPr="004069D1" w:rsidTr="0027798E">
        <w:trPr>
          <w:trHeight w:val="32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2.4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firstLine="0"/>
              <w:jc w:val="left"/>
            </w:pPr>
            <w:r w:rsidRPr="004069D1">
              <w:t xml:space="preserve">Наличие музыкального зала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2" w:firstLine="0"/>
              <w:jc w:val="center"/>
            </w:pPr>
            <w:r w:rsidRPr="004069D1">
              <w:t xml:space="preserve">нет </w:t>
            </w:r>
          </w:p>
        </w:tc>
      </w:tr>
      <w:tr w:rsidR="004069D1" w:rsidRPr="004069D1" w:rsidTr="0027798E">
        <w:trPr>
          <w:trHeight w:val="96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3" w:firstLine="0"/>
              <w:jc w:val="left"/>
            </w:pPr>
            <w:r w:rsidRPr="004069D1">
              <w:t xml:space="preserve">2.4 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47"/>
              <w:ind w:left="0" w:firstLine="0"/>
            </w:pPr>
            <w:r w:rsidRPr="004069D1">
              <w:t xml:space="preserve">Наличие прогулочных площадок, обеспечивающих физическую активность и разнообразную игровую деятельность </w:t>
            </w:r>
          </w:p>
          <w:p w:rsidR="004069D1" w:rsidRPr="004069D1" w:rsidRDefault="004069D1" w:rsidP="004069D1">
            <w:pPr>
              <w:spacing w:after="0" w:line="256" w:lineRule="auto"/>
              <w:ind w:left="0" w:firstLine="0"/>
              <w:jc w:val="left"/>
            </w:pPr>
            <w:r w:rsidRPr="004069D1">
              <w:t xml:space="preserve">воспитанников на прогулке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9D1" w:rsidRPr="004069D1" w:rsidRDefault="004069D1" w:rsidP="004069D1">
            <w:pPr>
              <w:spacing w:after="0" w:line="256" w:lineRule="auto"/>
              <w:ind w:left="0" w:right="53" w:firstLine="0"/>
              <w:jc w:val="center"/>
            </w:pPr>
            <w:r w:rsidRPr="004069D1">
              <w:t xml:space="preserve">да </w:t>
            </w:r>
          </w:p>
        </w:tc>
      </w:tr>
    </w:tbl>
    <w:p w:rsidR="004069D1" w:rsidRPr="004069D1" w:rsidRDefault="004069D1" w:rsidP="004069D1">
      <w:pPr>
        <w:spacing w:after="243" w:line="266" w:lineRule="auto"/>
        <w:ind w:left="0" w:right="176" w:firstLine="0"/>
        <w:rPr>
          <w:b/>
        </w:rPr>
      </w:pPr>
    </w:p>
    <w:p w:rsidR="00EB202C" w:rsidRPr="00EB202C" w:rsidRDefault="00EB202C" w:rsidP="00EB202C">
      <w:pPr>
        <w:spacing w:after="243" w:line="266" w:lineRule="auto"/>
        <w:ind w:left="0" w:right="176" w:firstLine="0"/>
      </w:pPr>
      <w:r w:rsidRPr="00EB202C">
        <w:rPr>
          <w:b/>
        </w:rPr>
        <w:t>Приложение №2.</w:t>
      </w:r>
      <w:r w:rsidRPr="00EB202C">
        <w:t xml:space="preserve"> Показатели деятельности общеобразовательной организации, подлежащей самообследованию (школа)</w:t>
      </w:r>
    </w:p>
    <w:tbl>
      <w:tblPr>
        <w:tblStyle w:val="TableGrid1"/>
        <w:tblW w:w="9640" w:type="dxa"/>
        <w:tblInd w:w="106" w:type="dxa"/>
        <w:tblCellMar>
          <w:top w:w="108" w:type="dxa"/>
          <w:left w:w="62" w:type="dxa"/>
          <w:right w:w="24" w:type="dxa"/>
        </w:tblCellMar>
        <w:tblLook w:val="04A0"/>
      </w:tblPr>
      <w:tblGrid>
        <w:gridCol w:w="1020"/>
        <w:gridCol w:w="7031"/>
        <w:gridCol w:w="1589"/>
      </w:tblGrid>
      <w:tr w:rsidR="00EB202C" w:rsidRPr="00EB202C" w:rsidTr="0027798E">
        <w:trPr>
          <w:trHeight w:val="76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40" w:firstLine="0"/>
              <w:jc w:val="center"/>
            </w:pPr>
            <w:r w:rsidRPr="00EB202C">
              <w:t xml:space="preserve">N п/п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41" w:firstLine="0"/>
              <w:jc w:val="center"/>
            </w:pPr>
            <w:r w:rsidRPr="00EB202C">
              <w:t xml:space="preserve">Показатели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center"/>
            </w:pPr>
            <w:r w:rsidRPr="00EB202C">
              <w:t xml:space="preserve">Единица измерения </w:t>
            </w:r>
          </w:p>
        </w:tc>
      </w:tr>
      <w:tr w:rsidR="00EB202C" w:rsidRPr="00EB202C" w:rsidTr="0027798E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38" w:firstLine="0"/>
              <w:jc w:val="center"/>
            </w:pPr>
            <w:r w:rsidRPr="00EB202C">
              <w:t xml:space="preserve">1.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Образовательная деятельность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02C" w:rsidRPr="00EB202C" w:rsidRDefault="00EB202C" w:rsidP="00EB202C">
            <w:pPr>
              <w:spacing w:after="0" w:line="256" w:lineRule="auto"/>
              <w:ind w:left="27" w:firstLine="0"/>
              <w:jc w:val="center"/>
            </w:pPr>
          </w:p>
        </w:tc>
      </w:tr>
      <w:tr w:rsidR="00EB202C" w:rsidRPr="00EB202C" w:rsidTr="0027798E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38" w:firstLine="0"/>
              <w:jc w:val="center"/>
            </w:pPr>
            <w:r w:rsidRPr="00EB202C">
              <w:t xml:space="preserve">1.1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Общая численность учащихся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130" w:firstLine="0"/>
              <w:jc w:val="left"/>
            </w:pPr>
            <w:r w:rsidRPr="00EB202C">
              <w:t xml:space="preserve">42 человек </w:t>
            </w:r>
          </w:p>
        </w:tc>
      </w:tr>
      <w:tr w:rsidR="00EB202C" w:rsidRPr="00EB202C" w:rsidTr="0027798E">
        <w:trPr>
          <w:trHeight w:val="76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38" w:firstLine="0"/>
              <w:jc w:val="center"/>
            </w:pPr>
            <w:r w:rsidRPr="00EB202C">
              <w:t xml:space="preserve">1.2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39" w:firstLine="0"/>
              <w:jc w:val="center"/>
            </w:pPr>
            <w:r w:rsidRPr="00EB202C">
              <w:t xml:space="preserve">18 человек </w:t>
            </w:r>
          </w:p>
        </w:tc>
      </w:tr>
      <w:tr w:rsidR="00EB202C" w:rsidRPr="00EB202C" w:rsidTr="0027798E">
        <w:trPr>
          <w:trHeight w:val="76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38" w:firstLine="0"/>
              <w:jc w:val="center"/>
            </w:pPr>
            <w:r w:rsidRPr="00EB202C">
              <w:t xml:space="preserve">1.3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39" w:firstLine="0"/>
              <w:jc w:val="center"/>
            </w:pPr>
            <w:r w:rsidRPr="00EB202C">
              <w:t xml:space="preserve">24 человек </w:t>
            </w:r>
          </w:p>
        </w:tc>
      </w:tr>
      <w:tr w:rsidR="00EB202C" w:rsidRPr="00EB202C" w:rsidTr="0027798E">
        <w:trPr>
          <w:trHeight w:val="76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38" w:firstLine="0"/>
              <w:jc w:val="center"/>
            </w:pPr>
            <w:r w:rsidRPr="00EB202C">
              <w:t xml:space="preserve">1.4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37" w:firstLine="0"/>
              <w:jc w:val="center"/>
            </w:pPr>
            <w:r w:rsidRPr="00EB202C">
              <w:t xml:space="preserve">0 человек </w:t>
            </w:r>
          </w:p>
        </w:tc>
      </w:tr>
      <w:tr w:rsidR="00EB202C" w:rsidRPr="00EB202C" w:rsidTr="0027798E">
        <w:trPr>
          <w:trHeight w:val="104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38" w:firstLine="0"/>
              <w:jc w:val="center"/>
            </w:pPr>
            <w:r w:rsidRPr="00EB202C">
              <w:t xml:space="preserve">1.5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center"/>
            </w:pPr>
            <w:r w:rsidRPr="00EB202C">
              <w:t>17человек / 40%</w:t>
            </w:r>
          </w:p>
        </w:tc>
      </w:tr>
      <w:tr w:rsidR="00EB202C" w:rsidRPr="00EB202C" w:rsidTr="0027798E">
        <w:trPr>
          <w:trHeight w:val="76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38" w:firstLine="0"/>
              <w:jc w:val="center"/>
            </w:pPr>
            <w:r w:rsidRPr="00EB202C">
              <w:t xml:space="preserve">1.6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32" w:firstLine="0"/>
              <w:jc w:val="center"/>
            </w:pPr>
            <w:r w:rsidRPr="00EB202C">
              <w:t xml:space="preserve">30 балла  </w:t>
            </w:r>
          </w:p>
        </w:tc>
      </w:tr>
      <w:tr w:rsidR="00EB202C" w:rsidRPr="00EB202C" w:rsidTr="0027798E">
        <w:trPr>
          <w:trHeight w:val="76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38" w:firstLine="0"/>
              <w:jc w:val="center"/>
            </w:pPr>
            <w:r w:rsidRPr="00EB202C">
              <w:t xml:space="preserve">1.7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35" w:firstLine="0"/>
              <w:jc w:val="center"/>
            </w:pPr>
            <w:r w:rsidRPr="00EB202C">
              <w:t xml:space="preserve">17 баллов </w:t>
            </w:r>
          </w:p>
        </w:tc>
      </w:tr>
      <w:tr w:rsidR="00EB202C" w:rsidRPr="00EB202C" w:rsidTr="0027798E">
        <w:trPr>
          <w:trHeight w:val="76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38" w:firstLine="0"/>
              <w:jc w:val="center"/>
            </w:pPr>
            <w:r w:rsidRPr="00EB202C">
              <w:t xml:space="preserve">1.8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34" w:firstLine="0"/>
              <w:jc w:val="center"/>
            </w:pPr>
            <w:r w:rsidRPr="00EB202C">
              <w:t xml:space="preserve">0 балл </w:t>
            </w:r>
          </w:p>
        </w:tc>
      </w:tr>
      <w:tr w:rsidR="00EB202C" w:rsidRPr="00EB202C" w:rsidTr="0027798E">
        <w:trPr>
          <w:trHeight w:val="76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38" w:firstLine="0"/>
              <w:jc w:val="center"/>
            </w:pPr>
            <w:r w:rsidRPr="00EB202C">
              <w:t xml:space="preserve">1.9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34" w:firstLine="0"/>
              <w:jc w:val="center"/>
            </w:pPr>
            <w:r w:rsidRPr="00EB202C">
              <w:t xml:space="preserve">0 балл </w:t>
            </w:r>
          </w:p>
        </w:tc>
      </w:tr>
      <w:tr w:rsidR="00EB202C" w:rsidRPr="00EB202C" w:rsidTr="0027798E">
        <w:trPr>
          <w:trHeight w:val="131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38" w:firstLine="0"/>
              <w:jc w:val="center"/>
            </w:pPr>
            <w:r w:rsidRPr="00EB202C">
              <w:t xml:space="preserve">1.10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2C" w:rsidRPr="00EB202C" w:rsidRDefault="00EB202C" w:rsidP="00EB202C">
            <w:pPr>
              <w:spacing w:after="0" w:line="256" w:lineRule="auto"/>
              <w:ind w:left="0" w:right="34" w:firstLine="0"/>
              <w:jc w:val="center"/>
            </w:pPr>
            <w:r w:rsidRPr="00EB202C">
              <w:t xml:space="preserve">0 / 0 </w:t>
            </w:r>
          </w:p>
          <w:p w:rsidR="00EB202C" w:rsidRPr="00EB202C" w:rsidRDefault="00EB202C" w:rsidP="00EB202C">
            <w:pPr>
              <w:spacing w:after="21" w:line="256" w:lineRule="auto"/>
              <w:ind w:left="27" w:firstLine="0"/>
              <w:jc w:val="center"/>
            </w:pPr>
          </w:p>
          <w:p w:rsidR="00EB202C" w:rsidRPr="00EB202C" w:rsidRDefault="00EB202C" w:rsidP="00EB202C">
            <w:pPr>
              <w:spacing w:after="0" w:line="256" w:lineRule="auto"/>
              <w:ind w:left="0" w:right="36" w:firstLine="0"/>
              <w:jc w:val="center"/>
            </w:pPr>
            <w:r w:rsidRPr="00EB202C">
              <w:t xml:space="preserve">человек/% </w:t>
            </w:r>
          </w:p>
        </w:tc>
      </w:tr>
      <w:tr w:rsidR="00EB202C" w:rsidRPr="00EB202C" w:rsidTr="0027798E">
        <w:trPr>
          <w:trHeight w:val="131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38" w:firstLine="0"/>
              <w:jc w:val="center"/>
            </w:pPr>
            <w:r w:rsidRPr="00EB202C">
              <w:lastRenderedPageBreak/>
              <w:t xml:space="preserve">1.11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2C" w:rsidRPr="00EB202C" w:rsidRDefault="00EB202C" w:rsidP="00EB202C">
            <w:pPr>
              <w:spacing w:after="0" w:line="256" w:lineRule="auto"/>
              <w:ind w:left="0" w:right="34" w:firstLine="0"/>
              <w:jc w:val="center"/>
            </w:pPr>
            <w:r w:rsidRPr="00EB202C">
              <w:t xml:space="preserve">0 / 0 </w:t>
            </w:r>
          </w:p>
          <w:p w:rsidR="00EB202C" w:rsidRPr="00EB202C" w:rsidRDefault="00EB202C" w:rsidP="00EB202C">
            <w:pPr>
              <w:spacing w:after="21" w:line="256" w:lineRule="auto"/>
              <w:ind w:left="27" w:firstLine="0"/>
              <w:jc w:val="center"/>
            </w:pPr>
          </w:p>
          <w:p w:rsidR="00EB202C" w:rsidRPr="00EB202C" w:rsidRDefault="00EB202C" w:rsidP="00EB202C">
            <w:pPr>
              <w:spacing w:after="0" w:line="256" w:lineRule="auto"/>
              <w:ind w:left="0" w:right="36" w:firstLine="0"/>
              <w:jc w:val="center"/>
            </w:pPr>
            <w:r w:rsidRPr="00EB202C">
              <w:t xml:space="preserve">человек/% </w:t>
            </w:r>
          </w:p>
        </w:tc>
      </w:tr>
      <w:tr w:rsidR="00EB202C" w:rsidRPr="00EB202C" w:rsidTr="0027798E">
        <w:trPr>
          <w:trHeight w:val="49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38" w:firstLine="0"/>
              <w:jc w:val="center"/>
            </w:pPr>
            <w:r w:rsidRPr="00EB202C">
              <w:t xml:space="preserve">1.12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Численность/удельный вес численности выпускников 11 класса,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02C" w:rsidRPr="00EB202C" w:rsidRDefault="00EB202C" w:rsidP="00EB202C">
            <w:pPr>
              <w:spacing w:after="0" w:line="256" w:lineRule="auto"/>
              <w:ind w:left="27" w:firstLine="0"/>
              <w:jc w:val="center"/>
            </w:pPr>
          </w:p>
        </w:tc>
      </w:tr>
    </w:tbl>
    <w:p w:rsidR="00EB202C" w:rsidRPr="00EB202C" w:rsidRDefault="00EB202C" w:rsidP="00EB202C">
      <w:pPr>
        <w:spacing w:after="0" w:line="256" w:lineRule="auto"/>
        <w:ind w:left="-1027" w:right="748" w:firstLine="0"/>
        <w:jc w:val="left"/>
      </w:pPr>
    </w:p>
    <w:tbl>
      <w:tblPr>
        <w:tblStyle w:val="TableGrid1"/>
        <w:tblW w:w="9640" w:type="dxa"/>
        <w:tblInd w:w="106" w:type="dxa"/>
        <w:tblCellMar>
          <w:top w:w="108" w:type="dxa"/>
          <w:left w:w="62" w:type="dxa"/>
          <w:right w:w="45" w:type="dxa"/>
        </w:tblCellMar>
        <w:tblLook w:val="04A0"/>
      </w:tblPr>
      <w:tblGrid>
        <w:gridCol w:w="1020"/>
        <w:gridCol w:w="7031"/>
        <w:gridCol w:w="1589"/>
      </w:tblGrid>
      <w:tr w:rsidR="00EB202C" w:rsidRPr="00EB202C" w:rsidTr="0027798E">
        <w:trPr>
          <w:trHeight w:val="104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2C" w:rsidRPr="00EB202C" w:rsidRDefault="00EB202C" w:rsidP="00EB202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21" w:line="256" w:lineRule="auto"/>
              <w:ind w:left="0" w:right="13" w:firstLine="0"/>
              <w:jc w:val="center"/>
            </w:pPr>
            <w:r w:rsidRPr="00EB202C">
              <w:t xml:space="preserve">0 / 0 </w:t>
            </w:r>
          </w:p>
          <w:p w:rsidR="00EB202C" w:rsidRPr="00EB202C" w:rsidRDefault="00EB202C" w:rsidP="00EB202C">
            <w:pPr>
              <w:spacing w:after="0" w:line="256" w:lineRule="auto"/>
              <w:ind w:left="0" w:right="15" w:firstLine="0"/>
              <w:jc w:val="center"/>
            </w:pPr>
            <w:r w:rsidRPr="00EB202C">
              <w:t xml:space="preserve">человек/% </w:t>
            </w:r>
          </w:p>
        </w:tc>
      </w:tr>
      <w:tr w:rsidR="00EB202C" w:rsidRPr="00EB202C" w:rsidTr="0027798E">
        <w:trPr>
          <w:trHeight w:val="132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17" w:firstLine="0"/>
              <w:jc w:val="center"/>
            </w:pPr>
            <w:r w:rsidRPr="00EB202C">
              <w:t xml:space="preserve">1.13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21" w:line="256" w:lineRule="auto"/>
              <w:ind w:left="0" w:right="13" w:firstLine="0"/>
              <w:jc w:val="center"/>
            </w:pPr>
            <w:r w:rsidRPr="00EB202C">
              <w:t xml:space="preserve">0 / 0 </w:t>
            </w:r>
          </w:p>
          <w:p w:rsidR="00EB202C" w:rsidRPr="00EB202C" w:rsidRDefault="00EB202C" w:rsidP="00EB202C">
            <w:pPr>
              <w:spacing w:after="0" w:line="256" w:lineRule="auto"/>
              <w:ind w:left="0" w:right="15" w:firstLine="0"/>
              <w:jc w:val="center"/>
            </w:pPr>
            <w:r w:rsidRPr="00EB202C">
              <w:t xml:space="preserve">человек/% </w:t>
            </w:r>
          </w:p>
        </w:tc>
      </w:tr>
      <w:tr w:rsidR="00EB202C" w:rsidRPr="00EB202C" w:rsidTr="0027798E">
        <w:trPr>
          <w:trHeight w:val="104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17" w:firstLine="0"/>
              <w:jc w:val="center"/>
            </w:pPr>
            <w:r w:rsidRPr="00EB202C">
              <w:t xml:space="preserve">1.14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21" w:line="256" w:lineRule="auto"/>
              <w:ind w:left="0" w:right="13" w:firstLine="0"/>
              <w:jc w:val="center"/>
            </w:pPr>
            <w:r w:rsidRPr="00EB202C">
              <w:t xml:space="preserve">0 / 0 </w:t>
            </w:r>
          </w:p>
          <w:p w:rsidR="00EB202C" w:rsidRPr="00EB202C" w:rsidRDefault="00EB202C" w:rsidP="00EB202C">
            <w:pPr>
              <w:spacing w:after="0" w:line="256" w:lineRule="auto"/>
              <w:ind w:left="0" w:right="15" w:firstLine="0"/>
              <w:jc w:val="center"/>
            </w:pPr>
            <w:r w:rsidRPr="00EB202C">
              <w:t xml:space="preserve">человек/% </w:t>
            </w:r>
          </w:p>
        </w:tc>
      </w:tr>
      <w:tr w:rsidR="00EB202C" w:rsidRPr="00EB202C" w:rsidTr="0027798E">
        <w:trPr>
          <w:trHeight w:val="104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17" w:firstLine="0"/>
              <w:jc w:val="center"/>
            </w:pPr>
            <w:r w:rsidRPr="00EB202C">
              <w:t xml:space="preserve">1.15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16" w:firstLine="0"/>
              <w:jc w:val="left"/>
            </w:pPr>
            <w:r w:rsidRPr="00EB202C"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21" w:line="256" w:lineRule="auto"/>
              <w:ind w:left="0" w:right="13" w:firstLine="0"/>
              <w:jc w:val="center"/>
            </w:pPr>
            <w:r w:rsidRPr="00EB202C">
              <w:t xml:space="preserve">0 / 0 </w:t>
            </w:r>
          </w:p>
          <w:p w:rsidR="00EB202C" w:rsidRPr="00EB202C" w:rsidRDefault="00EB202C" w:rsidP="00EB202C">
            <w:pPr>
              <w:spacing w:after="0" w:line="256" w:lineRule="auto"/>
              <w:ind w:left="0" w:right="15" w:firstLine="0"/>
              <w:jc w:val="center"/>
            </w:pPr>
            <w:r w:rsidRPr="00EB202C">
              <w:t xml:space="preserve">человек/% </w:t>
            </w:r>
          </w:p>
        </w:tc>
      </w:tr>
      <w:tr w:rsidR="00EB202C" w:rsidRPr="00EB202C" w:rsidTr="0027798E">
        <w:trPr>
          <w:trHeight w:val="104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17" w:firstLine="0"/>
              <w:jc w:val="center"/>
            </w:pPr>
            <w:r w:rsidRPr="00EB202C">
              <w:t xml:space="preserve">1.16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21" w:line="256" w:lineRule="auto"/>
              <w:ind w:left="0" w:right="13" w:firstLine="0"/>
              <w:jc w:val="center"/>
            </w:pPr>
            <w:r w:rsidRPr="00EB202C">
              <w:t xml:space="preserve">3 / 100 </w:t>
            </w:r>
          </w:p>
          <w:p w:rsidR="00EB202C" w:rsidRPr="00EB202C" w:rsidRDefault="00EB202C" w:rsidP="00EB202C">
            <w:pPr>
              <w:spacing w:after="0" w:line="256" w:lineRule="auto"/>
              <w:ind w:left="0" w:right="15" w:firstLine="0"/>
              <w:jc w:val="center"/>
            </w:pPr>
            <w:r w:rsidRPr="00EB202C">
              <w:t xml:space="preserve">человек/% </w:t>
            </w:r>
          </w:p>
        </w:tc>
      </w:tr>
      <w:tr w:rsidR="00EB202C" w:rsidRPr="00EB202C" w:rsidTr="0027798E">
        <w:trPr>
          <w:trHeight w:val="104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17" w:firstLine="0"/>
              <w:jc w:val="center"/>
            </w:pPr>
            <w:r w:rsidRPr="00EB202C">
              <w:t xml:space="preserve">1.17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21" w:line="256" w:lineRule="auto"/>
              <w:ind w:left="0" w:right="13" w:firstLine="0"/>
              <w:jc w:val="center"/>
            </w:pPr>
            <w:r w:rsidRPr="00EB202C">
              <w:t xml:space="preserve">0 / 0 </w:t>
            </w:r>
          </w:p>
          <w:p w:rsidR="00EB202C" w:rsidRPr="00EB202C" w:rsidRDefault="00EB202C" w:rsidP="00EB202C">
            <w:pPr>
              <w:spacing w:after="0" w:line="256" w:lineRule="auto"/>
              <w:ind w:left="0" w:right="15" w:firstLine="0"/>
              <w:jc w:val="center"/>
            </w:pPr>
            <w:r w:rsidRPr="00EB202C">
              <w:t xml:space="preserve">человек/% </w:t>
            </w:r>
          </w:p>
        </w:tc>
      </w:tr>
      <w:tr w:rsidR="00EB202C" w:rsidRPr="00EB202C" w:rsidTr="0027798E">
        <w:trPr>
          <w:trHeight w:val="104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17" w:firstLine="0"/>
              <w:jc w:val="center"/>
            </w:pPr>
            <w:r w:rsidRPr="00EB202C">
              <w:t xml:space="preserve">1.18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432" w:firstLine="0"/>
            </w:pPr>
            <w:r w:rsidRPr="00EB202C"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center"/>
            </w:pPr>
            <w:r w:rsidRPr="00EB202C">
              <w:t xml:space="preserve">25человек / 59,5/% </w:t>
            </w:r>
          </w:p>
        </w:tc>
      </w:tr>
      <w:tr w:rsidR="00EB202C" w:rsidRPr="00EB202C" w:rsidTr="0027798E">
        <w:trPr>
          <w:trHeight w:val="104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17" w:firstLine="0"/>
              <w:jc w:val="center"/>
            </w:pPr>
            <w:r w:rsidRPr="00EB202C">
              <w:t xml:space="preserve">1.19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Численность/удельный вес численности учащихся - 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21" w:line="256" w:lineRule="auto"/>
              <w:ind w:left="0" w:right="13" w:firstLine="0"/>
              <w:jc w:val="center"/>
            </w:pPr>
            <w:r w:rsidRPr="00EB202C">
              <w:t>12 человек/</w:t>
            </w:r>
          </w:p>
          <w:p w:rsidR="00EB202C" w:rsidRPr="00EB202C" w:rsidRDefault="00EB202C" w:rsidP="00EB202C">
            <w:pPr>
              <w:spacing w:after="0" w:line="256" w:lineRule="auto"/>
              <w:ind w:left="0" w:right="15" w:firstLine="0"/>
              <w:jc w:val="center"/>
            </w:pPr>
            <w:r w:rsidRPr="00EB202C">
              <w:t xml:space="preserve">28/% </w:t>
            </w:r>
          </w:p>
        </w:tc>
      </w:tr>
      <w:tr w:rsidR="00EB202C" w:rsidRPr="00EB202C" w:rsidTr="0027798E">
        <w:trPr>
          <w:trHeight w:val="76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19" w:firstLine="0"/>
              <w:jc w:val="center"/>
            </w:pPr>
            <w:r w:rsidRPr="00EB202C">
              <w:t xml:space="preserve">1.19.1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Регионального уровня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21" w:line="256" w:lineRule="auto"/>
              <w:ind w:left="0" w:right="13" w:firstLine="0"/>
              <w:jc w:val="center"/>
            </w:pPr>
            <w:r w:rsidRPr="00EB202C">
              <w:t xml:space="preserve">4 / 9 </w:t>
            </w:r>
          </w:p>
          <w:p w:rsidR="00EB202C" w:rsidRPr="00EB202C" w:rsidRDefault="00EB202C" w:rsidP="00EB202C">
            <w:pPr>
              <w:spacing w:after="0" w:line="256" w:lineRule="auto"/>
              <w:ind w:left="0" w:right="15" w:firstLine="0"/>
              <w:jc w:val="center"/>
            </w:pPr>
            <w:r w:rsidRPr="00EB202C">
              <w:t xml:space="preserve">человек/% </w:t>
            </w:r>
          </w:p>
        </w:tc>
      </w:tr>
      <w:tr w:rsidR="00EB202C" w:rsidRPr="00EB202C" w:rsidTr="0027798E">
        <w:trPr>
          <w:trHeight w:val="76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19" w:firstLine="0"/>
              <w:jc w:val="center"/>
            </w:pPr>
            <w:r w:rsidRPr="00EB202C">
              <w:t xml:space="preserve">1.19.2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Федерального уровня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21" w:line="256" w:lineRule="auto"/>
              <w:ind w:left="0" w:right="13" w:firstLine="0"/>
              <w:jc w:val="center"/>
            </w:pPr>
            <w:r w:rsidRPr="00EB202C">
              <w:t xml:space="preserve">0 / 0 </w:t>
            </w:r>
          </w:p>
          <w:p w:rsidR="00EB202C" w:rsidRPr="00EB202C" w:rsidRDefault="00EB202C" w:rsidP="00EB202C">
            <w:pPr>
              <w:spacing w:after="0" w:line="256" w:lineRule="auto"/>
              <w:ind w:left="0" w:right="15" w:firstLine="0"/>
              <w:jc w:val="center"/>
            </w:pPr>
            <w:r w:rsidRPr="00EB202C">
              <w:t xml:space="preserve">человек/% </w:t>
            </w:r>
          </w:p>
        </w:tc>
      </w:tr>
      <w:tr w:rsidR="00EB202C" w:rsidRPr="00EB202C" w:rsidTr="0027798E">
        <w:trPr>
          <w:trHeight w:val="76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19" w:firstLine="0"/>
              <w:jc w:val="center"/>
            </w:pPr>
            <w:r w:rsidRPr="00EB202C">
              <w:t xml:space="preserve">1.19.3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Международного уровня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21" w:line="256" w:lineRule="auto"/>
              <w:ind w:left="0" w:right="13" w:firstLine="0"/>
              <w:jc w:val="center"/>
            </w:pPr>
            <w:r w:rsidRPr="00EB202C">
              <w:t xml:space="preserve">0 / 0 </w:t>
            </w:r>
          </w:p>
          <w:p w:rsidR="00EB202C" w:rsidRPr="00EB202C" w:rsidRDefault="00EB202C" w:rsidP="00EB202C">
            <w:pPr>
              <w:spacing w:after="0" w:line="256" w:lineRule="auto"/>
              <w:ind w:left="0" w:right="15" w:firstLine="0"/>
              <w:jc w:val="center"/>
            </w:pPr>
            <w:r w:rsidRPr="00EB202C">
              <w:t xml:space="preserve">человек/% </w:t>
            </w:r>
          </w:p>
        </w:tc>
      </w:tr>
      <w:tr w:rsidR="00EB202C" w:rsidRPr="00EB202C" w:rsidTr="0027798E">
        <w:trPr>
          <w:trHeight w:val="104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17" w:firstLine="0"/>
              <w:jc w:val="center"/>
            </w:pPr>
            <w:r w:rsidRPr="00EB202C">
              <w:lastRenderedPageBreak/>
              <w:t xml:space="preserve">1.20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21" w:line="256" w:lineRule="auto"/>
              <w:ind w:left="0" w:right="13" w:firstLine="0"/>
              <w:jc w:val="center"/>
            </w:pPr>
            <w:r w:rsidRPr="00EB202C">
              <w:t xml:space="preserve">0 / 0 </w:t>
            </w:r>
          </w:p>
          <w:p w:rsidR="00EB202C" w:rsidRPr="00EB202C" w:rsidRDefault="00EB202C" w:rsidP="00EB202C">
            <w:pPr>
              <w:spacing w:after="0" w:line="256" w:lineRule="auto"/>
              <w:ind w:left="0" w:right="15" w:firstLine="0"/>
              <w:jc w:val="center"/>
            </w:pPr>
            <w:r w:rsidRPr="00EB202C">
              <w:t xml:space="preserve">человек/% </w:t>
            </w:r>
          </w:p>
        </w:tc>
      </w:tr>
      <w:tr w:rsidR="00EB202C" w:rsidRPr="00EB202C" w:rsidTr="0027798E">
        <w:trPr>
          <w:trHeight w:val="104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17" w:firstLine="0"/>
              <w:jc w:val="center"/>
            </w:pPr>
            <w:r w:rsidRPr="00EB202C">
              <w:t xml:space="preserve">1.21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301" w:firstLine="0"/>
            </w:pPr>
            <w:r w:rsidRPr="00EB202C"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21" w:line="256" w:lineRule="auto"/>
              <w:ind w:left="0" w:right="13" w:firstLine="0"/>
              <w:jc w:val="center"/>
            </w:pPr>
            <w:r w:rsidRPr="00EB202C">
              <w:t xml:space="preserve">0 / 0 </w:t>
            </w:r>
          </w:p>
          <w:p w:rsidR="00EB202C" w:rsidRPr="00EB202C" w:rsidRDefault="00EB202C" w:rsidP="00EB202C">
            <w:pPr>
              <w:spacing w:after="0" w:line="256" w:lineRule="auto"/>
              <w:ind w:left="0" w:right="15" w:firstLine="0"/>
              <w:jc w:val="center"/>
            </w:pPr>
            <w:r w:rsidRPr="00EB202C">
              <w:t xml:space="preserve">человек/% </w:t>
            </w:r>
          </w:p>
        </w:tc>
      </w:tr>
      <w:tr w:rsidR="00EB202C" w:rsidRPr="00EB202C" w:rsidTr="0027798E">
        <w:trPr>
          <w:trHeight w:val="104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17" w:firstLine="0"/>
              <w:jc w:val="center"/>
            </w:pPr>
            <w:r w:rsidRPr="00EB202C">
              <w:t xml:space="preserve">1.22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21" w:line="256" w:lineRule="auto"/>
              <w:ind w:left="0" w:right="13" w:firstLine="0"/>
              <w:jc w:val="center"/>
            </w:pPr>
            <w:r w:rsidRPr="00EB202C">
              <w:t xml:space="preserve">0 / 0 </w:t>
            </w:r>
          </w:p>
          <w:p w:rsidR="00EB202C" w:rsidRPr="00EB202C" w:rsidRDefault="00EB202C" w:rsidP="00EB202C">
            <w:pPr>
              <w:spacing w:after="0" w:line="256" w:lineRule="auto"/>
              <w:ind w:left="0" w:right="15" w:firstLine="0"/>
              <w:jc w:val="center"/>
            </w:pPr>
            <w:r w:rsidRPr="00EB202C">
              <w:t xml:space="preserve">человек/% </w:t>
            </w:r>
          </w:p>
        </w:tc>
      </w:tr>
      <w:tr w:rsidR="00EB202C" w:rsidRPr="00EB202C" w:rsidTr="0027798E">
        <w:trPr>
          <w:trHeight w:val="76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17" w:firstLine="0"/>
              <w:jc w:val="center"/>
            </w:pPr>
            <w:r w:rsidRPr="00EB202C">
              <w:t xml:space="preserve">1.23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Численность/удельный вес численности учащихся в рамках сетевой формы реализации образовательных программ, в общей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21" w:line="256" w:lineRule="auto"/>
              <w:ind w:left="0" w:right="13" w:firstLine="0"/>
              <w:jc w:val="center"/>
            </w:pPr>
            <w:r w:rsidRPr="00EB202C">
              <w:t xml:space="preserve">0 / 0 </w:t>
            </w:r>
          </w:p>
          <w:p w:rsidR="00EB202C" w:rsidRPr="00EB202C" w:rsidRDefault="00EB202C" w:rsidP="00EB202C">
            <w:pPr>
              <w:spacing w:after="0" w:line="256" w:lineRule="auto"/>
              <w:ind w:left="0" w:right="15" w:firstLine="0"/>
              <w:jc w:val="center"/>
            </w:pPr>
            <w:r w:rsidRPr="00EB202C">
              <w:t xml:space="preserve">человек/% </w:t>
            </w:r>
          </w:p>
        </w:tc>
      </w:tr>
    </w:tbl>
    <w:p w:rsidR="00EB202C" w:rsidRPr="00EB202C" w:rsidRDefault="00EB202C" w:rsidP="00EB202C">
      <w:pPr>
        <w:spacing w:after="0" w:line="256" w:lineRule="auto"/>
        <w:ind w:left="-1027" w:right="748" w:firstLine="0"/>
        <w:jc w:val="left"/>
      </w:pPr>
    </w:p>
    <w:tbl>
      <w:tblPr>
        <w:tblStyle w:val="TableGrid1"/>
        <w:tblW w:w="9640" w:type="dxa"/>
        <w:tblInd w:w="106" w:type="dxa"/>
        <w:tblCellMar>
          <w:top w:w="108" w:type="dxa"/>
          <w:left w:w="62" w:type="dxa"/>
          <w:right w:w="2" w:type="dxa"/>
        </w:tblCellMar>
        <w:tblLook w:val="04A0"/>
      </w:tblPr>
      <w:tblGrid>
        <w:gridCol w:w="1015"/>
        <w:gridCol w:w="6976"/>
        <w:gridCol w:w="1649"/>
      </w:tblGrid>
      <w:tr w:rsidR="00EB202C" w:rsidRPr="00EB202C" w:rsidTr="0027798E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2C" w:rsidRPr="00EB202C" w:rsidRDefault="00EB202C" w:rsidP="00EB202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численности учащихся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2C" w:rsidRPr="00EB202C" w:rsidRDefault="00EB202C" w:rsidP="00EB202C">
            <w:pPr>
              <w:spacing w:after="160" w:line="256" w:lineRule="auto"/>
              <w:ind w:left="0" w:firstLine="0"/>
              <w:jc w:val="left"/>
            </w:pPr>
          </w:p>
        </w:tc>
      </w:tr>
      <w:tr w:rsidR="00EB202C" w:rsidRPr="00EB202C" w:rsidTr="0027798E">
        <w:trPr>
          <w:trHeight w:val="49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53" w:firstLine="0"/>
              <w:jc w:val="center"/>
            </w:pPr>
            <w:r w:rsidRPr="00EB202C">
              <w:t xml:space="preserve">1.24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Общая численность педагогических работников, в том числе: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52" w:firstLine="0"/>
              <w:jc w:val="center"/>
            </w:pPr>
            <w:r w:rsidRPr="00EB202C">
              <w:t xml:space="preserve"> 12 человек </w:t>
            </w:r>
          </w:p>
        </w:tc>
      </w:tr>
      <w:tr w:rsidR="00EB202C" w:rsidRPr="00EB202C" w:rsidTr="0027798E">
        <w:trPr>
          <w:trHeight w:val="104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53" w:firstLine="0"/>
              <w:jc w:val="center"/>
            </w:pPr>
            <w:r w:rsidRPr="00EB202C">
              <w:t xml:space="preserve">1.25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21" w:line="256" w:lineRule="auto"/>
              <w:ind w:left="57" w:firstLine="0"/>
              <w:jc w:val="center"/>
            </w:pPr>
            <w:r w:rsidRPr="00EB202C">
              <w:t xml:space="preserve">9 /75 </w:t>
            </w:r>
          </w:p>
          <w:p w:rsidR="00EB202C" w:rsidRPr="00EB202C" w:rsidRDefault="00EB202C" w:rsidP="00EB202C">
            <w:pPr>
              <w:spacing w:after="0" w:line="256" w:lineRule="auto"/>
              <w:ind w:left="55" w:firstLine="0"/>
              <w:jc w:val="center"/>
            </w:pPr>
            <w:r w:rsidRPr="00EB202C">
              <w:t xml:space="preserve">человек/% </w:t>
            </w:r>
          </w:p>
        </w:tc>
      </w:tr>
      <w:tr w:rsidR="00EB202C" w:rsidRPr="00EB202C" w:rsidTr="0027798E">
        <w:trPr>
          <w:trHeight w:val="131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53" w:firstLine="0"/>
              <w:jc w:val="center"/>
            </w:pPr>
            <w:r w:rsidRPr="00EB202C">
              <w:t xml:space="preserve">1.26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21" w:line="256" w:lineRule="auto"/>
              <w:ind w:left="57" w:firstLine="0"/>
              <w:jc w:val="center"/>
            </w:pPr>
            <w:r w:rsidRPr="00EB202C">
              <w:t xml:space="preserve">8 / 67 </w:t>
            </w:r>
          </w:p>
          <w:p w:rsidR="00EB202C" w:rsidRPr="00EB202C" w:rsidRDefault="00EB202C" w:rsidP="00EB202C">
            <w:pPr>
              <w:spacing w:after="0" w:line="256" w:lineRule="auto"/>
              <w:ind w:left="55" w:firstLine="0"/>
              <w:jc w:val="center"/>
            </w:pPr>
            <w:r w:rsidRPr="00EB202C">
              <w:t xml:space="preserve">человек/% </w:t>
            </w:r>
          </w:p>
        </w:tc>
      </w:tr>
      <w:tr w:rsidR="00EB202C" w:rsidRPr="00EB202C" w:rsidTr="0027798E">
        <w:trPr>
          <w:trHeight w:val="104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53" w:firstLine="0"/>
              <w:jc w:val="center"/>
            </w:pPr>
            <w:r w:rsidRPr="00EB202C">
              <w:t xml:space="preserve">1.27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7" w:line="256" w:lineRule="auto"/>
              <w:ind w:left="57" w:firstLine="0"/>
              <w:jc w:val="center"/>
            </w:pPr>
            <w:r w:rsidRPr="00EB202C">
              <w:t xml:space="preserve">3 / 25 </w:t>
            </w:r>
          </w:p>
          <w:p w:rsidR="00EB202C" w:rsidRPr="00EB202C" w:rsidRDefault="00EB202C" w:rsidP="00EB202C">
            <w:pPr>
              <w:spacing w:after="0" w:line="256" w:lineRule="auto"/>
              <w:ind w:left="56" w:firstLine="0"/>
              <w:jc w:val="center"/>
            </w:pPr>
            <w:r w:rsidRPr="00EB202C">
              <w:t xml:space="preserve">человек/% </w:t>
            </w:r>
          </w:p>
        </w:tc>
      </w:tr>
      <w:tr w:rsidR="00EB202C" w:rsidRPr="00EB202C" w:rsidTr="0027798E">
        <w:trPr>
          <w:trHeight w:val="131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53" w:firstLine="0"/>
              <w:jc w:val="center"/>
            </w:pPr>
            <w:r w:rsidRPr="00EB202C">
              <w:t xml:space="preserve">1.28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21" w:line="256" w:lineRule="auto"/>
              <w:ind w:left="57" w:firstLine="0"/>
              <w:jc w:val="center"/>
            </w:pPr>
            <w:r w:rsidRPr="00EB202C">
              <w:t xml:space="preserve">3 / 25 </w:t>
            </w:r>
          </w:p>
          <w:p w:rsidR="00EB202C" w:rsidRPr="00EB202C" w:rsidRDefault="00EB202C" w:rsidP="00EB202C">
            <w:pPr>
              <w:spacing w:after="0" w:line="256" w:lineRule="auto"/>
              <w:ind w:left="55" w:firstLine="0"/>
              <w:jc w:val="center"/>
            </w:pPr>
            <w:r w:rsidRPr="00EB202C">
              <w:t xml:space="preserve">человек/% </w:t>
            </w:r>
          </w:p>
        </w:tc>
      </w:tr>
      <w:tr w:rsidR="00EB202C" w:rsidRPr="00EB202C" w:rsidTr="0027798E">
        <w:trPr>
          <w:trHeight w:val="131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53" w:firstLine="0"/>
              <w:jc w:val="center"/>
            </w:pPr>
            <w:r w:rsidRPr="00EB202C">
              <w:t xml:space="preserve">1.29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21" w:line="256" w:lineRule="auto"/>
              <w:ind w:left="57" w:firstLine="0"/>
              <w:jc w:val="center"/>
            </w:pPr>
            <w:r w:rsidRPr="00EB202C">
              <w:t xml:space="preserve">10 / 83 </w:t>
            </w:r>
          </w:p>
          <w:p w:rsidR="00EB202C" w:rsidRPr="00EB202C" w:rsidRDefault="00EB202C" w:rsidP="00EB202C">
            <w:pPr>
              <w:spacing w:after="0" w:line="256" w:lineRule="auto"/>
              <w:ind w:left="55" w:firstLine="0"/>
              <w:jc w:val="center"/>
            </w:pPr>
            <w:r w:rsidRPr="00EB202C">
              <w:t xml:space="preserve">человек/% </w:t>
            </w:r>
          </w:p>
        </w:tc>
      </w:tr>
      <w:tr w:rsidR="00EB202C" w:rsidRPr="00EB202C" w:rsidTr="0027798E">
        <w:trPr>
          <w:trHeight w:val="76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51" w:firstLine="0"/>
              <w:jc w:val="center"/>
            </w:pPr>
            <w:r w:rsidRPr="00EB202C">
              <w:t xml:space="preserve">1.29.1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Высшая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21" w:line="256" w:lineRule="auto"/>
              <w:ind w:left="57" w:firstLine="0"/>
              <w:jc w:val="center"/>
            </w:pPr>
            <w:r w:rsidRPr="00EB202C">
              <w:t xml:space="preserve">4 / 33 </w:t>
            </w:r>
          </w:p>
          <w:p w:rsidR="00EB202C" w:rsidRPr="00EB202C" w:rsidRDefault="00EB202C" w:rsidP="00EB202C">
            <w:pPr>
              <w:spacing w:after="0" w:line="256" w:lineRule="auto"/>
              <w:ind w:left="55" w:firstLine="0"/>
              <w:jc w:val="center"/>
            </w:pPr>
            <w:r w:rsidRPr="00EB202C">
              <w:t xml:space="preserve">человек/% </w:t>
            </w:r>
          </w:p>
        </w:tc>
      </w:tr>
      <w:tr w:rsidR="00EB202C" w:rsidRPr="00EB202C" w:rsidTr="0027798E">
        <w:trPr>
          <w:trHeight w:val="76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51" w:firstLine="0"/>
              <w:jc w:val="center"/>
            </w:pPr>
            <w:r w:rsidRPr="00EB202C">
              <w:t xml:space="preserve">1.29.2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Первая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21" w:line="256" w:lineRule="auto"/>
              <w:ind w:left="57" w:firstLine="0"/>
              <w:jc w:val="center"/>
            </w:pPr>
            <w:r w:rsidRPr="00EB202C">
              <w:t xml:space="preserve">6 / 50 </w:t>
            </w:r>
          </w:p>
          <w:p w:rsidR="00EB202C" w:rsidRPr="00EB202C" w:rsidRDefault="00EB202C" w:rsidP="00EB202C">
            <w:pPr>
              <w:spacing w:after="0" w:line="256" w:lineRule="auto"/>
              <w:ind w:left="55" w:firstLine="0"/>
              <w:jc w:val="center"/>
            </w:pPr>
            <w:r w:rsidRPr="00EB202C">
              <w:t xml:space="preserve">человек/% </w:t>
            </w:r>
          </w:p>
        </w:tc>
      </w:tr>
      <w:tr w:rsidR="00EB202C" w:rsidRPr="00EB202C" w:rsidTr="0027798E">
        <w:trPr>
          <w:trHeight w:val="104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53" w:firstLine="0"/>
              <w:jc w:val="center"/>
            </w:pPr>
            <w:r w:rsidRPr="00EB202C">
              <w:lastRenderedPageBreak/>
              <w:t xml:space="preserve">1.30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55" w:firstLine="0"/>
              <w:jc w:val="center"/>
            </w:pPr>
            <w:r w:rsidRPr="00EB202C">
              <w:t xml:space="preserve">человек/% </w:t>
            </w:r>
          </w:p>
        </w:tc>
      </w:tr>
      <w:tr w:rsidR="00EB202C" w:rsidRPr="00EB202C" w:rsidTr="0027798E">
        <w:trPr>
          <w:trHeight w:val="76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51" w:firstLine="0"/>
              <w:jc w:val="center"/>
            </w:pPr>
            <w:r w:rsidRPr="00EB202C">
              <w:t xml:space="preserve">1.30.1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До 5 лет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21" w:line="256" w:lineRule="auto"/>
              <w:ind w:left="57" w:firstLine="0"/>
              <w:jc w:val="center"/>
            </w:pPr>
            <w:r w:rsidRPr="00EB202C">
              <w:t xml:space="preserve">0 / 0 </w:t>
            </w:r>
          </w:p>
          <w:p w:rsidR="00EB202C" w:rsidRPr="00EB202C" w:rsidRDefault="00EB202C" w:rsidP="00EB202C">
            <w:pPr>
              <w:spacing w:after="0" w:line="256" w:lineRule="auto"/>
              <w:ind w:left="55" w:firstLine="0"/>
              <w:jc w:val="center"/>
            </w:pPr>
            <w:r w:rsidRPr="00EB202C">
              <w:t xml:space="preserve">человек/% </w:t>
            </w:r>
          </w:p>
        </w:tc>
      </w:tr>
      <w:tr w:rsidR="00EB202C" w:rsidRPr="00EB202C" w:rsidTr="0027798E">
        <w:trPr>
          <w:trHeight w:val="76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51" w:firstLine="0"/>
              <w:jc w:val="center"/>
            </w:pPr>
            <w:r w:rsidRPr="00EB202C">
              <w:t xml:space="preserve">1.30.2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Свыше 30 лет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21" w:line="256" w:lineRule="auto"/>
              <w:ind w:left="57" w:firstLine="0"/>
              <w:jc w:val="center"/>
            </w:pPr>
            <w:r w:rsidRPr="00EB202C">
              <w:t xml:space="preserve">6 / 50 </w:t>
            </w:r>
          </w:p>
          <w:p w:rsidR="00EB202C" w:rsidRPr="00EB202C" w:rsidRDefault="00EB202C" w:rsidP="00EB202C">
            <w:pPr>
              <w:spacing w:after="0" w:line="256" w:lineRule="auto"/>
              <w:ind w:left="55" w:firstLine="0"/>
              <w:jc w:val="center"/>
            </w:pPr>
            <w:r w:rsidRPr="00EB202C">
              <w:t xml:space="preserve">человек/% </w:t>
            </w:r>
          </w:p>
        </w:tc>
      </w:tr>
      <w:tr w:rsidR="00EB202C" w:rsidRPr="00EB202C" w:rsidTr="0027798E">
        <w:trPr>
          <w:trHeight w:val="104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53" w:firstLine="0"/>
              <w:jc w:val="center"/>
            </w:pPr>
            <w:r w:rsidRPr="00EB202C">
              <w:t xml:space="preserve">1.31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21" w:line="256" w:lineRule="auto"/>
              <w:ind w:left="57" w:firstLine="0"/>
              <w:jc w:val="center"/>
            </w:pPr>
            <w:r w:rsidRPr="00EB202C">
              <w:t xml:space="preserve">0 / 0 </w:t>
            </w:r>
          </w:p>
          <w:p w:rsidR="00EB202C" w:rsidRPr="00EB202C" w:rsidRDefault="00EB202C" w:rsidP="00EB202C">
            <w:pPr>
              <w:spacing w:after="0" w:line="256" w:lineRule="auto"/>
              <w:ind w:left="55" w:firstLine="0"/>
              <w:jc w:val="center"/>
            </w:pPr>
            <w:r w:rsidRPr="00EB202C">
              <w:t xml:space="preserve">человек/% </w:t>
            </w:r>
          </w:p>
        </w:tc>
      </w:tr>
      <w:tr w:rsidR="00EB202C" w:rsidRPr="00EB202C" w:rsidTr="0027798E">
        <w:trPr>
          <w:trHeight w:val="104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53" w:firstLine="0"/>
              <w:jc w:val="center"/>
            </w:pPr>
            <w:r w:rsidRPr="00EB202C">
              <w:t xml:space="preserve">1.32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21" w:line="256" w:lineRule="auto"/>
              <w:ind w:left="57" w:firstLine="0"/>
              <w:jc w:val="center"/>
            </w:pPr>
            <w:r w:rsidRPr="00EB202C">
              <w:t xml:space="preserve">5 / 41 </w:t>
            </w:r>
          </w:p>
          <w:p w:rsidR="00EB202C" w:rsidRPr="00EB202C" w:rsidRDefault="00EB202C" w:rsidP="00EB202C">
            <w:pPr>
              <w:spacing w:after="0" w:line="256" w:lineRule="auto"/>
              <w:ind w:left="55" w:firstLine="0"/>
              <w:jc w:val="center"/>
            </w:pPr>
            <w:r w:rsidRPr="00EB202C">
              <w:t xml:space="preserve">человек/% </w:t>
            </w:r>
          </w:p>
        </w:tc>
      </w:tr>
      <w:tr w:rsidR="00EB202C" w:rsidRPr="00EB202C" w:rsidTr="0027798E">
        <w:trPr>
          <w:trHeight w:val="159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53" w:firstLine="0"/>
              <w:jc w:val="center"/>
            </w:pPr>
            <w:r w:rsidRPr="00EB202C">
              <w:t xml:space="preserve">1.33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center"/>
            </w:pPr>
            <w:r w:rsidRPr="00EB202C">
              <w:t xml:space="preserve">10 /83  человек/% </w:t>
            </w:r>
          </w:p>
        </w:tc>
      </w:tr>
      <w:tr w:rsidR="00EB202C" w:rsidRPr="00EB202C" w:rsidTr="0027798E">
        <w:trPr>
          <w:trHeight w:val="187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60" w:firstLine="0"/>
              <w:jc w:val="center"/>
            </w:pPr>
            <w:r w:rsidRPr="00EB202C">
              <w:t xml:space="preserve">1.34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34" w:line="247" w:lineRule="auto"/>
              <w:ind w:left="0" w:right="60" w:firstLine="0"/>
            </w:pPr>
            <w:r w:rsidRPr="00EB202C"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</w:t>
            </w:r>
          </w:p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административно-хозяйственных работников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center"/>
            </w:pPr>
            <w:r w:rsidRPr="00EB202C">
              <w:t xml:space="preserve">10 / 83 человек/% </w:t>
            </w:r>
          </w:p>
        </w:tc>
      </w:tr>
      <w:tr w:rsidR="00EB202C" w:rsidRPr="00EB202C" w:rsidTr="0027798E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60" w:firstLine="0"/>
              <w:jc w:val="center"/>
            </w:pPr>
            <w:r w:rsidRPr="00EB202C">
              <w:t xml:space="preserve">2.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Инфраструктура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02C" w:rsidRPr="00EB202C" w:rsidRDefault="00EB202C" w:rsidP="00EB202C">
            <w:pPr>
              <w:spacing w:after="0" w:line="256" w:lineRule="auto"/>
              <w:ind w:left="4" w:firstLine="0"/>
              <w:jc w:val="center"/>
            </w:pPr>
          </w:p>
        </w:tc>
      </w:tr>
      <w:tr w:rsidR="00EB202C" w:rsidRPr="00EB202C" w:rsidTr="0027798E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60" w:firstLine="0"/>
              <w:jc w:val="center"/>
            </w:pPr>
            <w:r w:rsidRPr="00EB202C">
              <w:t xml:space="preserve">2.1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Количество компьютеров в расчете на одного учащегося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55" w:firstLine="0"/>
              <w:jc w:val="center"/>
            </w:pPr>
            <w:r w:rsidRPr="00EB202C">
              <w:t xml:space="preserve"> 1 единица </w:t>
            </w:r>
          </w:p>
        </w:tc>
      </w:tr>
      <w:tr w:rsidR="00EB202C" w:rsidRPr="00EB202C" w:rsidTr="0027798E">
        <w:trPr>
          <w:trHeight w:val="104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60" w:firstLine="0"/>
              <w:jc w:val="center"/>
            </w:pPr>
            <w:r w:rsidRPr="00EB202C">
              <w:t xml:space="preserve">2.2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61" w:firstLine="0"/>
            </w:pPr>
            <w:r w:rsidRPr="00EB202C"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55" w:firstLine="0"/>
              <w:jc w:val="center"/>
            </w:pPr>
            <w:r w:rsidRPr="00EB202C">
              <w:t xml:space="preserve">89 единиц </w:t>
            </w:r>
          </w:p>
        </w:tc>
      </w:tr>
      <w:tr w:rsidR="00EB202C" w:rsidRPr="00EB202C" w:rsidTr="0027798E">
        <w:trPr>
          <w:trHeight w:val="76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60" w:firstLine="0"/>
              <w:jc w:val="center"/>
            </w:pPr>
            <w:r w:rsidRPr="00EB202C">
              <w:t xml:space="preserve">2.3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57" w:firstLine="0"/>
              <w:jc w:val="center"/>
            </w:pPr>
            <w:r w:rsidRPr="00EB202C">
              <w:t xml:space="preserve">да </w:t>
            </w:r>
          </w:p>
        </w:tc>
      </w:tr>
      <w:tr w:rsidR="00EB202C" w:rsidRPr="00EB202C" w:rsidTr="0027798E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60" w:firstLine="0"/>
              <w:jc w:val="center"/>
            </w:pPr>
            <w:r w:rsidRPr="00EB202C">
              <w:t xml:space="preserve">2.4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Наличие читального зала библиотеки, в том числе: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02C" w:rsidRPr="00EB202C" w:rsidRDefault="00EB202C" w:rsidP="00EB202C">
            <w:pPr>
              <w:spacing w:after="0" w:line="256" w:lineRule="auto"/>
              <w:ind w:left="4" w:firstLine="0"/>
              <w:jc w:val="center"/>
            </w:pPr>
          </w:p>
        </w:tc>
      </w:tr>
      <w:tr w:rsidR="00EB202C" w:rsidRPr="00EB202C" w:rsidTr="0027798E">
        <w:trPr>
          <w:trHeight w:val="76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63" w:firstLine="0"/>
              <w:jc w:val="center"/>
            </w:pPr>
            <w:r w:rsidRPr="00EB202C">
              <w:t xml:space="preserve">2.4.1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57" w:firstLine="0"/>
              <w:jc w:val="center"/>
            </w:pPr>
            <w:r w:rsidRPr="00EB202C">
              <w:t xml:space="preserve">да </w:t>
            </w:r>
          </w:p>
        </w:tc>
      </w:tr>
      <w:tr w:rsidR="00EB202C" w:rsidRPr="00EB202C" w:rsidTr="0027798E">
        <w:trPr>
          <w:trHeight w:val="49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63" w:firstLine="0"/>
              <w:jc w:val="center"/>
            </w:pPr>
            <w:r w:rsidRPr="00EB202C">
              <w:t xml:space="preserve">2.4.2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>С медиатекой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57" w:firstLine="0"/>
              <w:jc w:val="center"/>
            </w:pPr>
            <w:r w:rsidRPr="00EB202C">
              <w:t xml:space="preserve">да </w:t>
            </w:r>
          </w:p>
        </w:tc>
      </w:tr>
      <w:tr w:rsidR="00EB202C" w:rsidRPr="00EB202C" w:rsidTr="0027798E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63" w:firstLine="0"/>
              <w:jc w:val="center"/>
            </w:pPr>
            <w:r w:rsidRPr="00EB202C">
              <w:lastRenderedPageBreak/>
              <w:t xml:space="preserve">2.4.3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Оснащенного средствами сканирования и распознавания текстов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57" w:firstLine="0"/>
              <w:jc w:val="center"/>
            </w:pPr>
            <w:r w:rsidRPr="00EB202C">
              <w:t xml:space="preserve">да </w:t>
            </w:r>
          </w:p>
        </w:tc>
      </w:tr>
      <w:tr w:rsidR="00EB202C" w:rsidRPr="00EB202C" w:rsidTr="0027798E">
        <w:trPr>
          <w:trHeight w:val="76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63" w:firstLine="0"/>
              <w:jc w:val="center"/>
            </w:pPr>
            <w:r w:rsidRPr="00EB202C">
              <w:t xml:space="preserve">2.4.4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57" w:firstLine="0"/>
              <w:jc w:val="center"/>
            </w:pPr>
            <w:r w:rsidRPr="00EB202C">
              <w:t xml:space="preserve">да </w:t>
            </w:r>
          </w:p>
        </w:tc>
      </w:tr>
      <w:tr w:rsidR="00EB202C" w:rsidRPr="00EB202C" w:rsidTr="0027798E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63" w:firstLine="0"/>
              <w:jc w:val="center"/>
            </w:pPr>
            <w:r w:rsidRPr="00EB202C">
              <w:t xml:space="preserve">2.4.5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С контролируемой распечаткой бумажных материалов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57" w:firstLine="0"/>
              <w:jc w:val="center"/>
            </w:pPr>
            <w:r w:rsidRPr="00EB202C">
              <w:t xml:space="preserve">да </w:t>
            </w:r>
          </w:p>
        </w:tc>
      </w:tr>
      <w:tr w:rsidR="00EB202C" w:rsidRPr="00EB202C" w:rsidTr="0027798E">
        <w:trPr>
          <w:trHeight w:val="104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60" w:firstLine="0"/>
              <w:jc w:val="center"/>
            </w:pPr>
            <w:r w:rsidRPr="00EB202C">
              <w:t xml:space="preserve">2.5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59" w:firstLine="0"/>
            </w:pPr>
            <w:r w:rsidRPr="00EB202C"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firstLine="0"/>
              <w:jc w:val="center"/>
            </w:pPr>
            <w:r w:rsidRPr="00EB202C">
              <w:t xml:space="preserve">42 /100 человек/% </w:t>
            </w:r>
          </w:p>
        </w:tc>
      </w:tr>
      <w:tr w:rsidR="00EB202C" w:rsidRPr="00EB202C" w:rsidTr="0027798E">
        <w:trPr>
          <w:trHeight w:val="76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2C" w:rsidRPr="00EB202C" w:rsidRDefault="00EB202C" w:rsidP="00EB202C">
            <w:pPr>
              <w:spacing w:after="0" w:line="256" w:lineRule="auto"/>
              <w:ind w:left="0" w:right="60" w:firstLine="0"/>
              <w:jc w:val="center"/>
            </w:pPr>
            <w:r w:rsidRPr="00EB202C">
              <w:t xml:space="preserve">2.6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tabs>
                <w:tab w:val="center" w:pos="1437"/>
                <w:tab w:val="center" w:pos="2801"/>
                <w:tab w:val="center" w:pos="3774"/>
                <w:tab w:val="center" w:pos="4558"/>
                <w:tab w:val="right" w:pos="6967"/>
              </w:tabs>
              <w:spacing w:after="29" w:line="256" w:lineRule="auto"/>
              <w:ind w:left="0" w:firstLine="0"/>
              <w:jc w:val="left"/>
            </w:pPr>
            <w:r w:rsidRPr="00EB202C">
              <w:t xml:space="preserve">Общая </w:t>
            </w:r>
            <w:r w:rsidRPr="00EB202C">
              <w:tab/>
              <w:t xml:space="preserve">площадь </w:t>
            </w:r>
            <w:r w:rsidRPr="00EB202C">
              <w:tab/>
              <w:t xml:space="preserve">помещений, </w:t>
            </w:r>
            <w:r w:rsidRPr="00EB202C">
              <w:tab/>
              <w:t xml:space="preserve">в </w:t>
            </w:r>
            <w:r w:rsidRPr="00EB202C">
              <w:tab/>
              <w:t xml:space="preserve">которых </w:t>
            </w:r>
            <w:r w:rsidRPr="00EB202C">
              <w:tab/>
              <w:t xml:space="preserve">осуществляется </w:t>
            </w:r>
          </w:p>
          <w:p w:rsidR="00EB202C" w:rsidRPr="00EB202C" w:rsidRDefault="00EB202C" w:rsidP="00EB202C">
            <w:pPr>
              <w:spacing w:after="0" w:line="256" w:lineRule="auto"/>
              <w:ind w:left="0" w:firstLine="0"/>
              <w:jc w:val="left"/>
            </w:pPr>
            <w:r w:rsidRPr="00EB202C">
              <w:t xml:space="preserve">образовательная деятельность, в расчете на одного учащегося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2C" w:rsidRPr="00EB202C" w:rsidRDefault="00EB202C" w:rsidP="00EB202C">
            <w:pPr>
              <w:spacing w:after="0" w:line="256" w:lineRule="auto"/>
              <w:ind w:left="469" w:right="465" w:firstLine="0"/>
              <w:jc w:val="center"/>
            </w:pPr>
            <w:r w:rsidRPr="00EB202C">
              <w:t xml:space="preserve">12,4кв. м </w:t>
            </w:r>
          </w:p>
        </w:tc>
      </w:tr>
    </w:tbl>
    <w:p w:rsidR="00EB202C" w:rsidRPr="00EB202C" w:rsidRDefault="00EB202C" w:rsidP="00EB202C">
      <w:pPr>
        <w:spacing w:after="0" w:line="256" w:lineRule="auto"/>
        <w:ind w:left="0" w:right="9142" w:firstLine="0"/>
        <w:jc w:val="center"/>
      </w:pPr>
    </w:p>
    <w:p w:rsidR="00EB202C" w:rsidRPr="00EB202C" w:rsidRDefault="00EB202C" w:rsidP="00EB202C">
      <w:pPr>
        <w:spacing w:after="0" w:line="256" w:lineRule="auto"/>
        <w:ind w:left="0" w:right="9142" w:firstLine="0"/>
        <w:jc w:val="center"/>
      </w:pPr>
    </w:p>
    <w:p w:rsidR="00EB202C" w:rsidRPr="00EB202C" w:rsidRDefault="00EB202C" w:rsidP="00EB202C">
      <w:pPr>
        <w:spacing w:after="350" w:line="256" w:lineRule="auto"/>
        <w:ind w:left="106" w:firstLine="0"/>
        <w:jc w:val="left"/>
      </w:pPr>
    </w:p>
    <w:p w:rsidR="00EB202C" w:rsidRPr="00EB202C" w:rsidRDefault="00EB202C" w:rsidP="00EB202C">
      <w:pPr>
        <w:spacing w:after="243" w:line="256" w:lineRule="auto"/>
        <w:ind w:left="106" w:firstLine="0"/>
        <w:jc w:val="left"/>
      </w:pPr>
    </w:p>
    <w:p w:rsidR="00EB202C" w:rsidRPr="00EB202C" w:rsidRDefault="00EB202C" w:rsidP="00EB202C">
      <w:pPr>
        <w:spacing w:after="16" w:line="256" w:lineRule="auto"/>
        <w:ind w:left="106" w:firstLine="0"/>
        <w:jc w:val="left"/>
      </w:pPr>
    </w:p>
    <w:p w:rsidR="00EB202C" w:rsidRPr="00EB202C" w:rsidRDefault="00EB202C" w:rsidP="00EB202C">
      <w:pPr>
        <w:spacing w:after="395" w:line="259" w:lineRule="auto"/>
        <w:ind w:left="106" w:firstLine="0"/>
        <w:jc w:val="left"/>
        <w:rPr>
          <w:b/>
        </w:rPr>
      </w:pPr>
    </w:p>
    <w:p w:rsidR="00EB202C" w:rsidRPr="00EB202C" w:rsidRDefault="00EB202C" w:rsidP="00EB202C">
      <w:pPr>
        <w:spacing w:after="395" w:line="259" w:lineRule="auto"/>
        <w:ind w:left="106" w:firstLine="0"/>
        <w:jc w:val="left"/>
        <w:rPr>
          <w:b/>
        </w:rPr>
      </w:pPr>
    </w:p>
    <w:p w:rsidR="00EB202C" w:rsidRPr="00EB202C" w:rsidRDefault="00EB202C" w:rsidP="00EB202C">
      <w:pPr>
        <w:spacing w:after="395" w:line="259" w:lineRule="auto"/>
        <w:ind w:left="106" w:firstLine="0"/>
        <w:jc w:val="left"/>
        <w:rPr>
          <w:b/>
        </w:rPr>
      </w:pPr>
    </w:p>
    <w:p w:rsidR="00EB202C" w:rsidRPr="00EB202C" w:rsidRDefault="00EB202C" w:rsidP="00EB202C">
      <w:pPr>
        <w:spacing w:after="395" w:line="259" w:lineRule="auto"/>
        <w:ind w:left="106" w:firstLine="0"/>
        <w:jc w:val="left"/>
        <w:rPr>
          <w:b/>
        </w:rPr>
      </w:pPr>
    </w:p>
    <w:p w:rsidR="00EB202C" w:rsidRPr="00EB202C" w:rsidRDefault="00EB202C" w:rsidP="00EB202C">
      <w:pPr>
        <w:spacing w:after="395" w:line="259" w:lineRule="auto"/>
        <w:ind w:left="106" w:firstLine="0"/>
        <w:jc w:val="left"/>
      </w:pPr>
    </w:p>
    <w:p w:rsidR="000D4500" w:rsidRPr="000D4500" w:rsidRDefault="000D4500" w:rsidP="000D4500">
      <w:pPr>
        <w:spacing w:after="0" w:line="256" w:lineRule="auto"/>
        <w:ind w:left="0" w:right="9142" w:firstLine="0"/>
        <w:jc w:val="center"/>
      </w:pPr>
    </w:p>
    <w:p w:rsidR="000D4500" w:rsidRPr="000D4500" w:rsidRDefault="000D4500" w:rsidP="000D4500">
      <w:pPr>
        <w:spacing w:after="350" w:line="256" w:lineRule="auto"/>
        <w:ind w:left="106" w:firstLine="0"/>
        <w:jc w:val="left"/>
      </w:pPr>
    </w:p>
    <w:p w:rsidR="000D4500" w:rsidRPr="000D4500" w:rsidRDefault="000D4500" w:rsidP="000D4500">
      <w:pPr>
        <w:spacing w:after="243" w:line="256" w:lineRule="auto"/>
        <w:ind w:left="106" w:firstLine="0"/>
        <w:jc w:val="left"/>
      </w:pPr>
    </w:p>
    <w:p w:rsidR="000D4500" w:rsidRPr="000D4500" w:rsidRDefault="000D4500" w:rsidP="000D4500">
      <w:pPr>
        <w:spacing w:after="16" w:line="256" w:lineRule="auto"/>
        <w:ind w:left="106" w:firstLine="0"/>
        <w:jc w:val="left"/>
      </w:pPr>
    </w:p>
    <w:p w:rsidR="003B1015" w:rsidRDefault="003B1015">
      <w:pPr>
        <w:spacing w:after="395" w:line="259" w:lineRule="auto"/>
        <w:ind w:left="106" w:firstLine="0"/>
        <w:jc w:val="left"/>
        <w:rPr>
          <w:b/>
        </w:rPr>
      </w:pPr>
    </w:p>
    <w:p w:rsidR="000D4500" w:rsidRDefault="000D4500">
      <w:pPr>
        <w:spacing w:after="395" w:line="259" w:lineRule="auto"/>
        <w:ind w:left="106" w:firstLine="0"/>
        <w:jc w:val="left"/>
        <w:rPr>
          <w:b/>
        </w:rPr>
      </w:pPr>
    </w:p>
    <w:p w:rsidR="000D4500" w:rsidRDefault="000D4500">
      <w:pPr>
        <w:spacing w:after="395" w:line="259" w:lineRule="auto"/>
        <w:ind w:left="106" w:firstLine="0"/>
        <w:jc w:val="left"/>
        <w:rPr>
          <w:b/>
        </w:rPr>
      </w:pPr>
    </w:p>
    <w:p w:rsidR="000D4500" w:rsidRDefault="000D4500">
      <w:pPr>
        <w:spacing w:after="395" w:line="259" w:lineRule="auto"/>
        <w:ind w:left="106" w:firstLine="0"/>
        <w:jc w:val="left"/>
        <w:rPr>
          <w:b/>
        </w:rPr>
      </w:pPr>
    </w:p>
    <w:p w:rsidR="000D4500" w:rsidRDefault="000D4500">
      <w:pPr>
        <w:spacing w:after="395" w:line="259" w:lineRule="auto"/>
        <w:ind w:left="106" w:firstLine="0"/>
        <w:jc w:val="left"/>
      </w:pPr>
    </w:p>
    <w:sectPr w:rsidR="000D4500" w:rsidSect="00921F7D">
      <w:footerReference w:type="even" r:id="rId7"/>
      <w:footerReference w:type="default" r:id="rId8"/>
      <w:footerReference w:type="first" r:id="rId9"/>
      <w:pgSz w:w="11906" w:h="16838"/>
      <w:pgMar w:top="569" w:right="385" w:bottom="1560" w:left="1027" w:header="720" w:footer="7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372" w:rsidRDefault="00D72372">
      <w:pPr>
        <w:spacing w:after="0" w:line="240" w:lineRule="auto"/>
      </w:pPr>
      <w:r>
        <w:separator/>
      </w:r>
    </w:p>
  </w:endnote>
  <w:endnote w:type="continuationSeparator" w:id="1">
    <w:p w:rsidR="00D72372" w:rsidRDefault="00D7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8E" w:rsidRDefault="00132822">
    <w:pPr>
      <w:spacing w:after="0" w:line="259" w:lineRule="auto"/>
      <w:ind w:left="0" w:right="182" w:firstLine="0"/>
      <w:jc w:val="right"/>
    </w:pPr>
    <w:r>
      <w:fldChar w:fldCharType="begin"/>
    </w:r>
    <w:r w:rsidR="0027798E">
      <w:instrText xml:space="preserve"> PAGE   \* MERGEFORMAT </w:instrText>
    </w:r>
    <w:r>
      <w:fldChar w:fldCharType="separate"/>
    </w:r>
    <w:r w:rsidR="0027798E">
      <w:t>1</w:t>
    </w:r>
    <w:r>
      <w:fldChar w:fldCharType="end"/>
    </w:r>
  </w:p>
  <w:p w:rsidR="0027798E" w:rsidRDefault="0027798E">
    <w:pPr>
      <w:spacing w:after="0" w:line="259" w:lineRule="auto"/>
      <w:ind w:left="106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8E" w:rsidRDefault="00132822">
    <w:pPr>
      <w:spacing w:after="0" w:line="259" w:lineRule="auto"/>
      <w:ind w:left="0" w:right="182" w:firstLine="0"/>
      <w:jc w:val="right"/>
    </w:pPr>
    <w:r>
      <w:fldChar w:fldCharType="begin"/>
    </w:r>
    <w:r w:rsidR="0027798E">
      <w:instrText xml:space="preserve"> PAGE   \* MERGEFORMAT </w:instrText>
    </w:r>
    <w:r>
      <w:fldChar w:fldCharType="separate"/>
    </w:r>
    <w:r w:rsidR="00C77A3E">
      <w:rPr>
        <w:noProof/>
      </w:rPr>
      <w:t>1</w:t>
    </w:r>
    <w:r>
      <w:rPr>
        <w:noProof/>
      </w:rPr>
      <w:fldChar w:fldCharType="end"/>
    </w:r>
  </w:p>
  <w:p w:rsidR="0027798E" w:rsidRDefault="0027798E">
    <w:pPr>
      <w:spacing w:after="0" w:line="259" w:lineRule="auto"/>
      <w:ind w:left="106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8E" w:rsidRDefault="00132822">
    <w:pPr>
      <w:spacing w:after="0" w:line="259" w:lineRule="auto"/>
      <w:ind w:left="0" w:right="182" w:firstLine="0"/>
      <w:jc w:val="right"/>
    </w:pPr>
    <w:r>
      <w:fldChar w:fldCharType="begin"/>
    </w:r>
    <w:r w:rsidR="0027798E">
      <w:instrText xml:space="preserve"> PAGE   \* MERGEFORMAT </w:instrText>
    </w:r>
    <w:r>
      <w:fldChar w:fldCharType="separate"/>
    </w:r>
    <w:r w:rsidR="0027798E">
      <w:t>1</w:t>
    </w:r>
    <w:r>
      <w:fldChar w:fldCharType="end"/>
    </w:r>
  </w:p>
  <w:p w:rsidR="0027798E" w:rsidRDefault="0027798E">
    <w:pPr>
      <w:spacing w:after="0" w:line="259" w:lineRule="auto"/>
      <w:ind w:left="106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372" w:rsidRDefault="00D72372">
      <w:pPr>
        <w:spacing w:after="0" w:line="240" w:lineRule="auto"/>
      </w:pPr>
      <w:r>
        <w:separator/>
      </w:r>
    </w:p>
  </w:footnote>
  <w:footnote w:type="continuationSeparator" w:id="1">
    <w:p w:rsidR="00D72372" w:rsidRDefault="00D72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B6"/>
    <w:multiLevelType w:val="hybridMultilevel"/>
    <w:tmpl w:val="3CBEC0A2"/>
    <w:lvl w:ilvl="0" w:tplc="874A88B8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6C1EAE">
      <w:start w:val="1"/>
      <w:numFmt w:val="lowerLetter"/>
      <w:lvlText w:val="%2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AAB846">
      <w:start w:val="1"/>
      <w:numFmt w:val="lowerRoman"/>
      <w:lvlText w:val="%3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6AD462">
      <w:start w:val="1"/>
      <w:numFmt w:val="decimal"/>
      <w:lvlText w:val="%4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480EA">
      <w:start w:val="1"/>
      <w:numFmt w:val="lowerLetter"/>
      <w:lvlText w:val="%5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E953C">
      <w:start w:val="1"/>
      <w:numFmt w:val="lowerRoman"/>
      <w:lvlText w:val="%6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1ABE16">
      <w:start w:val="1"/>
      <w:numFmt w:val="decimal"/>
      <w:lvlText w:val="%7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AB35A">
      <w:start w:val="1"/>
      <w:numFmt w:val="lowerLetter"/>
      <w:lvlText w:val="%8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086D64">
      <w:start w:val="1"/>
      <w:numFmt w:val="lowerRoman"/>
      <w:lvlText w:val="%9"/>
      <w:lvlJc w:val="left"/>
      <w:pPr>
        <w:ind w:left="6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DE6631"/>
    <w:multiLevelType w:val="hybridMultilevel"/>
    <w:tmpl w:val="75780080"/>
    <w:lvl w:ilvl="0" w:tplc="7CB0DC3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3A1C7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42C55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C0E96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01A9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689AB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C26D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72788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9897E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4162BF"/>
    <w:multiLevelType w:val="hybridMultilevel"/>
    <w:tmpl w:val="F61AFE04"/>
    <w:lvl w:ilvl="0" w:tplc="78D611F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CA006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2D03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8E57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6A50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A83BE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A166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B0B3C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8C576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3519C4"/>
    <w:multiLevelType w:val="hybridMultilevel"/>
    <w:tmpl w:val="36AA81CE"/>
    <w:lvl w:ilvl="0" w:tplc="2EAE1A70">
      <w:start w:val="1"/>
      <w:numFmt w:val="bullet"/>
      <w:lvlText w:val="-"/>
      <w:lvlJc w:val="left"/>
      <w:pPr>
        <w:ind w:left="4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0A79EC">
      <w:start w:val="1"/>
      <w:numFmt w:val="bullet"/>
      <w:lvlText w:val="o"/>
      <w:lvlJc w:val="left"/>
      <w:pPr>
        <w:ind w:left="125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2C860">
      <w:start w:val="1"/>
      <w:numFmt w:val="bullet"/>
      <w:lvlText w:val="▪"/>
      <w:lvlJc w:val="left"/>
      <w:pPr>
        <w:ind w:left="19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765AB8">
      <w:start w:val="1"/>
      <w:numFmt w:val="bullet"/>
      <w:lvlText w:val="•"/>
      <w:lvlJc w:val="left"/>
      <w:pPr>
        <w:ind w:left="26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60DAB6">
      <w:start w:val="1"/>
      <w:numFmt w:val="bullet"/>
      <w:lvlText w:val="o"/>
      <w:lvlJc w:val="left"/>
      <w:pPr>
        <w:ind w:left="34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614F8">
      <w:start w:val="1"/>
      <w:numFmt w:val="bullet"/>
      <w:lvlText w:val="▪"/>
      <w:lvlJc w:val="left"/>
      <w:pPr>
        <w:ind w:left="41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4B428">
      <w:start w:val="1"/>
      <w:numFmt w:val="bullet"/>
      <w:lvlText w:val="•"/>
      <w:lvlJc w:val="left"/>
      <w:pPr>
        <w:ind w:left="485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A5526">
      <w:start w:val="1"/>
      <w:numFmt w:val="bullet"/>
      <w:lvlText w:val="o"/>
      <w:lvlJc w:val="left"/>
      <w:pPr>
        <w:ind w:left="55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6635C">
      <w:start w:val="1"/>
      <w:numFmt w:val="bullet"/>
      <w:lvlText w:val="▪"/>
      <w:lvlJc w:val="left"/>
      <w:pPr>
        <w:ind w:left="62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DC1575"/>
    <w:multiLevelType w:val="hybridMultilevel"/>
    <w:tmpl w:val="A166479C"/>
    <w:lvl w:ilvl="0" w:tplc="9ED60A02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A6D9A4">
      <w:start w:val="1"/>
      <w:numFmt w:val="bullet"/>
      <w:lvlText w:val="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43C3A">
      <w:start w:val="1"/>
      <w:numFmt w:val="bullet"/>
      <w:lvlText w:val="▪"/>
      <w:lvlJc w:val="left"/>
      <w:pPr>
        <w:ind w:left="19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F86976">
      <w:start w:val="1"/>
      <w:numFmt w:val="bullet"/>
      <w:lvlText w:val="•"/>
      <w:lvlJc w:val="left"/>
      <w:pPr>
        <w:ind w:left="2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F4E65C">
      <w:start w:val="1"/>
      <w:numFmt w:val="bullet"/>
      <w:lvlText w:val="o"/>
      <w:lvlJc w:val="left"/>
      <w:pPr>
        <w:ind w:left="3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A33DA">
      <w:start w:val="1"/>
      <w:numFmt w:val="bullet"/>
      <w:lvlText w:val="▪"/>
      <w:lvlJc w:val="left"/>
      <w:pPr>
        <w:ind w:left="4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AC44F8">
      <w:start w:val="1"/>
      <w:numFmt w:val="bullet"/>
      <w:lvlText w:val="•"/>
      <w:lvlJc w:val="left"/>
      <w:pPr>
        <w:ind w:left="4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B6D456">
      <w:start w:val="1"/>
      <w:numFmt w:val="bullet"/>
      <w:lvlText w:val="o"/>
      <w:lvlJc w:val="left"/>
      <w:pPr>
        <w:ind w:left="5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188180">
      <w:start w:val="1"/>
      <w:numFmt w:val="bullet"/>
      <w:lvlText w:val="▪"/>
      <w:lvlJc w:val="left"/>
      <w:pPr>
        <w:ind w:left="6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122806"/>
    <w:multiLevelType w:val="hybridMultilevel"/>
    <w:tmpl w:val="47F84A54"/>
    <w:lvl w:ilvl="0" w:tplc="D5F245FC">
      <w:start w:val="8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6">
    <w:nsid w:val="1F8D1667"/>
    <w:multiLevelType w:val="hybridMultilevel"/>
    <w:tmpl w:val="504E3546"/>
    <w:lvl w:ilvl="0" w:tplc="1CE84E9A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8049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A0D33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6010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2C840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8393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E9B8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8B7B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A29A3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B64F8B"/>
    <w:multiLevelType w:val="hybridMultilevel"/>
    <w:tmpl w:val="B40602C2"/>
    <w:lvl w:ilvl="0" w:tplc="3DAA03E4">
      <w:start w:val="1"/>
      <w:numFmt w:val="bullet"/>
      <w:lvlText w:val=""/>
      <w:lvlJc w:val="left"/>
      <w:pPr>
        <w:ind w:left="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AC1770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F2B29A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6E91BE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A10DC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DEE526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E1D54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2BA3C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AA878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DD3C1B"/>
    <w:multiLevelType w:val="multilevel"/>
    <w:tmpl w:val="528AC74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1B65C3"/>
    <w:multiLevelType w:val="hybridMultilevel"/>
    <w:tmpl w:val="8A52DAA2"/>
    <w:lvl w:ilvl="0" w:tplc="119039D0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8E80A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6C27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F845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B402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FCA4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5CA2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5846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9C43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FC3B38"/>
    <w:multiLevelType w:val="hybridMultilevel"/>
    <w:tmpl w:val="0F50B71E"/>
    <w:lvl w:ilvl="0" w:tplc="70CEEAEC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B61086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A6E30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E8D1C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1AB56C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7EABC4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825F08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E86EC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BC8EA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F15773"/>
    <w:multiLevelType w:val="hybridMultilevel"/>
    <w:tmpl w:val="55726D44"/>
    <w:lvl w:ilvl="0" w:tplc="459274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E3F3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633B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3E2AE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A32E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C925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2412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1C400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C529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0553B6E"/>
    <w:multiLevelType w:val="hybridMultilevel"/>
    <w:tmpl w:val="653052F6"/>
    <w:lvl w:ilvl="0" w:tplc="A9300B5A">
      <w:start w:val="1"/>
      <w:numFmt w:val="bullet"/>
      <w:lvlText w:val="•"/>
      <w:lvlJc w:val="left"/>
      <w:pPr>
        <w:ind w:left="897" w:hanging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3">
    <w:nsid w:val="42E87FFB"/>
    <w:multiLevelType w:val="hybridMultilevel"/>
    <w:tmpl w:val="3440FBFE"/>
    <w:lvl w:ilvl="0" w:tplc="C4C089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10CDC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B03F6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90C2C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AA6AA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6846C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740BB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8E22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7EA64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5784DF6"/>
    <w:multiLevelType w:val="hybridMultilevel"/>
    <w:tmpl w:val="13D4198E"/>
    <w:lvl w:ilvl="0" w:tplc="CE1200F0">
      <w:start w:val="1"/>
      <w:numFmt w:val="bullet"/>
      <w:lvlText w:val="-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74BD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3E4C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E52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3ACA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C04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6EB3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699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2D8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E9F6096"/>
    <w:multiLevelType w:val="hybridMultilevel"/>
    <w:tmpl w:val="29D42338"/>
    <w:lvl w:ilvl="0" w:tplc="8BBE791E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A5B3C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D4FC90">
      <w:start w:val="1"/>
      <w:numFmt w:val="bullet"/>
      <w:lvlText w:val="▪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A0C038">
      <w:start w:val="1"/>
      <w:numFmt w:val="bullet"/>
      <w:lvlText w:val="•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967C7C">
      <w:start w:val="1"/>
      <w:numFmt w:val="bullet"/>
      <w:lvlText w:val="o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E202E2">
      <w:start w:val="1"/>
      <w:numFmt w:val="bullet"/>
      <w:lvlText w:val="▪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C931C">
      <w:start w:val="1"/>
      <w:numFmt w:val="bullet"/>
      <w:lvlText w:val="•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F0C186">
      <w:start w:val="1"/>
      <w:numFmt w:val="bullet"/>
      <w:lvlText w:val="o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FA3656">
      <w:start w:val="1"/>
      <w:numFmt w:val="bullet"/>
      <w:lvlText w:val="▪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EBD6C0B"/>
    <w:multiLevelType w:val="hybridMultilevel"/>
    <w:tmpl w:val="8780B50A"/>
    <w:lvl w:ilvl="0" w:tplc="C632FCB4">
      <w:start w:val="1"/>
      <w:numFmt w:val="decimal"/>
      <w:lvlText w:val="%1.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44506E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C9E4E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AE4E20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0869EE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04130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24DFC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4DB3E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CC292C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9757611"/>
    <w:multiLevelType w:val="hybridMultilevel"/>
    <w:tmpl w:val="96441662"/>
    <w:lvl w:ilvl="0" w:tplc="0706B2F0">
      <w:start w:val="1"/>
      <w:numFmt w:val="bullet"/>
      <w:lvlText w:val="-"/>
      <w:lvlJc w:val="left"/>
      <w:pPr>
        <w:ind w:left="38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EA376">
      <w:start w:val="1"/>
      <w:numFmt w:val="bullet"/>
      <w:lvlText w:val="o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54C122">
      <w:start w:val="1"/>
      <w:numFmt w:val="bullet"/>
      <w:lvlText w:val="▪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8E7FDA">
      <w:start w:val="1"/>
      <w:numFmt w:val="bullet"/>
      <w:lvlText w:val="•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EEF176">
      <w:start w:val="1"/>
      <w:numFmt w:val="bullet"/>
      <w:lvlText w:val="o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002564">
      <w:start w:val="1"/>
      <w:numFmt w:val="bullet"/>
      <w:lvlText w:val="▪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2091D6">
      <w:start w:val="1"/>
      <w:numFmt w:val="bullet"/>
      <w:lvlText w:val="•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02E77C">
      <w:start w:val="1"/>
      <w:numFmt w:val="bullet"/>
      <w:lvlText w:val="o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10884C">
      <w:start w:val="1"/>
      <w:numFmt w:val="bullet"/>
      <w:lvlText w:val="▪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E795B72"/>
    <w:multiLevelType w:val="hybridMultilevel"/>
    <w:tmpl w:val="CC9E67FC"/>
    <w:lvl w:ilvl="0" w:tplc="88500C42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9811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6487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27E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543D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B8EE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412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9625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6E7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832CF2"/>
    <w:multiLevelType w:val="hybridMultilevel"/>
    <w:tmpl w:val="DCAC4410"/>
    <w:lvl w:ilvl="0" w:tplc="6A524BF0">
      <w:start w:val="1"/>
      <w:numFmt w:val="bullet"/>
      <w:lvlText w:val="-"/>
      <w:lvlJc w:val="left"/>
      <w:pPr>
        <w:ind w:left="4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2513A">
      <w:start w:val="1"/>
      <w:numFmt w:val="bullet"/>
      <w:lvlText w:val="o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EC4050">
      <w:start w:val="1"/>
      <w:numFmt w:val="bullet"/>
      <w:lvlText w:val="▪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300B5A">
      <w:start w:val="1"/>
      <w:numFmt w:val="bullet"/>
      <w:lvlText w:val="•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47854">
      <w:start w:val="1"/>
      <w:numFmt w:val="bullet"/>
      <w:lvlText w:val="o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6EDA78">
      <w:start w:val="1"/>
      <w:numFmt w:val="bullet"/>
      <w:lvlText w:val="▪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E40532">
      <w:start w:val="1"/>
      <w:numFmt w:val="bullet"/>
      <w:lvlText w:val="•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FE8B16">
      <w:start w:val="1"/>
      <w:numFmt w:val="bullet"/>
      <w:lvlText w:val="o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8EA44">
      <w:start w:val="1"/>
      <w:numFmt w:val="bullet"/>
      <w:lvlText w:val="▪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78453FD"/>
    <w:multiLevelType w:val="hybridMultilevel"/>
    <w:tmpl w:val="AD34220E"/>
    <w:lvl w:ilvl="0" w:tplc="F7F4125C">
      <w:start w:val="1"/>
      <w:numFmt w:val="decimal"/>
      <w:lvlText w:val="%1.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41AC0">
      <w:start w:val="1"/>
      <w:numFmt w:val="lowerLetter"/>
      <w:lvlText w:val="%2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9C8674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E184E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2EE398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A4D9DE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6519E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E84890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4C56DA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AC40B49"/>
    <w:multiLevelType w:val="hybridMultilevel"/>
    <w:tmpl w:val="2C088696"/>
    <w:lvl w:ilvl="0" w:tplc="B9F8FD18">
      <w:start w:val="4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A38B6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32712E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808F84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A2468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94CF58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D4E1CA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18F640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7606D0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CCE4EC2"/>
    <w:multiLevelType w:val="hybridMultilevel"/>
    <w:tmpl w:val="726CF616"/>
    <w:lvl w:ilvl="0" w:tplc="5DB67CDA">
      <w:start w:val="2"/>
      <w:numFmt w:val="decimal"/>
      <w:lvlText w:val="%1.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60FA0E">
      <w:start w:val="1"/>
      <w:numFmt w:val="lowerLetter"/>
      <w:lvlText w:val="%2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2AD32C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61C86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B6D458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01FC6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64EF50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0245BC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F68BB4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9"/>
  </w:num>
  <w:num w:numId="5">
    <w:abstractNumId w:val="21"/>
  </w:num>
  <w:num w:numId="6">
    <w:abstractNumId w:val="17"/>
  </w:num>
  <w:num w:numId="7">
    <w:abstractNumId w:val="6"/>
  </w:num>
  <w:num w:numId="8">
    <w:abstractNumId w:val="18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  <w:num w:numId="13">
    <w:abstractNumId w:val="16"/>
  </w:num>
  <w:num w:numId="14">
    <w:abstractNumId w:val="22"/>
  </w:num>
  <w:num w:numId="15">
    <w:abstractNumId w:val="20"/>
  </w:num>
  <w:num w:numId="16">
    <w:abstractNumId w:val="11"/>
  </w:num>
  <w:num w:numId="17">
    <w:abstractNumId w:val="13"/>
  </w:num>
  <w:num w:numId="18">
    <w:abstractNumId w:val="10"/>
  </w:num>
  <w:num w:numId="19">
    <w:abstractNumId w:val="0"/>
  </w:num>
  <w:num w:numId="20">
    <w:abstractNumId w:val="1"/>
  </w:num>
  <w:num w:numId="21">
    <w:abstractNumId w:val="2"/>
  </w:num>
  <w:num w:numId="22">
    <w:abstractNumId w:val="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1015"/>
    <w:rsid w:val="000378F9"/>
    <w:rsid w:val="00086F4A"/>
    <w:rsid w:val="000C0E37"/>
    <w:rsid w:val="000D4500"/>
    <w:rsid w:val="000E3FEA"/>
    <w:rsid w:val="00132822"/>
    <w:rsid w:val="00164B0C"/>
    <w:rsid w:val="00175DA9"/>
    <w:rsid w:val="0019780B"/>
    <w:rsid w:val="001D504A"/>
    <w:rsid w:val="001F5397"/>
    <w:rsid w:val="001F5419"/>
    <w:rsid w:val="002401C4"/>
    <w:rsid w:val="0024564B"/>
    <w:rsid w:val="0027798E"/>
    <w:rsid w:val="002F2EAE"/>
    <w:rsid w:val="00336D0C"/>
    <w:rsid w:val="00342A8F"/>
    <w:rsid w:val="00343CE3"/>
    <w:rsid w:val="0038745F"/>
    <w:rsid w:val="003926A9"/>
    <w:rsid w:val="003B1015"/>
    <w:rsid w:val="003E1373"/>
    <w:rsid w:val="003E3DA2"/>
    <w:rsid w:val="004069D1"/>
    <w:rsid w:val="00415C70"/>
    <w:rsid w:val="00446A41"/>
    <w:rsid w:val="00456671"/>
    <w:rsid w:val="004A4343"/>
    <w:rsid w:val="004B392F"/>
    <w:rsid w:val="004D127A"/>
    <w:rsid w:val="004E36DC"/>
    <w:rsid w:val="005007A5"/>
    <w:rsid w:val="00505673"/>
    <w:rsid w:val="00527460"/>
    <w:rsid w:val="00532F10"/>
    <w:rsid w:val="00541FA8"/>
    <w:rsid w:val="005E7506"/>
    <w:rsid w:val="005F32C6"/>
    <w:rsid w:val="006113BD"/>
    <w:rsid w:val="006853D3"/>
    <w:rsid w:val="006911ED"/>
    <w:rsid w:val="006C028C"/>
    <w:rsid w:val="006C1244"/>
    <w:rsid w:val="006D36F2"/>
    <w:rsid w:val="00720DE5"/>
    <w:rsid w:val="00724609"/>
    <w:rsid w:val="0073427F"/>
    <w:rsid w:val="00754F77"/>
    <w:rsid w:val="00794312"/>
    <w:rsid w:val="007B231E"/>
    <w:rsid w:val="00800723"/>
    <w:rsid w:val="00811A9F"/>
    <w:rsid w:val="00852D31"/>
    <w:rsid w:val="008C27D0"/>
    <w:rsid w:val="008D036C"/>
    <w:rsid w:val="008F523E"/>
    <w:rsid w:val="008F749E"/>
    <w:rsid w:val="00903961"/>
    <w:rsid w:val="0090698A"/>
    <w:rsid w:val="00911679"/>
    <w:rsid w:val="00921F7D"/>
    <w:rsid w:val="00922E9A"/>
    <w:rsid w:val="00952D96"/>
    <w:rsid w:val="009531F6"/>
    <w:rsid w:val="00954266"/>
    <w:rsid w:val="00975913"/>
    <w:rsid w:val="00994FB4"/>
    <w:rsid w:val="009E17D4"/>
    <w:rsid w:val="009E50C0"/>
    <w:rsid w:val="00A8031D"/>
    <w:rsid w:val="00AA5091"/>
    <w:rsid w:val="00AE14AD"/>
    <w:rsid w:val="00BA01EE"/>
    <w:rsid w:val="00BA27C1"/>
    <w:rsid w:val="00BC36A9"/>
    <w:rsid w:val="00C3403C"/>
    <w:rsid w:val="00C753C9"/>
    <w:rsid w:val="00C77A3E"/>
    <w:rsid w:val="00C869CE"/>
    <w:rsid w:val="00CC2460"/>
    <w:rsid w:val="00CD0011"/>
    <w:rsid w:val="00CF0B05"/>
    <w:rsid w:val="00D04C58"/>
    <w:rsid w:val="00D21BD2"/>
    <w:rsid w:val="00D46363"/>
    <w:rsid w:val="00D57A6E"/>
    <w:rsid w:val="00D72372"/>
    <w:rsid w:val="00D77C31"/>
    <w:rsid w:val="00D87608"/>
    <w:rsid w:val="00DC15D2"/>
    <w:rsid w:val="00DC47CC"/>
    <w:rsid w:val="00E4371C"/>
    <w:rsid w:val="00E4578A"/>
    <w:rsid w:val="00E83666"/>
    <w:rsid w:val="00EB202C"/>
    <w:rsid w:val="00F25C26"/>
    <w:rsid w:val="00F71FCD"/>
    <w:rsid w:val="00F87DE7"/>
    <w:rsid w:val="00FA4902"/>
    <w:rsid w:val="00FC4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BD"/>
    <w:pPr>
      <w:spacing w:after="15" w:line="268" w:lineRule="auto"/>
      <w:ind w:left="173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113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D4500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21F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01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68" w:lineRule="auto"/>
      <w:ind w:left="173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D4500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21F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01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7767</Words>
  <Characters>44273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Муниципального общеобразовательного учреждения</vt:lpstr>
    </vt:vector>
  </TitlesOfParts>
  <Company>SPecialiST RePack</Company>
  <LinksUpToDate>false</LinksUpToDate>
  <CharactersWithSpaces>51937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Муниципального общеобразовательного учреждения</dc:title>
  <dc:creator>школа</dc:creator>
  <cp:lastModifiedBy>Александр Витальевич</cp:lastModifiedBy>
  <cp:revision>2</cp:revision>
  <cp:lastPrinted>2020-03-23T07:30:00Z</cp:lastPrinted>
  <dcterms:created xsi:type="dcterms:W3CDTF">2021-03-16T08:12:00Z</dcterms:created>
  <dcterms:modified xsi:type="dcterms:W3CDTF">2021-03-16T08:12:00Z</dcterms:modified>
</cp:coreProperties>
</file>