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5" w:rsidRDefault="00832255" w:rsidP="00F835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0"/>
      </w:tblGrid>
      <w:tr w:rsidR="00832255" w:rsidRPr="00832255" w:rsidTr="00832255">
        <w:tc>
          <w:tcPr>
            <w:tcW w:w="10137" w:type="dxa"/>
          </w:tcPr>
          <w:p w:rsidR="00832255" w:rsidRPr="00832255" w:rsidRDefault="00832255" w:rsidP="0083225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32255" w:rsidRPr="00832255" w:rsidRDefault="00832255" w:rsidP="0083225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32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Муниципальное общеобразовательное учреждение</w:t>
            </w:r>
          </w:p>
          <w:p w:rsidR="00832255" w:rsidRPr="00832255" w:rsidRDefault="00832255" w:rsidP="00832255">
            <w:pPr>
              <w:widowControl/>
              <w:spacing w:line="276" w:lineRule="auto"/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832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</w:t>
            </w:r>
            <w:proofErr w:type="spellStart"/>
            <w:r w:rsidRPr="00832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Высоковская</w:t>
            </w:r>
            <w:proofErr w:type="spellEnd"/>
            <w:r w:rsidRPr="00832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основная общеобразовательная школа</w:t>
            </w:r>
          </w:p>
        </w:tc>
      </w:tr>
      <w:tr w:rsidR="00832255" w:rsidRPr="00832255" w:rsidTr="00832255">
        <w:tc>
          <w:tcPr>
            <w:tcW w:w="10137" w:type="dxa"/>
            <w:hideMark/>
          </w:tcPr>
          <w:p w:rsidR="00832255" w:rsidRPr="00832255" w:rsidRDefault="00832255" w:rsidP="00832255">
            <w:pPr>
              <w:widowControl/>
              <w:spacing w:line="276" w:lineRule="auto"/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832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(МОУ </w:t>
            </w:r>
            <w:proofErr w:type="spellStart"/>
            <w:r w:rsidRPr="00832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Высоковская</w:t>
            </w:r>
            <w:proofErr w:type="spellEnd"/>
            <w:r w:rsidRPr="00832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ООШ)</w:t>
            </w:r>
          </w:p>
        </w:tc>
      </w:tr>
    </w:tbl>
    <w:p w:rsidR="00832255" w:rsidRPr="00832255" w:rsidRDefault="00832255" w:rsidP="00832255">
      <w:pPr>
        <w:widowControl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4053"/>
      </w:tblGrid>
      <w:tr w:rsidR="00832255" w:rsidRPr="00832255" w:rsidTr="00832255">
        <w:tc>
          <w:tcPr>
            <w:tcW w:w="5920" w:type="dxa"/>
          </w:tcPr>
          <w:p w:rsidR="00832255" w:rsidRPr="00832255" w:rsidRDefault="00832255" w:rsidP="0083225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СОГЛАСОВАНО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педагогическим советом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МОУ </w:t>
            </w:r>
            <w:proofErr w:type="spellStart"/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Высоковской</w:t>
            </w:r>
            <w:proofErr w:type="spellEnd"/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ООШ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(протокол от 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15.01.2019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№ 1)</w:t>
            </w:r>
          </w:p>
          <w:p w:rsidR="00832255" w:rsidRPr="00832255" w:rsidRDefault="00832255" w:rsidP="0083225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832255" w:rsidRPr="00832255" w:rsidRDefault="00832255" w:rsidP="0083225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832255" w:rsidRPr="00832255" w:rsidRDefault="00832255" w:rsidP="0083225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СОГЛАСОВАНО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советом родителей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МОУ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(протокол от 25.12.2018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№ 2)</w:t>
            </w:r>
          </w:p>
        </w:tc>
        <w:tc>
          <w:tcPr>
            <w:tcW w:w="4111" w:type="dxa"/>
            <w:hideMark/>
          </w:tcPr>
          <w:p w:rsidR="00832255" w:rsidRPr="00832255" w:rsidRDefault="00832255" w:rsidP="0083225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УТВЕРЖДЕНО</w:t>
            </w:r>
            <w:r w:rsidRPr="0083225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приказом директора</w:t>
            </w:r>
          </w:p>
          <w:p w:rsidR="00832255" w:rsidRPr="00832255" w:rsidRDefault="00832255" w:rsidP="0083225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МОУ 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Высоковской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от 15.01.2019 № 1</w:t>
            </w:r>
          </w:p>
        </w:tc>
      </w:tr>
    </w:tbl>
    <w:p w:rsidR="00832255" w:rsidRDefault="00832255" w:rsidP="00F835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183" w:rsidRDefault="00F835E7" w:rsidP="00765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1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Порядок </w:t>
      </w:r>
    </w:p>
    <w:p w:rsidR="00765183" w:rsidRPr="00660F84" w:rsidRDefault="00765183" w:rsidP="00765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60F84">
        <w:rPr>
          <w:rFonts w:ascii="Times New Roman" w:hAnsi="Times New Roman" w:cs="Times New Roman"/>
          <w:b/>
          <w:sz w:val="28"/>
          <w:szCs w:val="28"/>
        </w:rPr>
        <w:t>ликвидации академической задолженности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1.1 Настоящий порядок определяет цели, процедуру ликвидации академической задолженности, обязанности субъектов образовательных отношений.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1.2 Настоящий порядок разработан на основании Федерального закона «Об образовании в Российской Федерации» от 29 декабря 2012 № 273-ФЗ. 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F835E7" w:rsidRPr="00660F84" w:rsidRDefault="00F835E7" w:rsidP="00F835E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создать</w:t>
      </w:r>
      <w:r w:rsidRPr="00660F84">
        <w:rPr>
          <w:rFonts w:ascii="Times New Roman" w:hAnsi="Times New Roman" w:cs="Times New Roman"/>
          <w:sz w:val="28"/>
          <w:szCs w:val="28"/>
        </w:rPr>
        <w:tab/>
        <w:t>условия учащимся для своевременной ликвидации академической задолженности;</w:t>
      </w:r>
    </w:p>
    <w:p w:rsidR="00F835E7" w:rsidRPr="00660F84" w:rsidRDefault="00F835E7" w:rsidP="00F835E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определить четкий порядок в организации ликвидации академической задолженности.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84">
        <w:rPr>
          <w:rFonts w:ascii="Times New Roman" w:hAnsi="Times New Roman" w:cs="Times New Roman"/>
          <w:b/>
          <w:sz w:val="28"/>
          <w:szCs w:val="28"/>
        </w:rPr>
        <w:t>2. Порядок организации ликвидации академической задолженности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2.1 </w:t>
      </w:r>
      <w:r w:rsidRPr="00660F84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  <w:r w:rsidRPr="00660F84">
        <w:rPr>
          <w:rFonts w:ascii="Times New Roman" w:hAnsi="Times New Roman" w:cs="Times New Roman"/>
          <w:sz w:val="28"/>
          <w:szCs w:val="28"/>
        </w:rPr>
        <w:t xml:space="preserve"> в течение 3 дней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60F84">
        <w:rPr>
          <w:rFonts w:ascii="Times New Roman" w:hAnsi="Times New Roman" w:cs="Times New Roman"/>
          <w:sz w:val="28"/>
          <w:szCs w:val="28"/>
        </w:rPr>
        <w:t xml:space="preserve"> доводят до сведения родителей (законных представителей), оформленное заместителем директора по учебно-воспитательной работе уведомление об образовавшейся академической задолженности учащихся, содержание статьи 58 «Промежуточная аттестация» Федерального закона «Об образовании в Российской Федерации» от 29 декабря 2012 года №273-ФЗ, результаты успешной аттестации заносит в </w:t>
      </w:r>
      <w:r w:rsidRPr="007770AB">
        <w:rPr>
          <w:rFonts w:ascii="Times New Roman" w:hAnsi="Times New Roman" w:cs="Times New Roman"/>
          <w:sz w:val="28"/>
          <w:szCs w:val="28"/>
        </w:rPr>
        <w:t>классные</w:t>
      </w:r>
      <w:r w:rsidRPr="00660F84">
        <w:rPr>
          <w:rFonts w:ascii="Times New Roman" w:hAnsi="Times New Roman" w:cs="Times New Roman"/>
          <w:sz w:val="28"/>
          <w:szCs w:val="28"/>
        </w:rPr>
        <w:t xml:space="preserve"> журналы и личные дела учащихся п</w:t>
      </w:r>
      <w:r>
        <w:rPr>
          <w:rFonts w:ascii="Times New Roman" w:hAnsi="Times New Roman" w:cs="Times New Roman"/>
          <w:sz w:val="28"/>
          <w:szCs w:val="28"/>
        </w:rPr>
        <w:t>осле издания приказа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2.2</w:t>
      </w:r>
      <w:r w:rsidRPr="00660F84">
        <w:rPr>
          <w:rFonts w:ascii="Times New Roman" w:hAnsi="Times New Roman" w:cs="Times New Roman"/>
          <w:b/>
          <w:sz w:val="28"/>
          <w:szCs w:val="28"/>
        </w:rPr>
        <w:t xml:space="preserve"> Учитель-предметник</w:t>
      </w:r>
      <w:r w:rsidRPr="00660F84">
        <w:rPr>
          <w:rFonts w:ascii="Times New Roman" w:hAnsi="Times New Roman" w:cs="Times New Roman"/>
          <w:sz w:val="28"/>
          <w:szCs w:val="28"/>
        </w:rPr>
        <w:t xml:space="preserve"> в течение 3 дней после издания приказа  готовит пакет заданий для учащегося для ликвидации академической задолженности, проводит две консультации согласно графику, установленному директором, проводит процедуру ликвидации академической задолженности в первый срок, оформляет протокол</w:t>
      </w:r>
      <w:proofErr w:type="gramStart"/>
      <w:r w:rsidRPr="00660F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2.3 </w:t>
      </w:r>
      <w:r w:rsidRPr="00660F84">
        <w:rPr>
          <w:rFonts w:ascii="Times New Roman" w:hAnsi="Times New Roman" w:cs="Times New Roman"/>
          <w:b/>
          <w:sz w:val="28"/>
          <w:szCs w:val="28"/>
        </w:rPr>
        <w:t>Родител</w:t>
      </w:r>
      <w:proofErr w:type="gramStart"/>
      <w:r w:rsidRPr="00660F8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законные представители)</w:t>
      </w:r>
      <w:r w:rsidRPr="00660F84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660F84">
        <w:rPr>
          <w:rFonts w:ascii="Times New Roman" w:hAnsi="Times New Roman" w:cs="Times New Roman"/>
          <w:sz w:val="28"/>
          <w:szCs w:val="28"/>
        </w:rPr>
        <w:t xml:space="preserve"> в течение 3 дней после получения письменного извещения подают заявление  на имя директора о проведении процедуры ликвидации академической задолженности по </w:t>
      </w:r>
      <w:r w:rsidRPr="00660F84">
        <w:rPr>
          <w:rFonts w:ascii="Times New Roman" w:hAnsi="Times New Roman" w:cs="Times New Roman"/>
          <w:sz w:val="28"/>
          <w:szCs w:val="28"/>
        </w:rPr>
        <w:lastRenderedPageBreak/>
        <w:t>установленной форме, в установленные сроки и контролируют сроки выполнения.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2.4 </w:t>
      </w:r>
      <w:r w:rsidRPr="00660F84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Pr="00660F84">
        <w:rPr>
          <w:rFonts w:ascii="Times New Roman" w:hAnsi="Times New Roman" w:cs="Times New Roman"/>
          <w:sz w:val="28"/>
          <w:szCs w:val="28"/>
        </w:rPr>
        <w:t xml:space="preserve"> в трехдневный срок готовит уведомление об образовавшейся академической задолженности учащихся и выдает их классным руководител</w:t>
      </w:r>
      <w:r>
        <w:rPr>
          <w:rFonts w:ascii="Times New Roman" w:hAnsi="Times New Roman" w:cs="Times New Roman"/>
          <w:sz w:val="28"/>
          <w:szCs w:val="28"/>
        </w:rPr>
        <w:t>ям с целью оповещения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660F84">
        <w:rPr>
          <w:rFonts w:ascii="Times New Roman" w:hAnsi="Times New Roman" w:cs="Times New Roman"/>
          <w:sz w:val="28"/>
          <w:szCs w:val="28"/>
        </w:rPr>
        <w:t xml:space="preserve"> координирует процесс проведения ликвидации академической задолженности, принимает протоколы от учителей предметников, оформляет извещение о ликвидации/не ликвидации академической задолженности 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 2.5 </w:t>
      </w:r>
      <w:r w:rsidRPr="00660F84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660F84">
        <w:rPr>
          <w:rFonts w:ascii="Times New Roman" w:hAnsi="Times New Roman" w:cs="Times New Roman"/>
          <w:sz w:val="28"/>
          <w:szCs w:val="28"/>
        </w:rPr>
        <w:t>, назначенная приказом директора по школе на 2 срок ликвида</w:t>
      </w:r>
      <w:r>
        <w:rPr>
          <w:rFonts w:ascii="Times New Roman" w:hAnsi="Times New Roman" w:cs="Times New Roman"/>
          <w:sz w:val="28"/>
          <w:szCs w:val="28"/>
        </w:rPr>
        <w:t>ции академической задолженности</w:t>
      </w:r>
      <w:r w:rsidRPr="00660F84">
        <w:rPr>
          <w:rFonts w:ascii="Times New Roman" w:hAnsi="Times New Roman" w:cs="Times New Roman"/>
          <w:sz w:val="28"/>
          <w:szCs w:val="28"/>
        </w:rPr>
        <w:t>, проводит аттестацию учащихся, имеющих ак</w:t>
      </w:r>
      <w:bookmarkStart w:id="0" w:name="_GoBack"/>
      <w:bookmarkEnd w:id="0"/>
      <w:r w:rsidRPr="00660F84">
        <w:rPr>
          <w:rFonts w:ascii="Times New Roman" w:hAnsi="Times New Roman" w:cs="Times New Roman"/>
          <w:sz w:val="28"/>
          <w:szCs w:val="28"/>
        </w:rPr>
        <w:t>адемическую задолженность, с оформл</w:t>
      </w:r>
      <w:r>
        <w:rPr>
          <w:rFonts w:ascii="Times New Roman" w:hAnsi="Times New Roman" w:cs="Times New Roman"/>
          <w:sz w:val="28"/>
          <w:szCs w:val="28"/>
        </w:rPr>
        <w:t>ением необходимой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2.6 </w:t>
      </w:r>
      <w:r w:rsidRPr="00660F84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660F84">
        <w:rPr>
          <w:rFonts w:ascii="Times New Roman" w:hAnsi="Times New Roman" w:cs="Times New Roman"/>
          <w:sz w:val="28"/>
          <w:szCs w:val="28"/>
        </w:rPr>
        <w:t xml:space="preserve"> издает приказы «О ликвидации академической задолженности»</w:t>
      </w:r>
      <w:proofErr w:type="gramStart"/>
      <w:r w:rsidRPr="00660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0F84">
        <w:rPr>
          <w:rFonts w:ascii="Times New Roman" w:hAnsi="Times New Roman" w:cs="Times New Roman"/>
          <w:sz w:val="28"/>
          <w:szCs w:val="28"/>
        </w:rPr>
        <w:t xml:space="preserve"> «О создании комиссии» ,  «О результатах ликвидации академиче</w:t>
      </w:r>
      <w:r>
        <w:rPr>
          <w:rFonts w:ascii="Times New Roman" w:hAnsi="Times New Roman" w:cs="Times New Roman"/>
          <w:sz w:val="28"/>
          <w:szCs w:val="28"/>
        </w:rPr>
        <w:t>ской задолженности» (</w:t>
      </w:r>
      <w:r w:rsidRPr="00660F84">
        <w:rPr>
          <w:rFonts w:ascii="Times New Roman" w:hAnsi="Times New Roman" w:cs="Times New Roman"/>
          <w:sz w:val="28"/>
          <w:szCs w:val="28"/>
        </w:rPr>
        <w:t>по окончании работы комиссии в трехдневный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660F84">
        <w:rPr>
          <w:rFonts w:ascii="Times New Roman" w:hAnsi="Times New Roman" w:cs="Times New Roman"/>
          <w:sz w:val="28"/>
          <w:szCs w:val="28"/>
        </w:rPr>
        <w:t>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84">
        <w:rPr>
          <w:rFonts w:ascii="Times New Roman" w:hAnsi="Times New Roman" w:cs="Times New Roman"/>
          <w:b/>
          <w:sz w:val="28"/>
          <w:szCs w:val="28"/>
        </w:rPr>
        <w:t>3. Обязанности субъектов образовательного процесса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  <w:u w:val="single"/>
        </w:rPr>
        <w:t xml:space="preserve"> Родители (законные представители):</w:t>
      </w:r>
    </w:p>
    <w:p w:rsidR="00F835E7" w:rsidRPr="00660F84" w:rsidRDefault="00F835E7" w:rsidP="00F835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подают заявление на имя директора о проведении процедуры ликвидации академической задолженности по установленной форме;</w:t>
      </w:r>
    </w:p>
    <w:p w:rsidR="00F835E7" w:rsidRPr="00660F84" w:rsidRDefault="00F835E7" w:rsidP="00F835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несут ответственность за присутствие учащегося на консультациях; </w:t>
      </w:r>
    </w:p>
    <w:p w:rsidR="00F835E7" w:rsidRPr="00660F84" w:rsidRDefault="00F835E7" w:rsidP="00F835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несут ответственность за выполнение учащимся сроков ликвидации академической задолженности, установленных приказом по школе.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  <w:u w:val="single"/>
        </w:rPr>
        <w:t xml:space="preserve"> Учащиеся имеют право (по письменному заявлению родителе</w:t>
      </w:r>
      <w:proofErr w:type="gramStart"/>
      <w:r w:rsidRPr="00660F84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законных представителей)</w:t>
      </w:r>
      <w:r w:rsidRPr="00660F84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F835E7" w:rsidRPr="00660F84" w:rsidRDefault="00F835E7" w:rsidP="00F835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на аттестацию по ликвидации академической задолженности в период учебного года;</w:t>
      </w:r>
    </w:p>
    <w:p w:rsidR="00F835E7" w:rsidRPr="00660F84" w:rsidRDefault="00F835E7" w:rsidP="00F835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получить необходимые консультации (в пределах двух учебных часов перед аттестацией);</w:t>
      </w:r>
    </w:p>
    <w:p w:rsidR="00F835E7" w:rsidRPr="00660F84" w:rsidRDefault="00F835E7" w:rsidP="00F835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на повторную аттестацию в случае неудовлетворительных результатов после первого испытания.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Учащиеся, не явившиеся на контрольное мероприятие из-за болезни, могут получить допуск у заместителя директора по учебной работе и сдать его в сроки, определенные для пересдачи.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Учащиеся, несогласные с оценкой, выставленной комиссией, имеют право не позднее чем через один день со времени ознакомления с результатами аттестации подать апелляцию на имя директора школы.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  <w:u w:val="single"/>
        </w:rPr>
        <w:t xml:space="preserve"> Учащийся обязан:</w:t>
      </w:r>
    </w:p>
    <w:p w:rsidR="00F835E7" w:rsidRPr="00660F84" w:rsidRDefault="00F835E7" w:rsidP="00F835E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в соответствии со сроками ликвидировать академическую задолженность.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 </w:t>
      </w:r>
      <w:r w:rsidRPr="00660F84">
        <w:rPr>
          <w:rFonts w:ascii="Times New Roman" w:hAnsi="Times New Roman" w:cs="Times New Roman"/>
          <w:sz w:val="28"/>
          <w:szCs w:val="28"/>
          <w:u w:val="single"/>
        </w:rPr>
        <w:t>Заместитель директора:</w:t>
      </w:r>
    </w:p>
    <w:p w:rsidR="00F835E7" w:rsidRPr="00660F84" w:rsidRDefault="00F835E7" w:rsidP="00F835E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координирует процесс проведения ликвидации академической задолженности, оформляет необходимую документацию.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  <w:u w:val="single"/>
        </w:rPr>
        <w:t>Классный руководитель:</w:t>
      </w:r>
    </w:p>
    <w:p w:rsidR="00F835E7" w:rsidRPr="00660F84" w:rsidRDefault="00F835E7" w:rsidP="00F835E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доводит в письменном виде до сведения родителей (законных представителей) о наличии академической задолженности, порядок </w:t>
      </w:r>
      <w:r w:rsidRPr="00660F84">
        <w:rPr>
          <w:rFonts w:ascii="Times New Roman" w:hAnsi="Times New Roman" w:cs="Times New Roman"/>
          <w:sz w:val="28"/>
          <w:szCs w:val="28"/>
        </w:rPr>
        <w:lastRenderedPageBreak/>
        <w:t>ликвидации академической задолженности;</w:t>
      </w:r>
    </w:p>
    <w:p w:rsidR="00F835E7" w:rsidRPr="00660F84" w:rsidRDefault="00F835E7" w:rsidP="00F835E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доводит до сведения родителей (законных представителей) и учащихся содержание изданных приказов;</w:t>
      </w:r>
    </w:p>
    <w:p w:rsidR="00F835E7" w:rsidRPr="00660F84" w:rsidRDefault="00F835E7" w:rsidP="00F835E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заносит в трехдневный срок после издания приказа в </w:t>
      </w:r>
      <w:r w:rsidRPr="007770AB">
        <w:rPr>
          <w:rFonts w:ascii="Times New Roman" w:hAnsi="Times New Roman" w:cs="Times New Roman"/>
          <w:sz w:val="28"/>
          <w:szCs w:val="28"/>
        </w:rPr>
        <w:t>классные</w:t>
      </w:r>
      <w:r w:rsidRPr="00660F84">
        <w:rPr>
          <w:rFonts w:ascii="Times New Roman" w:hAnsi="Times New Roman" w:cs="Times New Roman"/>
          <w:sz w:val="28"/>
          <w:szCs w:val="28"/>
        </w:rPr>
        <w:t xml:space="preserve"> журналы и личные дела учащихся результаты успешной аттестации.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  <w:u w:val="single"/>
        </w:rPr>
        <w:t>Учитель-предметник:</w:t>
      </w:r>
    </w:p>
    <w:p w:rsidR="00F835E7" w:rsidRPr="00660F84" w:rsidRDefault="00F835E7" w:rsidP="00F835E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в трехдневный срок после подписания приказа формирует пакет заданий для ликвидации академической задолженности;</w:t>
      </w:r>
    </w:p>
    <w:p w:rsidR="00F835E7" w:rsidRPr="00660F84" w:rsidRDefault="00F835E7" w:rsidP="00F835E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в установленный срок проверяет задания, выполненные учащимся при ликвидации академической задолженности;</w:t>
      </w:r>
    </w:p>
    <w:p w:rsidR="00F835E7" w:rsidRPr="00660F84" w:rsidRDefault="00F835E7" w:rsidP="00F835E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проводит по запросу необходимые консультации (в пределах двух учебных часов перед аттестацией).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Председатель комиссии:</w:t>
      </w:r>
    </w:p>
    <w:p w:rsidR="00F835E7" w:rsidRPr="00660F84" w:rsidRDefault="00F835E7" w:rsidP="00F835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организует работу аттестационной комиссии в указанные сроки;</w:t>
      </w:r>
    </w:p>
    <w:p w:rsidR="00F835E7" w:rsidRPr="00660F84" w:rsidRDefault="00F835E7" w:rsidP="00F835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контролирует присутствие членов комиссии;</w:t>
      </w:r>
    </w:p>
    <w:p w:rsidR="00F835E7" w:rsidRPr="00660F84" w:rsidRDefault="00F835E7" w:rsidP="00F835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отвечает за соблюдение прав учащихся, правильное оформление протокола, объективную и качественную проверку работы, выставление отметки в работе и протоколе с текстовой расшифровкой и подписью всех членов комиссии.</w:t>
      </w:r>
    </w:p>
    <w:p w:rsidR="00F835E7" w:rsidRPr="00660F84" w:rsidRDefault="00F835E7" w:rsidP="00F835E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F84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835E7" w:rsidRPr="00660F84" w:rsidRDefault="00F835E7" w:rsidP="00F835E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>присутствуют в соответствии со сроками на аттестации.</w:t>
      </w:r>
    </w:p>
    <w:p w:rsidR="00F835E7" w:rsidRPr="00660F84" w:rsidRDefault="00F835E7" w:rsidP="00F835E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F8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660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F84">
        <w:rPr>
          <w:rFonts w:ascii="Times New Roman" w:hAnsi="Times New Roman" w:cs="Times New Roman"/>
          <w:sz w:val="28"/>
          <w:szCs w:val="28"/>
        </w:rPr>
        <w:t xml:space="preserve"> соблюдением прав учащихся.</w:t>
      </w:r>
    </w:p>
    <w:p w:rsidR="00F835E7" w:rsidRPr="00660F84" w:rsidRDefault="00F835E7" w:rsidP="00F835E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F835E7" w:rsidRPr="00660F84" w:rsidSect="00F835E7">
          <w:pgSz w:w="11909" w:h="16838"/>
          <w:pgMar w:top="861" w:right="1126" w:bottom="567" w:left="1139" w:header="0" w:footer="3" w:gutter="0"/>
          <w:cols w:space="720"/>
          <w:noEndnote/>
          <w:docGrid w:linePitch="360"/>
        </w:sectPr>
      </w:pPr>
      <w:r w:rsidRPr="00660F84">
        <w:rPr>
          <w:rFonts w:ascii="Times New Roman" w:hAnsi="Times New Roman" w:cs="Times New Roman"/>
          <w:sz w:val="28"/>
          <w:szCs w:val="28"/>
        </w:rPr>
        <w:t>проверяют в соответствии с нормативами работу, оценивают, заверяют собственной подписью.</w:t>
      </w:r>
    </w:p>
    <w:p w:rsidR="00F835E7" w:rsidRPr="00660F84" w:rsidRDefault="00F835E7" w:rsidP="00F835E7">
      <w:pPr>
        <w:rPr>
          <w:rStyle w:val="a4"/>
          <w:rFonts w:eastAsia="Courier New"/>
          <w:b/>
          <w:sz w:val="28"/>
          <w:szCs w:val="28"/>
        </w:rPr>
      </w:pPr>
    </w:p>
    <w:p w:rsidR="00F835E7" w:rsidRPr="00660F84" w:rsidRDefault="00F835E7" w:rsidP="00F835E7">
      <w:pPr>
        <w:rPr>
          <w:rStyle w:val="a4"/>
          <w:rFonts w:eastAsia="Courier New"/>
          <w:b/>
          <w:sz w:val="28"/>
          <w:szCs w:val="28"/>
        </w:rPr>
      </w:pPr>
    </w:p>
    <w:p w:rsidR="00F835E7" w:rsidRPr="00660F84" w:rsidRDefault="00F835E7" w:rsidP="00F835E7">
      <w:pPr>
        <w:rPr>
          <w:rStyle w:val="a4"/>
          <w:rFonts w:eastAsia="Courier New"/>
          <w:b/>
          <w:sz w:val="28"/>
          <w:szCs w:val="28"/>
        </w:rPr>
      </w:pPr>
    </w:p>
    <w:p w:rsidR="00F835E7" w:rsidRPr="00660F84" w:rsidRDefault="00F835E7" w:rsidP="00F835E7">
      <w:pPr>
        <w:rPr>
          <w:rStyle w:val="a4"/>
          <w:rFonts w:eastAsia="Courier New"/>
          <w:b/>
          <w:sz w:val="28"/>
          <w:szCs w:val="28"/>
        </w:rPr>
      </w:pPr>
    </w:p>
    <w:p w:rsidR="00F835E7" w:rsidRPr="00660F84" w:rsidRDefault="00F835E7" w:rsidP="00F835E7">
      <w:pPr>
        <w:rPr>
          <w:rStyle w:val="a4"/>
          <w:rFonts w:eastAsia="Courier New"/>
          <w:b/>
          <w:sz w:val="28"/>
          <w:szCs w:val="28"/>
        </w:rPr>
      </w:pPr>
    </w:p>
    <w:p w:rsidR="00A63F7D" w:rsidRDefault="00A63F7D"/>
    <w:sectPr w:rsidR="00A6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D6"/>
    <w:multiLevelType w:val="hybridMultilevel"/>
    <w:tmpl w:val="02327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52AF7"/>
    <w:multiLevelType w:val="hybridMultilevel"/>
    <w:tmpl w:val="275E8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77645"/>
    <w:multiLevelType w:val="hybridMultilevel"/>
    <w:tmpl w:val="0E88C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DA6365"/>
    <w:multiLevelType w:val="hybridMultilevel"/>
    <w:tmpl w:val="D68EC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843463"/>
    <w:multiLevelType w:val="hybridMultilevel"/>
    <w:tmpl w:val="02305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E50CB2"/>
    <w:multiLevelType w:val="hybridMultilevel"/>
    <w:tmpl w:val="7BA26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0D531D"/>
    <w:multiLevelType w:val="hybridMultilevel"/>
    <w:tmpl w:val="A89E2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0900F8"/>
    <w:multiLevelType w:val="hybridMultilevel"/>
    <w:tmpl w:val="1A86F69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E7"/>
    <w:rsid w:val="00765183"/>
    <w:rsid w:val="00832255"/>
    <w:rsid w:val="00A63F7D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5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8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8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F835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5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5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8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8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F835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5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2021-02-16T06:40:00Z</cp:lastPrinted>
  <dcterms:created xsi:type="dcterms:W3CDTF">2021-02-16T04:32:00Z</dcterms:created>
  <dcterms:modified xsi:type="dcterms:W3CDTF">2021-02-16T06:41:00Z</dcterms:modified>
</cp:coreProperties>
</file>