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79" w:rsidRPr="001E4DE4" w:rsidRDefault="004C3CB6" w:rsidP="004C3CB6">
      <w:pPr>
        <w:autoSpaceDE w:val="0"/>
        <w:autoSpaceDN w:val="0"/>
        <w:adjustRightInd w:val="0"/>
        <w:spacing w:before="113" w:after="0" w:line="312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1E4DE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1E4D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Приложение</w:t>
      </w:r>
      <w:r w:rsidR="001E4DE4" w:rsidRPr="001E4D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2</w:t>
      </w:r>
      <w:r w:rsidRPr="001E4D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830079" w:rsidRPr="001E4D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br/>
      </w:r>
      <w:r w:rsidRPr="001E4D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                                                                             </w:t>
      </w:r>
      <w:r w:rsidR="00830079" w:rsidRPr="001E4D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к </w:t>
      </w:r>
      <w:r w:rsidR="00096A55" w:rsidRPr="001E4D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приказу МОУ Высоковская ООШ</w:t>
      </w:r>
      <w:r w:rsidR="00096A55" w:rsidRPr="001E4D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br/>
      </w:r>
      <w:r w:rsidRPr="001E4D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="00A95B7A" w:rsidRPr="001E4D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от 01.09.2020 № </w:t>
      </w:r>
      <w:r w:rsidR="0019312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33</w:t>
      </w:r>
    </w:p>
    <w:p w:rsidR="001C64FE" w:rsidRPr="001E4DE4" w:rsidRDefault="001C64FE" w:rsidP="001C64FE">
      <w:pPr>
        <w:spacing w:after="0" w:line="256" w:lineRule="auto"/>
        <w:ind w:left="10" w:right="11062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1C64FE" w:rsidRPr="001E4DE4" w:rsidRDefault="001C64FE" w:rsidP="00830079">
      <w:pPr>
        <w:spacing w:after="0" w:line="388" w:lineRule="auto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</w:t>
      </w:r>
      <w:r w:rsidR="00A95B7A" w:rsidRPr="001E4DE4">
        <w:rPr>
          <w:rFonts w:ascii="Times New Roman" w:eastAsia="Times New Roman" w:hAnsi="Times New Roman" w:cs="Times New Roman"/>
          <w:b/>
          <w:sz w:val="24"/>
          <w:szCs w:val="24"/>
        </w:rPr>
        <w:t xml:space="preserve">афик МОУ </w:t>
      </w:r>
      <w:proofErr w:type="spellStart"/>
      <w:r w:rsidR="00A95B7A" w:rsidRPr="001E4DE4">
        <w:rPr>
          <w:rFonts w:ascii="Times New Roman" w:eastAsia="Times New Roman" w:hAnsi="Times New Roman" w:cs="Times New Roman"/>
          <w:b/>
          <w:sz w:val="24"/>
          <w:szCs w:val="24"/>
        </w:rPr>
        <w:t>Высоковская</w:t>
      </w:r>
      <w:proofErr w:type="spellEnd"/>
      <w:r w:rsidR="00A95B7A" w:rsidRPr="001E4DE4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на 2020/21</w:t>
      </w:r>
      <w:r w:rsidRPr="001E4DE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p w:rsidR="001C64FE" w:rsidRPr="001E4DE4" w:rsidRDefault="001C64FE" w:rsidP="001C64FE">
      <w:pPr>
        <w:spacing w:after="20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E4DE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Календарный учебный график  муниципального общеобразовательного учреждения Высоковской основной общеобразовательной школы является документом, регламентирующим организацию образовательного процес</w:t>
      </w:r>
      <w:r w:rsidR="00A95B7A" w:rsidRPr="001E4DE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са в  МОУ </w:t>
      </w:r>
      <w:proofErr w:type="spellStart"/>
      <w:r w:rsidR="00A95B7A" w:rsidRPr="001E4DE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Высоковская</w:t>
      </w:r>
      <w:proofErr w:type="spellEnd"/>
      <w:r w:rsidR="00A95B7A" w:rsidRPr="001E4DE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ООШ в 2020-2021</w:t>
      </w:r>
      <w:r w:rsidRPr="001E4DE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учебном году.  </w:t>
      </w:r>
    </w:p>
    <w:p w:rsidR="001C64FE" w:rsidRPr="001E4DE4" w:rsidRDefault="001C64FE" w:rsidP="001C64FE">
      <w:pPr>
        <w:spacing w:after="200" w:line="276" w:lineRule="auto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1E4DE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Календарный учебный график составлен в соответствии с нормативно-правовыми документами, регламентирующими образовательную деятельность в Российской Федерации, и в с</w:t>
      </w:r>
      <w:r w:rsidR="00D733A3" w:rsidRPr="001E4DE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оответствии  с Письмом отдела образования и воспитания  Администрации Борисоглебского муниципального района   от </w:t>
      </w:r>
      <w:r w:rsidR="00D733A3" w:rsidRPr="001E4DE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22.08.2019 исх. № 841   </w:t>
      </w:r>
      <w:r w:rsidRPr="001E4DE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</w:t>
      </w:r>
    </w:p>
    <w:p w:rsidR="001C64FE" w:rsidRPr="001E4DE4" w:rsidRDefault="001C64FE" w:rsidP="001C64FE">
      <w:pPr>
        <w:spacing w:after="5" w:line="264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DE4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1.</w:t>
      </w:r>
      <w:r w:rsidRPr="001E4DE4">
        <w:rPr>
          <w:rFonts w:ascii="Times New Roman" w:eastAsia="Times New Roman" w:hAnsi="Times New Roman" w:cs="Times New Roman"/>
          <w:b/>
          <w:i/>
          <w:sz w:val="24"/>
          <w:szCs w:val="24"/>
        </w:rPr>
        <w:t>Ка</w:t>
      </w:r>
      <w:r w:rsidR="00D733A3" w:rsidRPr="001E4DE4">
        <w:rPr>
          <w:rFonts w:ascii="Times New Roman" w:eastAsia="Times New Roman" w:hAnsi="Times New Roman" w:cs="Times New Roman"/>
          <w:b/>
          <w:i/>
          <w:sz w:val="24"/>
          <w:szCs w:val="24"/>
        </w:rPr>
        <w:t>лендарные периоды учебного года:</w:t>
      </w:r>
    </w:p>
    <w:p w:rsidR="001C64FE" w:rsidRPr="001E4DE4" w:rsidRDefault="00A95B7A" w:rsidP="001C64FE">
      <w:pPr>
        <w:spacing w:after="153" w:line="254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eastAsia="Times New Roman" w:hAnsi="Times New Roman" w:cs="Times New Roman"/>
          <w:sz w:val="24"/>
          <w:szCs w:val="24"/>
        </w:rPr>
        <w:t>1.1.Дата начала учебного года: 1 сентября 2020</w:t>
      </w:r>
      <w:r w:rsidR="00D733A3" w:rsidRPr="001E4DE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733A3" w:rsidRPr="001E4DE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</w:t>
      </w:r>
    </w:p>
    <w:p w:rsidR="007B33F5" w:rsidRPr="001E4DE4" w:rsidRDefault="001C64FE" w:rsidP="007B33F5">
      <w:pPr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1E4DE4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="00A95B7A" w:rsidRPr="001E4DE4">
        <w:rPr>
          <w:rFonts w:ascii="Times New Roman" w:eastAsia="Times New Roman" w:hAnsi="Times New Roman" w:cs="Times New Roman"/>
          <w:sz w:val="24"/>
          <w:szCs w:val="24"/>
        </w:rPr>
        <w:t>Дата окончания учебного года: 26 мая  2021</w:t>
      </w:r>
      <w:r w:rsidRPr="001E4DE4">
        <w:rPr>
          <w:rFonts w:ascii="Times New Roman" w:eastAsia="Times New Roman" w:hAnsi="Times New Roman" w:cs="Times New Roman"/>
          <w:sz w:val="24"/>
          <w:szCs w:val="24"/>
        </w:rPr>
        <w:t xml:space="preserve"> года для 5-8 классо</w:t>
      </w:r>
      <w:r w:rsidR="007B33F5" w:rsidRPr="001E4DE4">
        <w:rPr>
          <w:rFonts w:ascii="Times New Roman" w:eastAsia="Times New Roman" w:hAnsi="Times New Roman" w:cs="Times New Roman"/>
          <w:sz w:val="24"/>
          <w:szCs w:val="24"/>
        </w:rPr>
        <w:t>в,</w:t>
      </w:r>
      <w:r w:rsidR="000C0A73" w:rsidRPr="001E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6CF" w:rsidRPr="001E4DE4">
        <w:rPr>
          <w:rFonts w:ascii="Times New Roman" w:eastAsia="Times New Roman" w:hAnsi="Times New Roman" w:cs="Times New Roman"/>
          <w:sz w:val="24"/>
          <w:szCs w:val="24"/>
        </w:rPr>
        <w:t>для обучающихся выпускного 9-го класса  длится до завершения  итоговой аттестации и заканчивается в</w:t>
      </w:r>
      <w:r w:rsidR="004C3CB6" w:rsidRPr="001E4DE4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расписанием ГИА</w:t>
      </w:r>
      <w:proofErr w:type="gramEnd"/>
    </w:p>
    <w:p w:rsidR="001C64FE" w:rsidRPr="001E4DE4" w:rsidRDefault="007B33F5" w:rsidP="007B33F5">
      <w:pPr>
        <w:spacing w:after="15" w:line="256" w:lineRule="auto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sz w:val="24"/>
          <w:szCs w:val="24"/>
        </w:rPr>
        <w:t xml:space="preserve"> </w:t>
      </w:r>
      <w:r w:rsidR="001C64FE" w:rsidRPr="001E4DE4">
        <w:rPr>
          <w:rFonts w:ascii="Times New Roman" w:hAnsi="Times New Roman" w:cs="Times New Roman"/>
          <w:b/>
          <w:i/>
          <w:sz w:val="24"/>
          <w:szCs w:val="24"/>
        </w:rPr>
        <w:t xml:space="preserve"> 2. </w:t>
      </w:r>
      <w:r w:rsidR="001C64FE" w:rsidRPr="001E4D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Продолжительность учебного года: </w:t>
      </w:r>
    </w:p>
    <w:p w:rsidR="001C64FE" w:rsidRPr="001E4DE4" w:rsidRDefault="00A95B7A" w:rsidP="001C64FE">
      <w:pPr>
        <w:numPr>
          <w:ilvl w:val="0"/>
          <w:numId w:val="6"/>
        </w:numPr>
        <w:spacing w:after="153" w:line="254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eastAsia="Times New Roman" w:hAnsi="Times New Roman" w:cs="Times New Roman"/>
          <w:sz w:val="24"/>
          <w:szCs w:val="24"/>
        </w:rPr>
        <w:t>5-8 е классы – 34 недели.</w:t>
      </w:r>
    </w:p>
    <w:p w:rsidR="001C64FE" w:rsidRPr="001E4DE4" w:rsidRDefault="007B33F5" w:rsidP="001C64FE">
      <w:pPr>
        <w:numPr>
          <w:ilvl w:val="0"/>
          <w:numId w:val="6"/>
        </w:numPr>
        <w:spacing w:after="153" w:line="254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eastAsia="Times New Roman" w:hAnsi="Times New Roman" w:cs="Times New Roman"/>
          <w:sz w:val="24"/>
          <w:szCs w:val="24"/>
        </w:rPr>
        <w:t xml:space="preserve">9 класс – 35 недель </w:t>
      </w:r>
      <w:proofErr w:type="gramStart"/>
      <w:r w:rsidRPr="001E4DE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E4DE4">
        <w:rPr>
          <w:rFonts w:ascii="Times New Roman" w:eastAsia="Times New Roman" w:hAnsi="Times New Roman" w:cs="Times New Roman"/>
          <w:sz w:val="24"/>
          <w:szCs w:val="24"/>
        </w:rPr>
        <w:t>с учетом ГИА)</w:t>
      </w:r>
      <w:r w:rsidR="001C64FE" w:rsidRPr="001E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4FE" w:rsidRPr="001E4DE4" w:rsidRDefault="001C64FE" w:rsidP="001C64FE">
      <w:pPr>
        <w:spacing w:after="153" w:line="254" w:lineRule="auto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b/>
          <w:i/>
          <w:sz w:val="24"/>
          <w:szCs w:val="24"/>
        </w:rPr>
        <w:t>3.Образовательная деятельность</w:t>
      </w:r>
      <w:r w:rsidRPr="001E4DE4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осуществляется в первую смену.</w:t>
      </w:r>
    </w:p>
    <w:p w:rsidR="001C64FE" w:rsidRPr="001E4DE4" w:rsidRDefault="00D733A3" w:rsidP="001C64FE">
      <w:pPr>
        <w:spacing w:after="153" w:line="254" w:lineRule="auto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b/>
          <w:i/>
          <w:sz w:val="24"/>
          <w:szCs w:val="24"/>
        </w:rPr>
        <w:t xml:space="preserve">4.Учебные занятия </w:t>
      </w:r>
      <w:r w:rsidR="001C64FE" w:rsidRPr="001E4DE4">
        <w:rPr>
          <w:rFonts w:ascii="Times New Roman" w:hAnsi="Times New Roman" w:cs="Times New Roman"/>
          <w:sz w:val="24"/>
          <w:szCs w:val="24"/>
        </w:rPr>
        <w:t xml:space="preserve"> начинаются в 9ч.00мин</w:t>
      </w:r>
    </w:p>
    <w:p w:rsidR="001C64FE" w:rsidRPr="001E4DE4" w:rsidRDefault="001C64FE" w:rsidP="001C64FE">
      <w:pPr>
        <w:spacing w:after="153" w:line="254" w:lineRule="auto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b/>
          <w:i/>
          <w:sz w:val="24"/>
          <w:szCs w:val="24"/>
        </w:rPr>
        <w:t>5.Продолжительность урока</w:t>
      </w:r>
      <w:r w:rsidRPr="001E4DE4">
        <w:rPr>
          <w:rFonts w:ascii="Times New Roman" w:hAnsi="Times New Roman" w:cs="Times New Roman"/>
          <w:sz w:val="24"/>
          <w:szCs w:val="24"/>
        </w:rPr>
        <w:t xml:space="preserve">  - 40 минут</w:t>
      </w:r>
    </w:p>
    <w:p w:rsidR="001C64FE" w:rsidRPr="001E4DE4" w:rsidRDefault="001C64FE" w:rsidP="001C64FE">
      <w:pPr>
        <w:spacing w:after="153" w:line="254" w:lineRule="auto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b/>
          <w:i/>
          <w:sz w:val="24"/>
          <w:szCs w:val="24"/>
        </w:rPr>
        <w:t>6. Продолжительность перемен</w:t>
      </w:r>
      <w:r w:rsidR="00A95B7A" w:rsidRPr="001E4DE4">
        <w:rPr>
          <w:rFonts w:ascii="Times New Roman" w:hAnsi="Times New Roman" w:cs="Times New Roman"/>
          <w:sz w:val="24"/>
          <w:szCs w:val="24"/>
        </w:rPr>
        <w:t xml:space="preserve"> по 10  и 15</w:t>
      </w:r>
      <w:r w:rsidRPr="001E4DE4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1C64FE" w:rsidRPr="001E4DE4" w:rsidRDefault="001C64FE" w:rsidP="001C64FE">
      <w:pPr>
        <w:keepNext/>
        <w:keepLines/>
        <w:spacing w:after="0" w:line="254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D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7.Периоды образовательной деятельности </w:t>
      </w:r>
    </w:p>
    <w:p w:rsidR="001C64FE" w:rsidRPr="001E4DE4" w:rsidRDefault="001C64FE" w:rsidP="001C64FE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271" w:type="dxa"/>
        <w:tblInd w:w="42" w:type="dxa"/>
        <w:tblCellMar>
          <w:top w:w="9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962"/>
        <w:gridCol w:w="1666"/>
        <w:gridCol w:w="1512"/>
        <w:gridCol w:w="2011"/>
        <w:gridCol w:w="2120"/>
      </w:tblGrid>
      <w:tr w:rsidR="001C64FE" w:rsidRPr="001E4DE4" w:rsidTr="001C64FE">
        <w:trPr>
          <w:trHeight w:val="422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период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</w:tr>
      <w:tr w:rsidR="001C64FE" w:rsidRPr="001E4DE4" w:rsidTr="001C64FE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4FE" w:rsidRPr="001E4DE4" w:rsidRDefault="001C64FE" w:rsidP="001C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и дней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 </w:t>
            </w:r>
          </w:p>
        </w:tc>
      </w:tr>
      <w:tr w:rsidR="001C64FE" w:rsidRPr="001E4DE4" w:rsidTr="001C64FE">
        <w:trPr>
          <w:trHeight w:val="422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01.09.2020</w:t>
            </w:r>
            <w:r w:rsidR="001C64FE"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30.10.2020</w:t>
            </w:r>
            <w:r w:rsidR="001C64FE"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 4дня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</w:tr>
      <w:tr w:rsidR="001C64FE" w:rsidRPr="001E4DE4" w:rsidTr="001C64FE">
        <w:trPr>
          <w:trHeight w:val="838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Каникулы </w:t>
            </w:r>
          </w:p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(осенние)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31.10.2020</w:t>
            </w:r>
            <w:r w:rsidR="001C64FE"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08.11.2020</w:t>
            </w:r>
            <w:r w:rsidR="001C64FE"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4FE" w:rsidRPr="001E4DE4" w:rsidTr="001C64FE">
        <w:trPr>
          <w:trHeight w:val="425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09.11.2020</w:t>
            </w:r>
            <w:r w:rsidR="001C64FE"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30.12.2020</w:t>
            </w:r>
            <w:r w:rsidR="001C64FE"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3</w:t>
            </w:r>
            <w:r w:rsidR="001C64FE"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</w:tr>
      <w:tr w:rsidR="001C64FE" w:rsidRPr="001E4DE4" w:rsidTr="001C64FE">
        <w:trPr>
          <w:trHeight w:val="838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spacing w:after="159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Каникулы </w:t>
            </w:r>
          </w:p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(зимние)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31.12</w:t>
            </w:r>
            <w:r w:rsidR="001C64FE"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C64FE"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64FE" w:rsidRPr="001E4DE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4FE" w:rsidRPr="001E4DE4" w:rsidTr="001C64FE">
        <w:trPr>
          <w:trHeight w:val="425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11.01.2021</w:t>
            </w:r>
            <w:r w:rsidR="001C64FE"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18.03.2021</w:t>
            </w:r>
            <w:r w:rsidR="001C64FE"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недель 2</w:t>
            </w:r>
            <w:r w:rsidR="001C64FE"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  <w:tr w:rsidR="001C64FE" w:rsidRPr="001E4DE4" w:rsidTr="001C64FE">
        <w:trPr>
          <w:trHeight w:val="84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Каникулы весенние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  <w:r w:rsidR="001C64FE"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28.03.2021</w:t>
            </w:r>
            <w:r w:rsidR="001C64FE"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FE" w:rsidRPr="001E4DE4" w:rsidTr="001C64FE">
        <w:trPr>
          <w:trHeight w:val="422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IV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29.03.2021</w:t>
            </w:r>
            <w:r w:rsidR="001C64FE"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26.05.2021</w:t>
            </w:r>
            <w:r w:rsidR="001C64FE"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1день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</w:tr>
      <w:tr w:rsidR="001C64FE" w:rsidRPr="001E4DE4" w:rsidTr="001C64FE">
        <w:trPr>
          <w:trHeight w:val="840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A95B7A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  <w:r w:rsidR="001C64FE"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31.08.2020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13 недель 1день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FE" w:rsidRPr="001E4DE4" w:rsidTr="001C64FE">
        <w:trPr>
          <w:trHeight w:val="840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1C64FE">
            <w:pPr>
              <w:ind w:left="1" w:righ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1C64FE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FE" w:rsidRPr="001E4DE4" w:rsidRDefault="001C64FE" w:rsidP="001C64F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1C64FE" w:rsidRPr="001E4DE4" w:rsidRDefault="001C64FE" w:rsidP="001C64FE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1C64FE" w:rsidRPr="001E4DE4" w:rsidRDefault="001C64FE" w:rsidP="001C64FE">
      <w:pPr>
        <w:keepNext/>
        <w:keepLines/>
        <w:spacing w:after="0" w:line="254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D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8.Распределение образовательной недельной нагрузки </w:t>
      </w:r>
    </w:p>
    <w:p w:rsidR="001C64FE" w:rsidRPr="001E4DE4" w:rsidRDefault="001C64FE" w:rsidP="001C64FE">
      <w:pPr>
        <w:spacing w:after="0" w:line="254" w:lineRule="auto"/>
        <w:ind w:right="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119"/>
        <w:gridCol w:w="1502"/>
        <w:gridCol w:w="1503"/>
        <w:gridCol w:w="1501"/>
        <w:gridCol w:w="1505"/>
        <w:gridCol w:w="1443"/>
      </w:tblGrid>
      <w:tr w:rsidR="001C64FE" w:rsidRPr="001E4DE4" w:rsidTr="004D1D49">
        <w:trPr>
          <w:trHeight w:val="422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7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(5-дневная учебная неделя) в часах </w:t>
            </w:r>
          </w:p>
        </w:tc>
      </w:tr>
      <w:tr w:rsidR="001C64FE" w:rsidRPr="001E4DE4" w:rsidTr="004D1D49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C64FE" w:rsidRPr="001E4DE4" w:rsidTr="004D1D49">
        <w:trPr>
          <w:trHeight w:val="83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деятельность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spacing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1C64FE" w:rsidRPr="001E4DE4" w:rsidTr="004D1D49">
        <w:trPr>
          <w:trHeight w:val="83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FE" w:rsidRPr="001E4DE4" w:rsidRDefault="001C64FE" w:rsidP="004D1D49">
            <w:pPr>
              <w:pStyle w:val="a3"/>
              <w:numPr>
                <w:ilvl w:val="0"/>
                <w:numId w:val="4"/>
              </w:numPr>
              <w:spacing w:after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4FE" w:rsidRPr="001E4DE4" w:rsidRDefault="001C64FE" w:rsidP="001C64FE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1C64FE" w:rsidRPr="001E4DE4" w:rsidRDefault="001C64FE" w:rsidP="001C64FE">
      <w:pPr>
        <w:spacing w:after="162" w:line="254" w:lineRule="auto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b/>
          <w:i/>
          <w:sz w:val="24"/>
          <w:szCs w:val="24"/>
        </w:rPr>
        <w:t xml:space="preserve">9. Внеурочная деятельность </w:t>
      </w:r>
      <w:r w:rsidRPr="001E4DE4">
        <w:rPr>
          <w:rFonts w:ascii="Times New Roman" w:hAnsi="Times New Roman" w:cs="Times New Roman"/>
          <w:sz w:val="24"/>
          <w:szCs w:val="24"/>
        </w:rPr>
        <w:t xml:space="preserve"> осуществляется во внеурочное время</w:t>
      </w:r>
      <w:r w:rsidR="00D733A3" w:rsidRPr="001E4DE4">
        <w:rPr>
          <w:rFonts w:ascii="Times New Roman" w:hAnsi="Times New Roman" w:cs="Times New Roman"/>
          <w:sz w:val="24"/>
          <w:szCs w:val="24"/>
        </w:rPr>
        <w:t xml:space="preserve"> </w:t>
      </w:r>
      <w:r w:rsidRPr="001E4DE4">
        <w:rPr>
          <w:rFonts w:ascii="Times New Roman" w:hAnsi="Times New Roman" w:cs="Times New Roman"/>
          <w:sz w:val="24"/>
          <w:szCs w:val="24"/>
        </w:rPr>
        <w:t xml:space="preserve"> согласно расписанию</w:t>
      </w:r>
      <w:r w:rsidR="00A95B7A" w:rsidRPr="001E4DE4">
        <w:rPr>
          <w:rFonts w:ascii="Times New Roman" w:hAnsi="Times New Roman" w:cs="Times New Roman"/>
          <w:sz w:val="24"/>
          <w:szCs w:val="24"/>
        </w:rPr>
        <w:t xml:space="preserve"> внеурочной деятельности на 2020-2021</w:t>
      </w:r>
      <w:r w:rsidRPr="001E4DE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D5A1B" w:rsidRPr="001E4DE4" w:rsidRDefault="00D733A3" w:rsidP="001C64FE">
      <w:pPr>
        <w:spacing w:after="162" w:line="254" w:lineRule="auto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="0028320D" w:rsidRPr="001E4DE4">
        <w:rPr>
          <w:rFonts w:ascii="Times New Roman" w:hAnsi="Times New Roman" w:cs="Times New Roman"/>
          <w:b/>
          <w:i/>
          <w:sz w:val="24"/>
          <w:szCs w:val="24"/>
        </w:rPr>
        <w:t xml:space="preserve"> Сроки проведения аттестации: </w:t>
      </w:r>
      <w:r w:rsidR="0028320D" w:rsidRPr="001E4DE4">
        <w:rPr>
          <w:rFonts w:ascii="Times New Roman" w:hAnsi="Times New Roman" w:cs="Times New Roman"/>
          <w:sz w:val="24"/>
          <w:szCs w:val="24"/>
        </w:rPr>
        <w:t>промежуточная аттестация проводитс</w:t>
      </w:r>
      <w:r w:rsidR="007D5A1B" w:rsidRPr="001E4DE4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7D5A1B" w:rsidRPr="001E4D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F46B3" w:rsidRPr="001E4DE4" w:rsidRDefault="007D5A1B" w:rsidP="001C64FE">
      <w:pPr>
        <w:spacing w:after="162" w:line="254" w:lineRule="auto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sz w:val="24"/>
          <w:szCs w:val="24"/>
        </w:rPr>
        <w:t>п</w:t>
      </w:r>
      <w:r w:rsidR="00096A55" w:rsidRPr="001E4DE4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="00193126">
        <w:rPr>
          <w:rFonts w:ascii="Times New Roman" w:hAnsi="Times New Roman" w:cs="Times New Roman"/>
          <w:sz w:val="24"/>
          <w:szCs w:val="24"/>
        </w:rPr>
        <w:t>четвертных</w:t>
      </w:r>
      <w:r w:rsidR="0028320D" w:rsidRPr="001E4DE4">
        <w:rPr>
          <w:rFonts w:ascii="Times New Roman" w:hAnsi="Times New Roman" w:cs="Times New Roman"/>
          <w:sz w:val="24"/>
          <w:szCs w:val="24"/>
        </w:rPr>
        <w:t xml:space="preserve"> отметок по всем учебным предметам учебн</w:t>
      </w:r>
      <w:r w:rsidR="00193126">
        <w:rPr>
          <w:rFonts w:ascii="Times New Roman" w:hAnsi="Times New Roman" w:cs="Times New Roman"/>
          <w:sz w:val="24"/>
          <w:szCs w:val="24"/>
        </w:rPr>
        <w:t>ого плана;</w:t>
      </w:r>
    </w:p>
    <w:p w:rsidR="001E4DE4" w:rsidRDefault="00FF46B3" w:rsidP="001C64FE">
      <w:pPr>
        <w:spacing w:after="162" w:line="254" w:lineRule="auto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sz w:val="24"/>
          <w:szCs w:val="24"/>
        </w:rPr>
        <w:t xml:space="preserve">- по итогам  года </w:t>
      </w:r>
      <w:r w:rsidR="0028320D" w:rsidRPr="001E4DE4"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по </w:t>
      </w:r>
      <w:r w:rsidR="001E4DE4">
        <w:rPr>
          <w:rFonts w:ascii="Times New Roman" w:hAnsi="Times New Roman" w:cs="Times New Roman"/>
          <w:sz w:val="24"/>
          <w:szCs w:val="24"/>
        </w:rPr>
        <w:t>предметам учебного плана с 19.04.2021г по 14.05.2021г</w:t>
      </w:r>
      <w:proofErr w:type="gramStart"/>
      <w:r w:rsidR="001E4DE4">
        <w:rPr>
          <w:rFonts w:ascii="Times New Roman" w:hAnsi="Times New Roman" w:cs="Times New Roman"/>
          <w:sz w:val="24"/>
          <w:szCs w:val="24"/>
        </w:rPr>
        <w:t>.</w:t>
      </w:r>
      <w:r w:rsidR="0019312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93126">
        <w:rPr>
          <w:rFonts w:ascii="Times New Roman" w:hAnsi="Times New Roman" w:cs="Times New Roman"/>
          <w:sz w:val="24"/>
          <w:szCs w:val="24"/>
        </w:rPr>
        <w:t xml:space="preserve"> дата проведения утверждается директором дополнительно)</w:t>
      </w:r>
      <w:bookmarkStart w:id="0" w:name="_GoBack"/>
      <w:bookmarkEnd w:id="0"/>
    </w:p>
    <w:tbl>
      <w:tblPr>
        <w:tblStyle w:val="TableGrid2"/>
        <w:tblW w:w="8791" w:type="dxa"/>
        <w:tblInd w:w="142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148"/>
        <w:gridCol w:w="1281"/>
        <w:gridCol w:w="1238"/>
        <w:gridCol w:w="1287"/>
        <w:gridCol w:w="1435"/>
        <w:gridCol w:w="1402"/>
      </w:tblGrid>
      <w:tr w:rsidR="00193126" w:rsidRPr="00193126" w:rsidTr="00193126">
        <w:trPr>
          <w:trHeight w:val="5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предметы/класс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93126" w:rsidRPr="00193126" w:rsidRDefault="00193126" w:rsidP="0019312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93126" w:rsidRPr="00193126" w:rsidRDefault="00193126" w:rsidP="0019312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93126" w:rsidRPr="00193126" w:rsidRDefault="00193126" w:rsidP="0019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93126" w:rsidRPr="00193126" w:rsidRDefault="00193126" w:rsidP="0019312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589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 xml:space="preserve"> ВПР </w:t>
            </w:r>
          </w:p>
          <w:p w:rsidR="00193126" w:rsidRPr="00193126" w:rsidRDefault="00193126" w:rsidP="0019312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193126" w:rsidRPr="00193126" w:rsidRDefault="00193126" w:rsidP="0019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59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193126" w:rsidRPr="00193126" w:rsidRDefault="00193126" w:rsidP="00193126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59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26" w:rsidRPr="00193126" w:rsidRDefault="00193126" w:rsidP="0019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51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28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193126" w:rsidRPr="00193126" w:rsidTr="00193126">
        <w:trPr>
          <w:trHeight w:val="538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538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126" w:rsidRPr="00193126" w:rsidTr="00193126">
        <w:trPr>
          <w:trHeight w:val="5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538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5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5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538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5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538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193126" w:rsidRPr="00193126" w:rsidRDefault="00193126" w:rsidP="00193126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51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</w:p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</w:p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5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768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93126" w:rsidRPr="00193126" w:rsidRDefault="00193126" w:rsidP="00193126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26" w:rsidRPr="00193126" w:rsidTr="00193126">
        <w:trPr>
          <w:trHeight w:val="79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spacing w:after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193126" w:rsidRPr="00193126" w:rsidRDefault="00193126" w:rsidP="0019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193126" w:rsidRPr="00193126" w:rsidRDefault="00193126" w:rsidP="0019312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193126" w:rsidRPr="00193126" w:rsidRDefault="00193126" w:rsidP="0019312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193126" w:rsidRPr="00193126" w:rsidRDefault="00193126" w:rsidP="0019312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2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26" w:rsidRPr="00193126" w:rsidRDefault="00193126" w:rsidP="0019312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126" w:rsidRPr="00193126" w:rsidRDefault="00193126" w:rsidP="00193126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126" w:rsidRPr="00193126" w:rsidRDefault="00193126" w:rsidP="00193126">
      <w:pPr>
        <w:spacing w:after="200" w:line="276" w:lineRule="auto"/>
        <w:rPr>
          <w:rFonts w:cs="Times New Roman"/>
          <w:color w:val="auto"/>
          <w:lang w:eastAsia="en-US"/>
        </w:rPr>
      </w:pPr>
    </w:p>
    <w:p w:rsidR="00193126" w:rsidRPr="001E4DE4" w:rsidRDefault="00193126" w:rsidP="001C64FE">
      <w:pPr>
        <w:spacing w:after="162" w:line="254" w:lineRule="auto"/>
        <w:rPr>
          <w:rFonts w:ascii="Times New Roman" w:hAnsi="Times New Roman" w:cs="Times New Roman"/>
          <w:sz w:val="24"/>
          <w:szCs w:val="24"/>
        </w:rPr>
      </w:pPr>
    </w:p>
    <w:p w:rsidR="00D53307" w:rsidRPr="001E4DE4" w:rsidRDefault="007B33F5" w:rsidP="00DF49EE">
      <w:pPr>
        <w:shd w:val="clear" w:color="auto" w:fill="FFFFFF"/>
        <w:spacing w:after="255" w:line="27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1E4DE4">
        <w:rPr>
          <w:rFonts w:ascii="Times New Roman" w:hAnsi="Times New Roman" w:cs="Times New Roman"/>
          <w:b/>
          <w:i/>
          <w:sz w:val="24"/>
          <w:szCs w:val="24"/>
        </w:rPr>
        <w:t>10.Государственная итоговая аттестация</w:t>
      </w:r>
      <w:r w:rsidR="00762EA3" w:rsidRPr="001E4DE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62EA3" w:rsidRPr="001E4DE4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096A55" w:rsidRPr="001E4DE4">
        <w:rPr>
          <w:rFonts w:ascii="Times New Roman" w:hAnsi="Times New Roman" w:cs="Times New Roman"/>
          <w:sz w:val="24"/>
          <w:szCs w:val="24"/>
        </w:rPr>
        <w:t xml:space="preserve">9 классе </w:t>
      </w:r>
      <w:r w:rsidR="008A5504" w:rsidRPr="001E4DE4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r w:rsidR="008A5504" w:rsidRPr="001E4DE4"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Порядком проведения государственной итоговой аттестации по образовательным программам основного общего образования, утвержденного</w:t>
      </w:r>
      <w:r w:rsidR="0031702E" w:rsidRPr="001E4D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приказом Министерства просвещения Росси</w:t>
      </w:r>
      <w:r w:rsidR="00A95B7A" w:rsidRPr="001E4DE4">
        <w:rPr>
          <w:rFonts w:ascii="Times New Roman" w:eastAsia="Times New Roman" w:hAnsi="Times New Roman" w:cs="Times New Roman"/>
          <w:color w:val="222222"/>
          <w:sz w:val="24"/>
          <w:szCs w:val="24"/>
        </w:rPr>
        <w:t>й</w:t>
      </w:r>
      <w:r w:rsidR="0031702E" w:rsidRPr="001E4DE4">
        <w:rPr>
          <w:rFonts w:ascii="Times New Roman" w:eastAsia="Times New Roman" w:hAnsi="Times New Roman" w:cs="Times New Roman"/>
          <w:color w:val="222222"/>
          <w:sz w:val="24"/>
          <w:szCs w:val="24"/>
        </w:rPr>
        <w:t>ской Федерации и Федеральной службы по надзору в сфере образования и науки</w:t>
      </w:r>
      <w:r w:rsidR="00535037" w:rsidRPr="001E4D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B32068" w:rsidRPr="001E4DE4" w:rsidRDefault="00D53307" w:rsidP="00B32068">
      <w:pPr>
        <w:spacing w:after="0" w:line="254" w:lineRule="auto"/>
        <w:ind w:right="142"/>
        <w:rPr>
          <w:rFonts w:ascii="Times New Roman" w:hAnsi="Times New Roman" w:cs="Times New Roman"/>
          <w:b/>
          <w:i/>
          <w:sz w:val="24"/>
          <w:szCs w:val="24"/>
        </w:rPr>
      </w:pPr>
      <w:r w:rsidRPr="001E4DE4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1C64FE" w:rsidRPr="001E4DE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C64FE" w:rsidRPr="001E4DE4">
        <w:rPr>
          <w:rFonts w:ascii="Times New Roman" w:eastAsia="Times New Roman" w:hAnsi="Times New Roman" w:cs="Times New Roman"/>
          <w:b/>
          <w:i/>
          <w:sz w:val="24"/>
          <w:szCs w:val="24"/>
        </w:rPr>
        <w:t>Расписание звонков</w:t>
      </w:r>
      <w:proofErr w:type="gramStart"/>
      <w:r w:rsidR="001C64FE" w:rsidRPr="001E4D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="001C64FE" w:rsidRPr="001E4D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32068" w:rsidRPr="001E4DE4">
        <w:rPr>
          <w:rFonts w:ascii="Times New Roman" w:hAnsi="Times New Roman" w:cs="Times New Roman"/>
          <w:sz w:val="24"/>
          <w:szCs w:val="24"/>
        </w:rPr>
        <w:t>1-й урок: с 09.00 - 09.40  ( перемена 10мин)</w:t>
      </w:r>
    </w:p>
    <w:p w:rsidR="00B32068" w:rsidRPr="001E4DE4" w:rsidRDefault="00B32068" w:rsidP="00B32068">
      <w:pPr>
        <w:ind w:left="-5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sz w:val="24"/>
          <w:szCs w:val="24"/>
        </w:rPr>
        <w:t xml:space="preserve">                                               2-й урок: с 09.50  - 10.30 </w:t>
      </w:r>
      <w:proofErr w:type="gramStart"/>
      <w:r w:rsidRPr="001E4D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4DE4">
        <w:rPr>
          <w:rFonts w:ascii="Times New Roman" w:hAnsi="Times New Roman" w:cs="Times New Roman"/>
          <w:sz w:val="24"/>
          <w:szCs w:val="24"/>
        </w:rPr>
        <w:t>перемена 15мин)</w:t>
      </w:r>
    </w:p>
    <w:p w:rsidR="00B32068" w:rsidRPr="001E4DE4" w:rsidRDefault="00B32068" w:rsidP="00B32068">
      <w:pPr>
        <w:ind w:left="-5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sz w:val="24"/>
          <w:szCs w:val="24"/>
        </w:rPr>
        <w:t xml:space="preserve">                                               3-й урок: с10. 45  - 11.25 </w:t>
      </w:r>
      <w:proofErr w:type="gramStart"/>
      <w:r w:rsidRPr="001E4D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4DE4">
        <w:rPr>
          <w:rFonts w:ascii="Times New Roman" w:hAnsi="Times New Roman" w:cs="Times New Roman"/>
          <w:sz w:val="24"/>
          <w:szCs w:val="24"/>
        </w:rPr>
        <w:t>перемена 15мин)</w:t>
      </w:r>
    </w:p>
    <w:p w:rsidR="00B32068" w:rsidRPr="001E4DE4" w:rsidRDefault="00B32068" w:rsidP="00B32068">
      <w:pPr>
        <w:ind w:left="-5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sz w:val="24"/>
          <w:szCs w:val="24"/>
        </w:rPr>
        <w:t xml:space="preserve">                                               4-й урок: с 11.40  - 12.20 </w:t>
      </w:r>
      <w:proofErr w:type="gramStart"/>
      <w:r w:rsidRPr="001E4D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4DE4">
        <w:rPr>
          <w:rFonts w:ascii="Times New Roman" w:hAnsi="Times New Roman" w:cs="Times New Roman"/>
          <w:sz w:val="24"/>
          <w:szCs w:val="24"/>
        </w:rPr>
        <w:t>перемена 15 мин)</w:t>
      </w:r>
    </w:p>
    <w:p w:rsidR="00B32068" w:rsidRPr="001E4DE4" w:rsidRDefault="00B32068" w:rsidP="00B32068">
      <w:pPr>
        <w:ind w:left="-5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sz w:val="24"/>
          <w:szCs w:val="24"/>
        </w:rPr>
        <w:t xml:space="preserve">                                               5-й урок: с 12.35-  13.05 </w:t>
      </w:r>
      <w:proofErr w:type="gramStart"/>
      <w:r w:rsidRPr="001E4D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4DE4">
        <w:rPr>
          <w:rFonts w:ascii="Times New Roman" w:hAnsi="Times New Roman" w:cs="Times New Roman"/>
          <w:sz w:val="24"/>
          <w:szCs w:val="24"/>
        </w:rPr>
        <w:t>перемена 15мин)</w:t>
      </w:r>
    </w:p>
    <w:p w:rsidR="00B32068" w:rsidRPr="001E4DE4" w:rsidRDefault="00B32068" w:rsidP="00B32068">
      <w:pPr>
        <w:ind w:left="-5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sz w:val="24"/>
          <w:szCs w:val="24"/>
        </w:rPr>
        <w:t xml:space="preserve">                                               6-й урок: с 13.20 – 14.20 </w:t>
      </w:r>
      <w:proofErr w:type="gramStart"/>
      <w:r w:rsidRPr="001E4D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4DE4">
        <w:rPr>
          <w:rFonts w:ascii="Times New Roman" w:hAnsi="Times New Roman" w:cs="Times New Roman"/>
          <w:sz w:val="24"/>
          <w:szCs w:val="24"/>
        </w:rPr>
        <w:t>перемена 10 мин)</w:t>
      </w:r>
    </w:p>
    <w:p w:rsidR="00B32068" w:rsidRPr="001E4DE4" w:rsidRDefault="00B32068" w:rsidP="00B32068">
      <w:pPr>
        <w:ind w:left="-5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sz w:val="24"/>
          <w:szCs w:val="24"/>
        </w:rPr>
        <w:t xml:space="preserve">                                                 7-й урок</w:t>
      </w:r>
      <w:proofErr w:type="gramStart"/>
      <w:r w:rsidRPr="001E4D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4DE4">
        <w:rPr>
          <w:rFonts w:ascii="Times New Roman" w:hAnsi="Times New Roman" w:cs="Times New Roman"/>
          <w:sz w:val="24"/>
          <w:szCs w:val="24"/>
        </w:rPr>
        <w:t xml:space="preserve"> с 14.20-</w:t>
      </w:r>
    </w:p>
    <w:p w:rsidR="00B32068" w:rsidRPr="001E4DE4" w:rsidRDefault="00B32068" w:rsidP="00B32068">
      <w:pPr>
        <w:spacing w:after="16" w:line="256" w:lineRule="auto"/>
        <w:rPr>
          <w:rFonts w:ascii="Times New Roman" w:hAnsi="Times New Roman" w:cs="Times New Roman"/>
          <w:sz w:val="24"/>
          <w:szCs w:val="24"/>
        </w:rPr>
      </w:pPr>
    </w:p>
    <w:p w:rsidR="007B33F5" w:rsidRPr="001E4DE4" w:rsidRDefault="007B33F5" w:rsidP="00A95B7A">
      <w:pPr>
        <w:spacing w:after="0" w:line="254" w:lineRule="auto"/>
        <w:ind w:right="142"/>
        <w:rPr>
          <w:rFonts w:ascii="Times New Roman" w:eastAsia="Times New Roman" w:hAnsi="Times New Roman" w:cs="Times New Roman"/>
          <w:sz w:val="24"/>
          <w:szCs w:val="24"/>
        </w:rPr>
      </w:pPr>
    </w:p>
    <w:p w:rsidR="001C64FE" w:rsidRPr="001E4DE4" w:rsidRDefault="001C64FE" w:rsidP="001C64FE">
      <w:pPr>
        <w:spacing w:after="16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E4" w:rsidRDefault="001C64FE" w:rsidP="004C3CB6">
      <w:pPr>
        <w:spacing w:after="5" w:line="268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1E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307" w:rsidRPr="001E4DE4">
        <w:rPr>
          <w:rFonts w:ascii="Times New Roman" w:eastAsia="Times New Roman" w:hAnsi="Times New Roman" w:cs="Times New Roman"/>
          <w:b/>
          <w:i/>
          <w:sz w:val="24"/>
          <w:szCs w:val="24"/>
        </w:rPr>
        <w:t>12</w:t>
      </w:r>
      <w:r w:rsidRPr="001E4DE4">
        <w:rPr>
          <w:rFonts w:ascii="Times New Roman" w:eastAsia="Times New Roman" w:hAnsi="Times New Roman" w:cs="Times New Roman"/>
          <w:b/>
          <w:i/>
          <w:sz w:val="24"/>
          <w:szCs w:val="24"/>
        </w:rPr>
        <w:t>.Режим питания:</w:t>
      </w:r>
      <w:r w:rsidRPr="001E4DE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C3CB6" w:rsidRPr="001E4DE4">
        <w:rPr>
          <w:rFonts w:ascii="Times New Roman" w:eastAsia="Times New Roman" w:hAnsi="Times New Roman" w:cs="Times New Roman"/>
          <w:sz w:val="24"/>
          <w:szCs w:val="24"/>
        </w:rPr>
        <w:t xml:space="preserve">завтрак: 8.45 до 8.55; </w:t>
      </w:r>
      <w:r w:rsidRPr="001E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4FE" w:rsidRPr="001E4DE4" w:rsidRDefault="001E4DE4" w:rsidP="004C3CB6">
      <w:pPr>
        <w:spacing w:after="5" w:line="268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="001C64FE" w:rsidRPr="001E4DE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B33F5" w:rsidRPr="001E4DE4">
        <w:rPr>
          <w:rFonts w:ascii="Times New Roman" w:eastAsia="Times New Roman" w:hAnsi="Times New Roman" w:cs="Times New Roman"/>
          <w:sz w:val="24"/>
          <w:szCs w:val="24"/>
        </w:rPr>
        <w:t>бед: 11.30 до 11</w:t>
      </w:r>
      <w:r w:rsidR="001C64FE" w:rsidRPr="001E4DE4">
        <w:rPr>
          <w:rFonts w:ascii="Times New Roman" w:eastAsia="Times New Roman" w:hAnsi="Times New Roman" w:cs="Times New Roman"/>
          <w:sz w:val="24"/>
          <w:szCs w:val="24"/>
        </w:rPr>
        <w:t>.50</w:t>
      </w:r>
    </w:p>
    <w:p w:rsidR="001F5BD6" w:rsidRPr="001E4DE4" w:rsidRDefault="001F5BD6" w:rsidP="001F5BD6">
      <w:pPr>
        <w:ind w:left="-5"/>
        <w:rPr>
          <w:rFonts w:ascii="Times New Roman" w:hAnsi="Times New Roman" w:cs="Times New Roman"/>
          <w:b/>
          <w:i/>
          <w:sz w:val="24"/>
          <w:szCs w:val="24"/>
        </w:rPr>
      </w:pPr>
    </w:p>
    <w:p w:rsidR="001F5BD6" w:rsidRPr="001E4DE4" w:rsidRDefault="001F5BD6" w:rsidP="001F5BD6">
      <w:pPr>
        <w:ind w:left="-5"/>
        <w:rPr>
          <w:rFonts w:ascii="Times New Roman" w:hAnsi="Times New Roman" w:cs="Times New Roman"/>
          <w:sz w:val="24"/>
          <w:szCs w:val="24"/>
        </w:rPr>
      </w:pPr>
      <w:r w:rsidRPr="001E4DE4">
        <w:rPr>
          <w:rFonts w:ascii="Times New Roman" w:hAnsi="Times New Roman" w:cs="Times New Roman"/>
          <w:b/>
          <w:i/>
          <w:sz w:val="24"/>
          <w:szCs w:val="24"/>
        </w:rPr>
        <w:t xml:space="preserve">13.Предусматриваются </w:t>
      </w:r>
      <w:r w:rsidRPr="001E4DE4">
        <w:rPr>
          <w:rFonts w:ascii="Times New Roman" w:hAnsi="Times New Roman" w:cs="Times New Roman"/>
          <w:sz w:val="24"/>
          <w:szCs w:val="24"/>
        </w:rPr>
        <w:t>Дни обучения с использованием дистанционных технологий в случае производственной необходимости, Дни здоровья, утверждаемые приказом директора, о них коллективу и обучающимся должно быть объявлено не менее</w:t>
      </w:r>
      <w:proofErr w:type="gramStart"/>
      <w:r w:rsidRPr="001E4D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4DE4">
        <w:rPr>
          <w:rFonts w:ascii="Times New Roman" w:hAnsi="Times New Roman" w:cs="Times New Roman"/>
          <w:sz w:val="24"/>
          <w:szCs w:val="24"/>
        </w:rPr>
        <w:t xml:space="preserve"> чем за неделю.</w:t>
      </w:r>
    </w:p>
    <w:p w:rsidR="001F5BD6" w:rsidRPr="001E4DE4" w:rsidRDefault="001F5BD6" w:rsidP="004C3CB6">
      <w:pPr>
        <w:spacing w:after="5" w:line="268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1C64FE" w:rsidRPr="001E4DE4" w:rsidRDefault="001C64FE" w:rsidP="001C64FE">
      <w:pPr>
        <w:spacing w:after="5" w:line="268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1E4D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7B33F5" w:rsidRPr="001E4DE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1C64FE" w:rsidRPr="001E4DE4" w:rsidRDefault="001C64FE" w:rsidP="001C64FE">
      <w:pPr>
        <w:spacing w:after="21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4FE" w:rsidRPr="001E4DE4" w:rsidRDefault="001C64FE" w:rsidP="00E0583D">
      <w:pPr>
        <w:pStyle w:val="1"/>
        <w:numPr>
          <w:ilvl w:val="0"/>
          <w:numId w:val="0"/>
        </w:numPr>
        <w:spacing w:after="152"/>
        <w:rPr>
          <w:rFonts w:eastAsia="Calibri"/>
          <w:b w:val="0"/>
          <w:color w:val="auto"/>
          <w:szCs w:val="24"/>
          <w:lang w:eastAsia="en-US"/>
        </w:rPr>
      </w:pPr>
    </w:p>
    <w:p w:rsidR="001C64FE" w:rsidRPr="001E4DE4" w:rsidRDefault="001C64FE" w:rsidP="00E0583D">
      <w:pPr>
        <w:pStyle w:val="1"/>
        <w:numPr>
          <w:ilvl w:val="0"/>
          <w:numId w:val="0"/>
        </w:numPr>
        <w:spacing w:after="152"/>
        <w:rPr>
          <w:rFonts w:eastAsia="Calibri"/>
          <w:b w:val="0"/>
          <w:color w:val="auto"/>
          <w:szCs w:val="24"/>
          <w:lang w:eastAsia="en-US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E4DE4" w:rsidRDefault="001E4DE4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0227EE" w:rsidRPr="001E4DE4" w:rsidRDefault="000227EE" w:rsidP="000227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1E4DE4">
        <w:rPr>
          <w:rFonts w:ascii="Times New Roman" w:eastAsia="Times New Roman" w:hAnsi="Times New Roman" w:cs="Times New Roman"/>
          <w:color w:val="222222"/>
          <w:sz w:val="21"/>
          <w:szCs w:val="21"/>
        </w:rPr>
        <w:lastRenderedPageBreak/>
        <w:t>Промежуточная аттестация проводится в переводных классах с </w:t>
      </w:r>
      <w:r w:rsidRPr="001E4DE4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</w:rPr>
        <w:t>19 апреля 2021 года</w:t>
      </w:r>
      <w:r w:rsidRPr="001E4DE4">
        <w:rPr>
          <w:rFonts w:ascii="Times New Roman" w:eastAsia="Times New Roman" w:hAnsi="Times New Roman" w:cs="Times New Roman"/>
          <w:color w:val="222222"/>
          <w:sz w:val="21"/>
          <w:szCs w:val="21"/>
        </w:rPr>
        <w:t> по </w:t>
      </w:r>
      <w:r w:rsidRPr="001E4DE4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</w:rPr>
        <w:t>14 мая</w:t>
      </w:r>
      <w:r w:rsidRPr="001E4DE4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</w:rPr>
        <w:br/>
        <w:t>2021 года</w:t>
      </w:r>
      <w:r w:rsidRPr="001E4DE4">
        <w:rPr>
          <w:rFonts w:ascii="Times New Roman" w:eastAsia="Times New Roman" w:hAnsi="Times New Roman" w:cs="Times New Roman"/>
          <w:color w:val="222222"/>
          <w:sz w:val="21"/>
          <w:szCs w:val="21"/>
        </w:rPr>
        <w:t> 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</w:t>
      </w:r>
      <w:hyperlink r:id="rId6" w:anchor="/document/99/565044804/XA00M262MM/" w:history="1">
        <w:r w:rsidRPr="001E4DE4">
          <w:rPr>
            <w:rFonts w:ascii="Times New Roman" w:eastAsia="Times New Roman" w:hAnsi="Times New Roman" w:cs="Times New Roman"/>
            <w:color w:val="01745C"/>
            <w:sz w:val="21"/>
            <w:szCs w:val="21"/>
          </w:rPr>
          <w:t>Федеральный закон от 08.06.2020 № 164-ФЗ «О внесении изменений в статьи 71.1 и 108 Федерального закона "Об образовании в Российской Федерации"»</w:t>
        </w:r>
      </w:hyperlink>
      <w:r w:rsidRPr="001E4DE4">
        <w:rPr>
          <w:rFonts w:ascii="Times New Roman" w:eastAsia="Times New Roman" w:hAnsi="Times New Roman" w:cs="Times New Roman"/>
          <w:color w:val="222222"/>
          <w:sz w:val="21"/>
          <w:szCs w:val="21"/>
        </w:rPr>
        <w:t>) промежуточная аттестация может быть проведена с применением электронного обучения.</w:t>
      </w:r>
    </w:p>
    <w:p w:rsidR="001C64FE" w:rsidRPr="001E4DE4" w:rsidRDefault="001C64FE" w:rsidP="00E0583D">
      <w:pPr>
        <w:pStyle w:val="1"/>
        <w:numPr>
          <w:ilvl w:val="0"/>
          <w:numId w:val="0"/>
        </w:numPr>
        <w:spacing w:after="152"/>
        <w:rPr>
          <w:rFonts w:eastAsia="Calibri"/>
          <w:b w:val="0"/>
          <w:color w:val="auto"/>
          <w:szCs w:val="24"/>
          <w:lang w:eastAsia="en-US"/>
        </w:rPr>
      </w:pPr>
    </w:p>
    <w:p w:rsidR="001C64FE" w:rsidRPr="001E4DE4" w:rsidRDefault="001C64FE" w:rsidP="00E0583D">
      <w:pPr>
        <w:pStyle w:val="1"/>
        <w:numPr>
          <w:ilvl w:val="0"/>
          <w:numId w:val="0"/>
        </w:numPr>
        <w:spacing w:after="152"/>
        <w:rPr>
          <w:rFonts w:eastAsia="Calibri"/>
          <w:b w:val="0"/>
          <w:color w:val="auto"/>
          <w:szCs w:val="24"/>
          <w:lang w:eastAsia="en-US"/>
        </w:rPr>
      </w:pPr>
    </w:p>
    <w:p w:rsidR="001C64FE" w:rsidRPr="001E4DE4" w:rsidRDefault="001C64FE" w:rsidP="00E0583D">
      <w:pPr>
        <w:pStyle w:val="1"/>
        <w:numPr>
          <w:ilvl w:val="0"/>
          <w:numId w:val="0"/>
        </w:numPr>
        <w:spacing w:after="152"/>
        <w:rPr>
          <w:rFonts w:eastAsia="Calibri"/>
          <w:b w:val="0"/>
          <w:color w:val="auto"/>
          <w:szCs w:val="24"/>
          <w:lang w:eastAsia="en-US"/>
        </w:rPr>
      </w:pPr>
    </w:p>
    <w:p w:rsidR="001C64FE" w:rsidRPr="001E4DE4" w:rsidRDefault="001C64FE" w:rsidP="00E0583D">
      <w:pPr>
        <w:pStyle w:val="1"/>
        <w:numPr>
          <w:ilvl w:val="0"/>
          <w:numId w:val="0"/>
        </w:numPr>
        <w:spacing w:after="152"/>
        <w:rPr>
          <w:rFonts w:eastAsia="Calibri"/>
          <w:b w:val="0"/>
          <w:color w:val="auto"/>
          <w:szCs w:val="24"/>
          <w:lang w:eastAsia="en-US"/>
        </w:rPr>
      </w:pPr>
    </w:p>
    <w:p w:rsidR="001C64FE" w:rsidRPr="001E4DE4" w:rsidRDefault="001C64FE" w:rsidP="00E0583D">
      <w:pPr>
        <w:pStyle w:val="1"/>
        <w:numPr>
          <w:ilvl w:val="0"/>
          <w:numId w:val="0"/>
        </w:numPr>
        <w:spacing w:after="152"/>
        <w:rPr>
          <w:rFonts w:eastAsia="Calibri"/>
          <w:b w:val="0"/>
          <w:color w:val="auto"/>
          <w:szCs w:val="24"/>
          <w:lang w:eastAsia="en-US"/>
        </w:rPr>
      </w:pPr>
    </w:p>
    <w:p w:rsidR="001C64FE" w:rsidRPr="001E4DE4" w:rsidRDefault="001C64FE" w:rsidP="00E0583D">
      <w:pPr>
        <w:pStyle w:val="1"/>
        <w:numPr>
          <w:ilvl w:val="0"/>
          <w:numId w:val="0"/>
        </w:numPr>
        <w:spacing w:after="152"/>
        <w:rPr>
          <w:rFonts w:eastAsia="Calibri"/>
          <w:b w:val="0"/>
          <w:color w:val="auto"/>
          <w:szCs w:val="24"/>
          <w:lang w:eastAsia="en-US"/>
        </w:rPr>
      </w:pPr>
    </w:p>
    <w:p w:rsidR="001C64FE" w:rsidRPr="001E4DE4" w:rsidRDefault="001C64FE" w:rsidP="00E0583D">
      <w:pPr>
        <w:pStyle w:val="1"/>
        <w:numPr>
          <w:ilvl w:val="0"/>
          <w:numId w:val="0"/>
        </w:numPr>
        <w:spacing w:after="152"/>
        <w:rPr>
          <w:rFonts w:eastAsia="Calibri"/>
          <w:b w:val="0"/>
          <w:color w:val="auto"/>
          <w:szCs w:val="24"/>
          <w:lang w:eastAsia="en-US"/>
        </w:rPr>
      </w:pPr>
    </w:p>
    <w:p w:rsidR="00E92257" w:rsidRPr="001E4DE4" w:rsidRDefault="00E92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E1A" w:rsidRPr="001E4DE4" w:rsidRDefault="003F2E1A" w:rsidP="003F2E1A">
      <w:pPr>
        <w:rPr>
          <w:rFonts w:ascii="Times New Roman" w:hAnsi="Times New Roman" w:cs="Times New Roman"/>
          <w:sz w:val="24"/>
          <w:szCs w:val="24"/>
        </w:rPr>
      </w:pPr>
    </w:p>
    <w:p w:rsidR="00E92257" w:rsidRPr="001E4DE4" w:rsidRDefault="00E92257">
      <w:pPr>
        <w:spacing w:after="17"/>
        <w:rPr>
          <w:rFonts w:ascii="Times New Roman" w:hAnsi="Times New Roman" w:cs="Times New Roman"/>
          <w:sz w:val="24"/>
          <w:szCs w:val="24"/>
        </w:rPr>
      </w:pPr>
    </w:p>
    <w:p w:rsidR="00E92257" w:rsidRPr="001E4DE4" w:rsidRDefault="00E92257">
      <w:pPr>
        <w:spacing w:after="0" w:line="278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E92257" w:rsidRPr="001E4DE4" w:rsidRDefault="00E92257">
      <w:pPr>
        <w:spacing w:after="31"/>
        <w:rPr>
          <w:rFonts w:ascii="Times New Roman" w:hAnsi="Times New Roman" w:cs="Times New Roman"/>
          <w:sz w:val="24"/>
          <w:szCs w:val="24"/>
        </w:rPr>
      </w:pPr>
    </w:p>
    <w:p w:rsidR="00E92257" w:rsidRPr="001E4DE4" w:rsidRDefault="00E92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257" w:rsidRPr="001E4DE4" w:rsidRDefault="00E92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257" w:rsidRPr="001E4DE4" w:rsidRDefault="00E92257">
      <w:pPr>
        <w:spacing w:after="162"/>
        <w:rPr>
          <w:rFonts w:ascii="Times New Roman" w:hAnsi="Times New Roman" w:cs="Times New Roman"/>
          <w:sz w:val="24"/>
          <w:szCs w:val="24"/>
        </w:rPr>
      </w:pPr>
    </w:p>
    <w:p w:rsidR="00E92257" w:rsidRPr="001E4DE4" w:rsidRDefault="00E92257" w:rsidP="007B33F5">
      <w:pPr>
        <w:pStyle w:val="1"/>
        <w:numPr>
          <w:ilvl w:val="0"/>
          <w:numId w:val="0"/>
        </w:numPr>
        <w:spacing w:after="155"/>
        <w:rPr>
          <w:szCs w:val="24"/>
        </w:rPr>
      </w:pPr>
    </w:p>
    <w:p w:rsidR="00E92257" w:rsidRPr="001E4DE4" w:rsidRDefault="00E92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257" w:rsidRPr="001E4DE4" w:rsidRDefault="00E92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257" w:rsidRPr="001E4DE4" w:rsidRDefault="00E92257">
      <w:pPr>
        <w:spacing w:after="0"/>
        <w:ind w:right="81"/>
        <w:jc w:val="center"/>
        <w:rPr>
          <w:rFonts w:ascii="Times New Roman" w:hAnsi="Times New Roman" w:cs="Times New Roman"/>
          <w:sz w:val="24"/>
          <w:szCs w:val="24"/>
        </w:rPr>
      </w:pPr>
    </w:p>
    <w:sectPr w:rsidR="00E92257" w:rsidRPr="001E4DE4" w:rsidSect="00DD4AB2">
      <w:pgSz w:w="11906" w:h="16838"/>
      <w:pgMar w:top="1138" w:right="706" w:bottom="122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113"/>
    <w:multiLevelType w:val="hybridMultilevel"/>
    <w:tmpl w:val="AA7CF4B0"/>
    <w:lvl w:ilvl="0" w:tplc="74B4A0F0">
      <w:start w:val="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0D0A"/>
    <w:multiLevelType w:val="hybridMultilevel"/>
    <w:tmpl w:val="E46C9B4E"/>
    <w:lvl w:ilvl="0" w:tplc="95C296D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41C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865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28D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479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697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839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02C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422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321CE2"/>
    <w:multiLevelType w:val="hybridMultilevel"/>
    <w:tmpl w:val="88629660"/>
    <w:lvl w:ilvl="0" w:tplc="4E26A0B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469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8E3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0B7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063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086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0C8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885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A58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221CEA"/>
    <w:multiLevelType w:val="hybridMultilevel"/>
    <w:tmpl w:val="FCB669AC"/>
    <w:lvl w:ilvl="0" w:tplc="65AAC1F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8D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89A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C97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07F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640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EF5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2A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89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2F42D8"/>
    <w:multiLevelType w:val="hybridMultilevel"/>
    <w:tmpl w:val="49D61B0C"/>
    <w:lvl w:ilvl="0" w:tplc="17CC4528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92E78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49E15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044F8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11CD3B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A606A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464E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B2E65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0E75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257"/>
    <w:rsid w:val="000227EE"/>
    <w:rsid w:val="00096A55"/>
    <w:rsid w:val="000C0A73"/>
    <w:rsid w:val="00114D32"/>
    <w:rsid w:val="00115247"/>
    <w:rsid w:val="00116169"/>
    <w:rsid w:val="001805D0"/>
    <w:rsid w:val="00193126"/>
    <w:rsid w:val="001C64FE"/>
    <w:rsid w:val="001E4DE4"/>
    <w:rsid w:val="001F5BD6"/>
    <w:rsid w:val="0028320D"/>
    <w:rsid w:val="00297706"/>
    <w:rsid w:val="002B5BAF"/>
    <w:rsid w:val="0031702E"/>
    <w:rsid w:val="00330399"/>
    <w:rsid w:val="00336ACF"/>
    <w:rsid w:val="003A1F73"/>
    <w:rsid w:val="003F2E1A"/>
    <w:rsid w:val="003F4C4D"/>
    <w:rsid w:val="00495A15"/>
    <w:rsid w:val="004C3CB6"/>
    <w:rsid w:val="00535037"/>
    <w:rsid w:val="005B485A"/>
    <w:rsid w:val="005D06CF"/>
    <w:rsid w:val="0060727F"/>
    <w:rsid w:val="006F0CB5"/>
    <w:rsid w:val="00762EA3"/>
    <w:rsid w:val="007B33F5"/>
    <w:rsid w:val="007C0D66"/>
    <w:rsid w:val="007D5A1B"/>
    <w:rsid w:val="00830079"/>
    <w:rsid w:val="008406DA"/>
    <w:rsid w:val="00874E6C"/>
    <w:rsid w:val="008A5504"/>
    <w:rsid w:val="008B39F6"/>
    <w:rsid w:val="008D474E"/>
    <w:rsid w:val="00A95B7A"/>
    <w:rsid w:val="00B162C3"/>
    <w:rsid w:val="00B32068"/>
    <w:rsid w:val="00B82F23"/>
    <w:rsid w:val="00BD54CB"/>
    <w:rsid w:val="00D22CE4"/>
    <w:rsid w:val="00D44CB4"/>
    <w:rsid w:val="00D53307"/>
    <w:rsid w:val="00D733A3"/>
    <w:rsid w:val="00D73B05"/>
    <w:rsid w:val="00D86685"/>
    <w:rsid w:val="00D913B4"/>
    <w:rsid w:val="00DD4AB2"/>
    <w:rsid w:val="00DF49EE"/>
    <w:rsid w:val="00E0583D"/>
    <w:rsid w:val="00E76DBC"/>
    <w:rsid w:val="00E81031"/>
    <w:rsid w:val="00E92257"/>
    <w:rsid w:val="00EF65E8"/>
    <w:rsid w:val="00F32D09"/>
    <w:rsid w:val="00F45213"/>
    <w:rsid w:val="00F46A12"/>
    <w:rsid w:val="00FF4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B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DD4AB2"/>
    <w:pPr>
      <w:keepNext/>
      <w:keepLines/>
      <w:numPr>
        <w:numId w:val="3"/>
      </w:numPr>
      <w:spacing w:after="0"/>
      <w:ind w:left="5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4AB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DD4A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F2E1A"/>
    <w:pPr>
      <w:ind w:left="720"/>
      <w:contextualSpacing/>
    </w:pPr>
  </w:style>
  <w:style w:type="table" w:customStyle="1" w:styleId="TableGrid1">
    <w:name w:val="TableGrid1"/>
    <w:rsid w:val="001C64F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02E"/>
    <w:rPr>
      <w:rFonts w:ascii="Tahoma" w:eastAsia="Calibri" w:hAnsi="Tahoma" w:cs="Tahoma"/>
      <w:color w:val="000000"/>
      <w:sz w:val="16"/>
      <w:szCs w:val="16"/>
    </w:rPr>
  </w:style>
  <w:style w:type="table" w:customStyle="1" w:styleId="TableGrid2">
    <w:name w:val="TableGrid2"/>
    <w:rsid w:val="0019312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Директор</cp:lastModifiedBy>
  <cp:revision>43</cp:revision>
  <cp:lastPrinted>2021-01-19T07:18:00Z</cp:lastPrinted>
  <dcterms:created xsi:type="dcterms:W3CDTF">2020-03-01T10:16:00Z</dcterms:created>
  <dcterms:modified xsi:type="dcterms:W3CDTF">2021-01-19T07:19:00Z</dcterms:modified>
</cp:coreProperties>
</file>