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2E" w:rsidRPr="00D32F43" w:rsidRDefault="000B3A2E" w:rsidP="000B3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F43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0B3A2E" w:rsidRPr="00D32F43" w:rsidRDefault="000B3A2E" w:rsidP="000B3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F43">
        <w:rPr>
          <w:rFonts w:ascii="Times New Roman" w:hAnsi="Times New Roman" w:cs="Times New Roman"/>
          <w:sz w:val="28"/>
          <w:szCs w:val="28"/>
        </w:rPr>
        <w:t>работы РМО учителей музыки Борисоглебского МР</w:t>
      </w:r>
    </w:p>
    <w:p w:rsidR="000B3A2E" w:rsidRPr="00D32F43" w:rsidRDefault="000B3A2E" w:rsidP="000B3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F43">
        <w:rPr>
          <w:rFonts w:ascii="Times New Roman" w:hAnsi="Times New Roman" w:cs="Times New Roman"/>
          <w:sz w:val="28"/>
          <w:szCs w:val="28"/>
        </w:rPr>
        <w:t xml:space="preserve"> на 2014-2015 учебный год.</w:t>
      </w:r>
    </w:p>
    <w:p w:rsidR="000B3A2E" w:rsidRPr="00D32F43" w:rsidRDefault="000B3A2E" w:rsidP="000B3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A2E" w:rsidRPr="00D32F43" w:rsidRDefault="000B3A2E" w:rsidP="000B3A2E">
      <w:pPr>
        <w:rPr>
          <w:rFonts w:ascii="Times New Roman" w:hAnsi="Times New Roman" w:cs="Times New Roman"/>
          <w:sz w:val="28"/>
          <w:szCs w:val="28"/>
        </w:rPr>
      </w:pPr>
      <w:r w:rsidRPr="00D32F43">
        <w:rPr>
          <w:rFonts w:ascii="Times New Roman" w:hAnsi="Times New Roman" w:cs="Times New Roman"/>
          <w:sz w:val="28"/>
          <w:szCs w:val="28"/>
        </w:rPr>
        <w:t>Методическая тема года: «Формирование устойчивой мотивации к обучению                                           как основа для самопознания и самовоспитания»</w:t>
      </w:r>
    </w:p>
    <w:tbl>
      <w:tblPr>
        <w:tblStyle w:val="a3"/>
        <w:tblW w:w="0" w:type="auto"/>
        <w:tblLook w:val="04A0"/>
      </w:tblPr>
      <w:tblGrid>
        <w:gridCol w:w="2629"/>
        <w:gridCol w:w="3494"/>
        <w:gridCol w:w="1450"/>
        <w:gridCol w:w="1998"/>
      </w:tblGrid>
      <w:tr w:rsidR="000B3A2E" w:rsidRPr="00D32F43" w:rsidTr="00843C4A">
        <w:tc>
          <w:tcPr>
            <w:tcW w:w="2380" w:type="dxa"/>
          </w:tcPr>
          <w:p w:rsidR="000B3A2E" w:rsidRPr="00D32F43" w:rsidRDefault="000B3A2E" w:rsidP="000B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3813" w:type="dxa"/>
          </w:tcPr>
          <w:p w:rsidR="000B3A2E" w:rsidRPr="00D32F43" w:rsidRDefault="000B3A2E" w:rsidP="000B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1380" w:type="dxa"/>
          </w:tcPr>
          <w:p w:rsidR="000B3A2E" w:rsidRPr="00D32F43" w:rsidRDefault="000B3A2E" w:rsidP="000B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98" w:type="dxa"/>
          </w:tcPr>
          <w:p w:rsidR="000B3A2E" w:rsidRPr="00D32F43" w:rsidRDefault="000B3A2E" w:rsidP="000B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43C4A" w:rsidRPr="00D32F43" w:rsidTr="00843C4A">
        <w:tc>
          <w:tcPr>
            <w:tcW w:w="2380" w:type="dxa"/>
          </w:tcPr>
          <w:p w:rsidR="00843C4A" w:rsidRPr="00D32F43" w:rsidRDefault="00843C4A" w:rsidP="000B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1. Организационное заседание.</w:t>
            </w:r>
          </w:p>
        </w:tc>
        <w:tc>
          <w:tcPr>
            <w:tcW w:w="3813" w:type="dxa"/>
          </w:tcPr>
          <w:p w:rsidR="00843C4A" w:rsidRPr="00D32F43" w:rsidRDefault="00843C4A" w:rsidP="00D71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1.Анализ работы РМО учителей музыки за 2013-2014 учебный год.    Планирование работы на 2014-2015 учебный год.</w:t>
            </w:r>
          </w:p>
          <w:p w:rsidR="00843C4A" w:rsidRPr="00D32F43" w:rsidRDefault="00843C4A" w:rsidP="00D71C0A">
            <w:pPr>
              <w:pStyle w:val="a4"/>
              <w:ind w:left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4A" w:rsidRPr="00D32F43" w:rsidRDefault="00843C4A" w:rsidP="00D71C0A">
            <w:pPr>
              <w:pStyle w:val="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F43">
              <w:rPr>
                <w:rFonts w:ascii="Times New Roman" w:hAnsi="Times New Roman"/>
                <w:sz w:val="28"/>
                <w:szCs w:val="28"/>
              </w:rPr>
              <w:t xml:space="preserve">2.Системно-деятельностный подход </w:t>
            </w:r>
            <w:r w:rsidRPr="00D32F43">
              <w:rPr>
                <w:rFonts w:ascii="Times New Roman" w:hAnsi="Times New Roman"/>
                <w:bCs/>
                <w:sz w:val="28"/>
                <w:szCs w:val="28"/>
              </w:rPr>
              <w:t xml:space="preserve">на уроках музыки </w:t>
            </w:r>
            <w:r w:rsidRPr="00D32F43">
              <w:rPr>
                <w:rFonts w:ascii="Times New Roman" w:hAnsi="Times New Roman"/>
                <w:sz w:val="28"/>
                <w:szCs w:val="28"/>
              </w:rPr>
              <w:t>в основе ФГОС ООО.</w:t>
            </w:r>
          </w:p>
          <w:p w:rsidR="00843C4A" w:rsidRPr="00D32F43" w:rsidRDefault="00843C4A" w:rsidP="00D71C0A">
            <w:pPr>
              <w:pStyle w:val="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3C4A" w:rsidRPr="00D32F43" w:rsidRDefault="00843C4A" w:rsidP="00D71C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F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3.Творческая импровизация как способ социализации младших школьников на уроках музыки</w:t>
            </w:r>
          </w:p>
          <w:p w:rsidR="00843C4A" w:rsidRPr="00D32F43" w:rsidRDefault="00843C4A" w:rsidP="00D71C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43C4A" w:rsidRPr="00D32F43" w:rsidRDefault="00843C4A" w:rsidP="00D71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Пути повышения мотивации к учебно-познавательной деятельности на уроках музыки.</w:t>
            </w:r>
          </w:p>
        </w:tc>
        <w:tc>
          <w:tcPr>
            <w:tcW w:w="1380" w:type="dxa"/>
          </w:tcPr>
          <w:p w:rsidR="00843C4A" w:rsidRPr="00D32F43" w:rsidRDefault="00BD5E75" w:rsidP="000B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3C4A" w:rsidRPr="00D32F43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1998" w:type="dxa"/>
          </w:tcPr>
          <w:p w:rsidR="00843C4A" w:rsidRPr="00D32F43" w:rsidRDefault="00843C4A" w:rsidP="000B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 xml:space="preserve">Малинина Н.Ю., учитель музыки МОУ </w:t>
            </w:r>
            <w:proofErr w:type="spellStart"/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Высоковской</w:t>
            </w:r>
            <w:proofErr w:type="spellEnd"/>
            <w:r w:rsidRPr="00D32F4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843C4A" w:rsidRPr="00D32F43" w:rsidTr="00843C4A">
        <w:tc>
          <w:tcPr>
            <w:tcW w:w="2380" w:type="dxa"/>
          </w:tcPr>
          <w:p w:rsidR="00843C4A" w:rsidRPr="00D32F43" w:rsidRDefault="00843C4A" w:rsidP="00843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2. Теоретический семинар по теме: «Педагогика успеха: теоретические подходы и практика реализации».</w:t>
            </w:r>
          </w:p>
          <w:p w:rsidR="00843C4A" w:rsidRPr="00D32F43" w:rsidRDefault="00843C4A" w:rsidP="000B3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</w:tcPr>
          <w:p w:rsidR="00843C4A" w:rsidRPr="00D32F43" w:rsidRDefault="00843C4A" w:rsidP="00D71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4A" w:rsidRPr="00D32F43" w:rsidRDefault="00843C4A" w:rsidP="00D71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1.Мастер-классы (без привлечения детей)</w:t>
            </w:r>
          </w:p>
          <w:p w:rsidR="00843C4A" w:rsidRPr="00D32F43" w:rsidRDefault="00843C4A" w:rsidP="00D71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4A" w:rsidRPr="00D32F43" w:rsidRDefault="00843C4A" w:rsidP="00D71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 xml:space="preserve">2.Реализация ФГОС НОО по музыке. Внеурочная деятельность. </w:t>
            </w:r>
          </w:p>
          <w:p w:rsidR="00843C4A" w:rsidRPr="00D32F43" w:rsidRDefault="00843C4A" w:rsidP="00D71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4A" w:rsidRPr="00D32F43" w:rsidRDefault="00843C4A" w:rsidP="00D71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 xml:space="preserve">3.Обмен песенным репертуаром к урокам музыки и дополнительным </w:t>
            </w:r>
            <w:r w:rsidRPr="00D32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занятиям.</w:t>
            </w:r>
          </w:p>
        </w:tc>
        <w:tc>
          <w:tcPr>
            <w:tcW w:w="1380" w:type="dxa"/>
          </w:tcPr>
          <w:p w:rsidR="00843C4A" w:rsidRPr="00D32F43" w:rsidRDefault="00843C4A" w:rsidP="000B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Осенние каникулы</w:t>
            </w:r>
          </w:p>
        </w:tc>
        <w:tc>
          <w:tcPr>
            <w:tcW w:w="1998" w:type="dxa"/>
          </w:tcPr>
          <w:p w:rsidR="00843C4A" w:rsidRPr="00D32F43" w:rsidRDefault="00843C4A" w:rsidP="00D71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Выступление педагогов по согласованию.</w:t>
            </w:r>
          </w:p>
          <w:p w:rsidR="00843C4A" w:rsidRPr="00D32F43" w:rsidRDefault="00843C4A" w:rsidP="00D71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4A" w:rsidRPr="00D32F43" w:rsidRDefault="00843C4A" w:rsidP="00D71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 xml:space="preserve">2.Малинина Н.Ю., учитель музыки МОУ </w:t>
            </w:r>
            <w:proofErr w:type="spellStart"/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Высоковской</w:t>
            </w:r>
            <w:proofErr w:type="spellEnd"/>
            <w:r w:rsidRPr="00D32F4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843C4A" w:rsidRPr="00D32F43" w:rsidTr="00843C4A">
        <w:tc>
          <w:tcPr>
            <w:tcW w:w="2380" w:type="dxa"/>
          </w:tcPr>
          <w:p w:rsidR="00843C4A" w:rsidRPr="00D32F43" w:rsidRDefault="00177983" w:rsidP="00843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3.Внеурочная деятельность по предмету «Музыка»: региональный компонент.</w:t>
            </w:r>
          </w:p>
        </w:tc>
        <w:tc>
          <w:tcPr>
            <w:tcW w:w="3813" w:type="dxa"/>
          </w:tcPr>
          <w:p w:rsidR="00843C4A" w:rsidRPr="00D32F43" w:rsidRDefault="008834E6" w:rsidP="00D71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Мастер-класс: «</w:t>
            </w:r>
            <w:r w:rsidR="00177983" w:rsidRPr="00D32F43">
              <w:rPr>
                <w:rFonts w:ascii="Times New Roman" w:hAnsi="Times New Roman" w:cs="Times New Roman"/>
                <w:sz w:val="28"/>
                <w:szCs w:val="28"/>
              </w:rPr>
              <w:t>Использование ресурсов школьного музея на уроках музыки и на  внеурочной деятельности</w:t>
            </w: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7983" w:rsidRPr="00D32F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="00177983" w:rsidRPr="00D32F4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 для начальной школы; </w:t>
            </w:r>
            <w:r w:rsidR="00177983" w:rsidRPr="00D32F43">
              <w:rPr>
                <w:rFonts w:ascii="Times New Roman" w:hAnsi="Times New Roman" w:cs="Times New Roman"/>
                <w:sz w:val="28"/>
                <w:szCs w:val="28"/>
              </w:rPr>
              <w:t xml:space="preserve">  «Полно нам горе </w:t>
            </w:r>
            <w:proofErr w:type="spellStart"/>
            <w:r w:rsidR="00177983" w:rsidRPr="00D32F43">
              <w:rPr>
                <w:rFonts w:ascii="Times New Roman" w:hAnsi="Times New Roman" w:cs="Times New Roman"/>
                <w:sz w:val="28"/>
                <w:szCs w:val="28"/>
              </w:rPr>
              <w:t>горевати</w:t>
            </w:r>
            <w:proofErr w:type="spellEnd"/>
            <w:r w:rsidR="00177983" w:rsidRPr="00D32F43">
              <w:rPr>
                <w:rFonts w:ascii="Times New Roman" w:hAnsi="Times New Roman" w:cs="Times New Roman"/>
                <w:sz w:val="28"/>
                <w:szCs w:val="28"/>
              </w:rPr>
              <w:t xml:space="preserve">!»  </w:t>
            </w:r>
          </w:p>
        </w:tc>
        <w:tc>
          <w:tcPr>
            <w:tcW w:w="1380" w:type="dxa"/>
          </w:tcPr>
          <w:p w:rsidR="00843C4A" w:rsidRPr="00D32F43" w:rsidRDefault="008834E6" w:rsidP="000B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998" w:type="dxa"/>
          </w:tcPr>
          <w:p w:rsidR="00843C4A" w:rsidRPr="00D32F43" w:rsidRDefault="008834E6" w:rsidP="00D71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 xml:space="preserve">Малинина Н.Ю., учитель музыки МОУ </w:t>
            </w:r>
            <w:proofErr w:type="spellStart"/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Высоковской</w:t>
            </w:r>
            <w:proofErr w:type="spellEnd"/>
            <w:r w:rsidRPr="00D32F4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8834E6" w:rsidRPr="00D32F43" w:rsidTr="00843C4A">
        <w:tc>
          <w:tcPr>
            <w:tcW w:w="2380" w:type="dxa"/>
          </w:tcPr>
          <w:p w:rsidR="008834E6" w:rsidRPr="00D32F43" w:rsidRDefault="008834E6" w:rsidP="00843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57BF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педагогического мастерства учителей музыки через обучение на КПК: выявление потребностей, составление индивидуального  плана посещения курсов.</w:t>
            </w:r>
          </w:p>
        </w:tc>
        <w:tc>
          <w:tcPr>
            <w:tcW w:w="3813" w:type="dxa"/>
          </w:tcPr>
          <w:p w:rsidR="008834E6" w:rsidRPr="00D32F43" w:rsidRDefault="008834E6" w:rsidP="00883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Представление учителей музыки Борисоглебского район по темам самообразования.</w:t>
            </w:r>
          </w:p>
        </w:tc>
        <w:tc>
          <w:tcPr>
            <w:tcW w:w="1380" w:type="dxa"/>
          </w:tcPr>
          <w:p w:rsidR="008834E6" w:rsidRPr="00D32F43" w:rsidRDefault="008834E6" w:rsidP="000B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Весенние каникулы.</w:t>
            </w:r>
          </w:p>
        </w:tc>
        <w:tc>
          <w:tcPr>
            <w:tcW w:w="1998" w:type="dxa"/>
          </w:tcPr>
          <w:p w:rsidR="008834E6" w:rsidRPr="00D32F43" w:rsidRDefault="008834E6" w:rsidP="00D71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43">
              <w:rPr>
                <w:rFonts w:ascii="Times New Roman" w:hAnsi="Times New Roman" w:cs="Times New Roman"/>
                <w:sz w:val="28"/>
                <w:szCs w:val="28"/>
              </w:rPr>
              <w:t>По согласованию с педагогами.</w:t>
            </w:r>
          </w:p>
        </w:tc>
      </w:tr>
    </w:tbl>
    <w:p w:rsidR="000B3A2E" w:rsidRPr="00D32F43" w:rsidRDefault="000B3A2E" w:rsidP="000B3A2E">
      <w:pPr>
        <w:rPr>
          <w:rFonts w:ascii="Times New Roman" w:hAnsi="Times New Roman" w:cs="Times New Roman"/>
          <w:sz w:val="28"/>
          <w:szCs w:val="28"/>
        </w:rPr>
      </w:pPr>
    </w:p>
    <w:p w:rsidR="007C737D" w:rsidRPr="00D32F43" w:rsidRDefault="008834E6">
      <w:pPr>
        <w:rPr>
          <w:rFonts w:ascii="Times New Roman" w:hAnsi="Times New Roman" w:cs="Times New Roman"/>
          <w:sz w:val="28"/>
          <w:szCs w:val="28"/>
        </w:rPr>
      </w:pPr>
      <w:r w:rsidRPr="00D32F43">
        <w:rPr>
          <w:rFonts w:ascii="Times New Roman" w:hAnsi="Times New Roman" w:cs="Times New Roman"/>
          <w:sz w:val="28"/>
          <w:szCs w:val="28"/>
        </w:rPr>
        <w:t xml:space="preserve">    </w:t>
      </w:r>
      <w:r w:rsidR="00D32F43" w:rsidRPr="00D32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32F43">
        <w:rPr>
          <w:rFonts w:ascii="Times New Roman" w:hAnsi="Times New Roman" w:cs="Times New Roman"/>
          <w:sz w:val="28"/>
          <w:szCs w:val="28"/>
        </w:rPr>
        <w:t xml:space="preserve">   </w:t>
      </w:r>
      <w:r w:rsidRPr="00D32F43">
        <w:rPr>
          <w:rFonts w:ascii="Times New Roman" w:hAnsi="Times New Roman" w:cs="Times New Roman"/>
          <w:sz w:val="28"/>
          <w:szCs w:val="28"/>
        </w:rPr>
        <w:t xml:space="preserve">Руководитель РМО: </w:t>
      </w:r>
      <w:r w:rsidR="00D32F43" w:rsidRPr="00D32F43">
        <w:rPr>
          <w:rFonts w:ascii="Times New Roman" w:hAnsi="Times New Roman" w:cs="Times New Roman"/>
          <w:sz w:val="28"/>
          <w:szCs w:val="28"/>
        </w:rPr>
        <w:t xml:space="preserve"> </w:t>
      </w:r>
      <w:r w:rsidRPr="00D32F43">
        <w:rPr>
          <w:rFonts w:ascii="Times New Roman" w:hAnsi="Times New Roman" w:cs="Times New Roman"/>
          <w:sz w:val="28"/>
          <w:szCs w:val="28"/>
        </w:rPr>
        <w:t>Малинина Н.Ю.</w:t>
      </w:r>
    </w:p>
    <w:sectPr w:rsidR="007C737D" w:rsidRPr="00D32F43" w:rsidSect="007C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0B3A2E"/>
    <w:rsid w:val="000B3A2E"/>
    <w:rsid w:val="00177983"/>
    <w:rsid w:val="0074615B"/>
    <w:rsid w:val="007C737D"/>
    <w:rsid w:val="00843C4A"/>
    <w:rsid w:val="008834E6"/>
    <w:rsid w:val="008A57BF"/>
    <w:rsid w:val="00933559"/>
    <w:rsid w:val="00BD5E75"/>
    <w:rsid w:val="00D32F43"/>
    <w:rsid w:val="00FF0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C4A"/>
    <w:pPr>
      <w:ind w:left="720"/>
      <w:contextualSpacing/>
    </w:pPr>
  </w:style>
  <w:style w:type="paragraph" w:customStyle="1" w:styleId="2">
    <w:name w:val="Абзац списка2"/>
    <w:basedOn w:val="a"/>
    <w:rsid w:val="00843C4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Наталья Юрьевна</cp:lastModifiedBy>
  <cp:revision>3</cp:revision>
  <dcterms:created xsi:type="dcterms:W3CDTF">2019-01-10T18:22:00Z</dcterms:created>
  <dcterms:modified xsi:type="dcterms:W3CDTF">2019-01-14T18:11:00Z</dcterms:modified>
</cp:coreProperties>
</file>