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F5" w:rsidRPr="004D4A0D" w:rsidRDefault="004459F5" w:rsidP="004459F5">
      <w:pPr>
        <w:tabs>
          <w:tab w:val="left" w:pos="9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>Предмет:         ОБЖ</w:t>
      </w:r>
    </w:p>
    <w:p w:rsidR="004459F5" w:rsidRPr="004D4A0D" w:rsidRDefault="004459F5" w:rsidP="004459F5">
      <w:pPr>
        <w:tabs>
          <w:tab w:val="left" w:pos="9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>Учитель:         Малинин А.В.</w:t>
      </w:r>
    </w:p>
    <w:p w:rsidR="004459F5" w:rsidRPr="004D4A0D" w:rsidRDefault="004459F5" w:rsidP="004459F5">
      <w:pPr>
        <w:tabs>
          <w:tab w:val="left" w:pos="9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 xml:space="preserve">Класс:               8 </w:t>
      </w:r>
    </w:p>
    <w:p w:rsidR="004459F5" w:rsidRPr="004D4A0D" w:rsidRDefault="004459F5" w:rsidP="004459F5">
      <w:pPr>
        <w:tabs>
          <w:tab w:val="left" w:pos="9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>Место урока:   4 четверть</w:t>
      </w:r>
    </w:p>
    <w:p w:rsidR="004459F5" w:rsidRPr="004D4A0D" w:rsidRDefault="004459F5" w:rsidP="004459F5">
      <w:pPr>
        <w:tabs>
          <w:tab w:val="left" w:pos="9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D4A0D">
        <w:rPr>
          <w:rFonts w:ascii="Times New Roman" w:eastAsia="Calibri" w:hAnsi="Times New Roman" w:cs="Times New Roman"/>
          <w:b/>
          <w:sz w:val="28"/>
          <w:szCs w:val="28"/>
        </w:rPr>
        <w:t xml:space="preserve"> Причины ДТП и травматизма людей</w:t>
      </w:r>
    </w:p>
    <w:p w:rsidR="004459F5" w:rsidRPr="004D4A0D" w:rsidRDefault="004459F5" w:rsidP="004459F5">
      <w:pPr>
        <w:tabs>
          <w:tab w:val="left" w:pos="9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 xml:space="preserve">Учебник:         </w:t>
      </w:r>
      <w:proofErr w:type="spellStart"/>
      <w:r w:rsidRPr="004D4A0D">
        <w:rPr>
          <w:rFonts w:ascii="Times New Roman" w:eastAsia="Calibri" w:hAnsi="Times New Roman" w:cs="Times New Roman"/>
          <w:b/>
          <w:sz w:val="28"/>
          <w:szCs w:val="28"/>
        </w:rPr>
        <w:t>Латчук</w:t>
      </w:r>
      <w:proofErr w:type="spellEnd"/>
      <w:r w:rsidRPr="004D4A0D">
        <w:rPr>
          <w:rFonts w:ascii="Times New Roman" w:eastAsia="Calibri" w:hAnsi="Times New Roman" w:cs="Times New Roman"/>
          <w:b/>
          <w:sz w:val="28"/>
          <w:szCs w:val="28"/>
        </w:rPr>
        <w:t xml:space="preserve"> В. Н., Миронов С. К., </w:t>
      </w:r>
      <w:proofErr w:type="spellStart"/>
      <w:r w:rsidRPr="004D4A0D">
        <w:rPr>
          <w:rFonts w:ascii="Times New Roman" w:eastAsia="Calibri" w:hAnsi="Times New Roman" w:cs="Times New Roman"/>
          <w:b/>
          <w:sz w:val="28"/>
          <w:szCs w:val="28"/>
        </w:rPr>
        <w:t>Вангородский</w:t>
      </w:r>
      <w:proofErr w:type="spellEnd"/>
      <w:r w:rsidRPr="004D4A0D">
        <w:rPr>
          <w:rFonts w:ascii="Times New Roman" w:eastAsia="Calibri" w:hAnsi="Times New Roman" w:cs="Times New Roman"/>
          <w:b/>
          <w:sz w:val="28"/>
          <w:szCs w:val="28"/>
        </w:rPr>
        <w:t xml:space="preserve"> С. Н. Основы безопасности жизнедеятельности. 8 классы: программы. — М.: Дрофа.</w:t>
      </w:r>
    </w:p>
    <w:p w:rsidR="004459F5" w:rsidRPr="004D4A0D" w:rsidRDefault="004459F5" w:rsidP="004459F5">
      <w:pPr>
        <w:tabs>
          <w:tab w:val="left" w:pos="9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9F5" w:rsidRPr="004D4A0D" w:rsidRDefault="004459F5" w:rsidP="004459F5">
      <w:pPr>
        <w:tabs>
          <w:tab w:val="left" w:pos="9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Цель урока:</w:t>
      </w: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закрепить знания учащихся о безопасности дорожного движения.</w:t>
      </w:r>
    </w:p>
    <w:p w:rsidR="004459F5" w:rsidRPr="004D4A0D" w:rsidRDefault="004459F5" w:rsidP="0044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4A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4459F5" w:rsidRPr="004D4A0D" w:rsidRDefault="004459F5" w:rsidP="004459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образовательные</w:t>
      </w: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59F5" w:rsidRPr="004D4A0D" w:rsidRDefault="004459F5" w:rsidP="004459F5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способствовать </w:t>
      </w:r>
      <w:r w:rsidRPr="004D4A0D">
        <w:rPr>
          <w:rFonts w:ascii="Times New Roman" w:hAnsi="Times New Roman" w:cs="Times New Roman"/>
          <w:sz w:val="28"/>
          <w:szCs w:val="28"/>
        </w:rPr>
        <w:t>формированию культуры безопасного поведения детей и подростков на дороге, в общественном транспорте;</w:t>
      </w:r>
    </w:p>
    <w:p w:rsidR="004459F5" w:rsidRPr="004D4A0D" w:rsidRDefault="004459F5" w:rsidP="004459F5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4D4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развивающие:</w:t>
      </w: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9F5" w:rsidRPr="004D4A0D" w:rsidRDefault="004459F5" w:rsidP="004459F5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навыка работы с использованием ПК;</w:t>
      </w:r>
    </w:p>
    <w:p w:rsidR="004459F5" w:rsidRPr="004D4A0D" w:rsidRDefault="004459F5" w:rsidP="004459F5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навыка работы в группах;</w:t>
      </w:r>
    </w:p>
    <w:p w:rsidR="004459F5" w:rsidRPr="004D4A0D" w:rsidRDefault="004459F5" w:rsidP="0044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навыка самооценки;</w:t>
      </w:r>
    </w:p>
    <w:p w:rsidR="004459F5" w:rsidRPr="004D4A0D" w:rsidRDefault="004459F5" w:rsidP="0044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способствовать р</w:t>
      </w:r>
      <w:r w:rsidR="004D4A0D"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</w:t>
      </w: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A0D"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навыки самостоятельной работы; </w:t>
      </w:r>
    </w:p>
    <w:p w:rsidR="004459F5" w:rsidRPr="004D4A0D" w:rsidRDefault="004459F5" w:rsidP="0044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9F5" w:rsidRPr="004D4A0D" w:rsidRDefault="004459F5" w:rsidP="0044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воспитательные</w:t>
      </w: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59F5" w:rsidRPr="004D4A0D" w:rsidRDefault="004459F5" w:rsidP="004459F5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D4A0D">
        <w:rPr>
          <w:rFonts w:ascii="Times New Roman" w:hAnsi="Times New Roman" w:cs="Times New Roman"/>
          <w:sz w:val="28"/>
          <w:szCs w:val="28"/>
        </w:rPr>
        <w:t xml:space="preserve"> - </w:t>
      </w:r>
      <w:r w:rsidR="004D4A0D"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Pr="004D4A0D">
        <w:rPr>
          <w:rFonts w:ascii="Times New Roman" w:hAnsi="Times New Roman" w:cs="Times New Roman"/>
          <w:sz w:val="28"/>
          <w:szCs w:val="28"/>
        </w:rPr>
        <w:t>в</w:t>
      </w:r>
      <w:r w:rsidR="004D4A0D" w:rsidRPr="004D4A0D">
        <w:rPr>
          <w:rFonts w:ascii="Times New Roman" w:hAnsi="Times New Roman" w:cs="Times New Roman"/>
          <w:sz w:val="28"/>
          <w:szCs w:val="28"/>
        </w:rPr>
        <w:t>оспитанию</w:t>
      </w:r>
      <w:r w:rsidRPr="004D4A0D">
        <w:rPr>
          <w:rFonts w:ascii="Times New Roman" w:hAnsi="Times New Roman" w:cs="Times New Roman"/>
          <w:sz w:val="28"/>
          <w:szCs w:val="28"/>
        </w:rPr>
        <w:t xml:space="preserve"> выполнения основных правил поведения учащихся на улице, дороге с    целью предупреждения детского дорожно-транспортного травматизма;</w:t>
      </w:r>
    </w:p>
    <w:p w:rsidR="004459F5" w:rsidRPr="004D4A0D" w:rsidRDefault="004459F5" w:rsidP="004459F5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4D4A0D">
        <w:rPr>
          <w:rFonts w:ascii="Times New Roman" w:hAnsi="Times New Roman" w:cs="Times New Roman"/>
          <w:sz w:val="28"/>
          <w:szCs w:val="28"/>
        </w:rPr>
        <w:t xml:space="preserve"> - </w:t>
      </w:r>
      <w:r w:rsidR="004D4A0D" w:rsidRPr="004D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 </w:t>
      </w:r>
      <w:r w:rsidRPr="004D4A0D">
        <w:rPr>
          <w:rFonts w:ascii="Times New Roman" w:hAnsi="Times New Roman" w:cs="Times New Roman"/>
          <w:sz w:val="28"/>
          <w:szCs w:val="28"/>
        </w:rPr>
        <w:t>в</w:t>
      </w:r>
      <w:r w:rsidR="004D4A0D" w:rsidRPr="004D4A0D">
        <w:rPr>
          <w:rFonts w:ascii="Times New Roman" w:hAnsi="Times New Roman" w:cs="Times New Roman"/>
          <w:sz w:val="28"/>
          <w:szCs w:val="28"/>
        </w:rPr>
        <w:t>оспитанию  потребности</w:t>
      </w:r>
      <w:r w:rsidRPr="004D4A0D">
        <w:rPr>
          <w:rFonts w:ascii="Times New Roman" w:hAnsi="Times New Roman" w:cs="Times New Roman"/>
          <w:sz w:val="28"/>
          <w:szCs w:val="28"/>
        </w:rPr>
        <w:t xml:space="preserve"> в соблюдении правил безопасности на дорогах.</w:t>
      </w:r>
    </w:p>
    <w:p w:rsidR="004459F5" w:rsidRPr="004D4A0D" w:rsidRDefault="004459F5" w:rsidP="004459F5">
      <w:pPr>
        <w:spacing w:after="0" w:line="240" w:lineRule="auto"/>
        <w:ind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176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Методы:</w:t>
      </w:r>
    </w:p>
    <w:p w:rsidR="004459F5" w:rsidRPr="004D4A0D" w:rsidRDefault="004459F5" w:rsidP="004459F5">
      <w:pPr>
        <w:spacing w:after="0" w:line="240" w:lineRule="auto"/>
        <w:ind w:right="1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-  репродуктивный;</w:t>
      </w:r>
    </w:p>
    <w:p w:rsidR="004459F5" w:rsidRPr="004D4A0D" w:rsidRDefault="004459F5" w:rsidP="004459F5">
      <w:pPr>
        <w:spacing w:after="0" w:line="240" w:lineRule="auto"/>
        <w:ind w:right="1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- объяснительно-иллюстративный.</w:t>
      </w:r>
    </w:p>
    <w:p w:rsidR="004459F5" w:rsidRPr="004D4A0D" w:rsidRDefault="004459F5" w:rsidP="004459F5">
      <w:pPr>
        <w:spacing w:after="0" w:line="240" w:lineRule="auto"/>
        <w:ind w:right="1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176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Формы роботы:</w:t>
      </w:r>
    </w:p>
    <w:p w:rsidR="004459F5" w:rsidRPr="004D4A0D" w:rsidRDefault="004459F5" w:rsidP="004459F5">
      <w:pPr>
        <w:spacing w:after="0" w:line="240" w:lineRule="auto"/>
        <w:ind w:right="1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— фронтальная, индивидуальная и групповая.</w:t>
      </w:r>
    </w:p>
    <w:p w:rsidR="004459F5" w:rsidRPr="004D4A0D" w:rsidRDefault="004459F5" w:rsidP="004459F5">
      <w:pPr>
        <w:spacing w:after="0" w:line="240" w:lineRule="auto"/>
        <w:ind w:right="17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Технологии:</w:t>
      </w:r>
    </w:p>
    <w:p w:rsidR="004459F5" w:rsidRPr="004D4A0D" w:rsidRDefault="004459F5" w:rsidP="004459F5">
      <w:pPr>
        <w:spacing w:after="0" w:line="240" w:lineRule="auto"/>
        <w:ind w:right="1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— групповые;</w:t>
      </w:r>
    </w:p>
    <w:p w:rsidR="004459F5" w:rsidRPr="004D4A0D" w:rsidRDefault="004459F5" w:rsidP="004459F5">
      <w:pPr>
        <w:spacing w:after="0" w:line="240" w:lineRule="auto"/>
        <w:ind w:right="1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459F5" w:rsidRPr="004D4A0D" w:rsidRDefault="004459F5" w:rsidP="004459F5">
      <w:pPr>
        <w:spacing w:after="0" w:line="240" w:lineRule="auto"/>
        <w:ind w:right="1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459F5" w:rsidRPr="004D4A0D" w:rsidRDefault="004459F5" w:rsidP="004459F5">
      <w:pPr>
        <w:spacing w:after="0" w:line="240" w:lineRule="auto"/>
        <w:ind w:right="17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/>
          <w:sz w:val="28"/>
          <w:szCs w:val="28"/>
        </w:rPr>
        <w:t>Тип урока:</w:t>
      </w:r>
      <w:r w:rsidRPr="004D4A0D">
        <w:rPr>
          <w:rFonts w:ascii="Times New Roman" w:eastAsia="+mn-ea" w:hAnsi="Times New Roman" w:cs="Times New Roman"/>
          <w:bCs/>
          <w:color w:val="333399"/>
          <w:sz w:val="28"/>
          <w:szCs w:val="28"/>
          <w:lang w:eastAsia="ru-RU"/>
        </w:rPr>
        <w:t xml:space="preserve"> </w:t>
      </w:r>
      <w:r w:rsidRPr="004D4A0D">
        <w:rPr>
          <w:rFonts w:ascii="Times New Roman" w:eastAsia="Calibri" w:hAnsi="Times New Roman" w:cs="Times New Roman"/>
          <w:bCs/>
          <w:sz w:val="28"/>
          <w:szCs w:val="28"/>
        </w:rPr>
        <w:t>закрепления и приобретения новых знаний.</w:t>
      </w:r>
    </w:p>
    <w:p w:rsidR="004459F5" w:rsidRPr="004D4A0D" w:rsidRDefault="004459F5" w:rsidP="004459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Оборудование:</w:t>
      </w:r>
      <w:r w:rsidRPr="004D4A0D">
        <w:rPr>
          <w:rFonts w:ascii="Times New Roman" w:eastAsia="Calibri" w:hAnsi="Times New Roman" w:cs="Times New Roman"/>
          <w:bCs/>
          <w:sz w:val="28"/>
          <w:szCs w:val="28"/>
        </w:rPr>
        <w:t xml:space="preserve"> компьютер, </w:t>
      </w:r>
      <w:proofErr w:type="spellStart"/>
      <w:r w:rsidRPr="004D4A0D">
        <w:rPr>
          <w:rFonts w:ascii="Times New Roman" w:eastAsia="Calibri" w:hAnsi="Times New Roman" w:cs="Times New Roman"/>
          <w:bCs/>
          <w:sz w:val="28"/>
          <w:szCs w:val="28"/>
        </w:rPr>
        <w:t>мультимедийный</w:t>
      </w:r>
      <w:proofErr w:type="spellEnd"/>
      <w:r w:rsidRPr="004D4A0D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проектор, презентация.   </w:t>
      </w:r>
    </w:p>
    <w:p w:rsidR="004459F5" w:rsidRPr="004D4A0D" w:rsidRDefault="004459F5" w:rsidP="004459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left="1060" w:right="-1" w:hanging="10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результаты:</w:t>
      </w:r>
    </w:p>
    <w:p w:rsidR="004459F5" w:rsidRPr="004D4A0D" w:rsidRDefault="004459F5" w:rsidP="004459F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:rsidR="004459F5" w:rsidRPr="004D4A0D" w:rsidRDefault="004459F5" w:rsidP="004459F5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A0D" w:rsidRPr="004D4A0D">
        <w:rPr>
          <w:rFonts w:ascii="Times New Roman" w:eastAsia="Calibri" w:hAnsi="Times New Roman" w:cs="Times New Roman"/>
          <w:sz w:val="28"/>
          <w:szCs w:val="28"/>
        </w:rPr>
        <w:t>- формировать знания ПДД;</w:t>
      </w:r>
    </w:p>
    <w:p w:rsidR="004459F5" w:rsidRPr="004D4A0D" w:rsidRDefault="004D4A0D" w:rsidP="004459F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4A0D">
        <w:rPr>
          <w:rFonts w:ascii="Times New Roman" w:hAnsi="Times New Roman" w:cs="Times New Roman"/>
          <w:sz w:val="28"/>
          <w:szCs w:val="28"/>
        </w:rPr>
        <w:t xml:space="preserve">- </w:t>
      </w:r>
      <w:r w:rsidR="004459F5" w:rsidRPr="004D4A0D">
        <w:rPr>
          <w:rFonts w:ascii="Times New Roman" w:hAnsi="Times New Roman" w:cs="Times New Roman"/>
          <w:sz w:val="28"/>
          <w:szCs w:val="28"/>
        </w:rPr>
        <w:t>умение предвидеть возникновение опасных ситуаций</w:t>
      </w:r>
      <w:r w:rsidRPr="004D4A0D">
        <w:rPr>
          <w:rFonts w:ascii="Times New Roman" w:hAnsi="Times New Roman" w:cs="Times New Roman"/>
          <w:sz w:val="28"/>
          <w:szCs w:val="28"/>
        </w:rPr>
        <w:t>;</w:t>
      </w:r>
    </w:p>
    <w:p w:rsidR="004459F5" w:rsidRPr="004D4A0D" w:rsidRDefault="004D4A0D" w:rsidP="004459F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4A0D">
        <w:rPr>
          <w:rFonts w:ascii="Times New Roman" w:hAnsi="Times New Roman" w:cs="Times New Roman"/>
          <w:sz w:val="28"/>
          <w:szCs w:val="28"/>
        </w:rPr>
        <w:t xml:space="preserve">- </w:t>
      </w:r>
      <w:r w:rsidR="004459F5" w:rsidRPr="004D4A0D">
        <w:rPr>
          <w:rFonts w:ascii="Times New Roman" w:hAnsi="Times New Roman" w:cs="Times New Roman"/>
          <w:sz w:val="28"/>
          <w:szCs w:val="28"/>
        </w:rPr>
        <w:t>умение принимать обоснованные решения в конкретной опасной ситуации</w:t>
      </w:r>
      <w:r w:rsidRPr="004D4A0D">
        <w:rPr>
          <w:rFonts w:ascii="Times New Roman" w:hAnsi="Times New Roman" w:cs="Times New Roman"/>
          <w:sz w:val="28"/>
          <w:szCs w:val="28"/>
        </w:rPr>
        <w:t>.</w:t>
      </w:r>
    </w:p>
    <w:p w:rsidR="004459F5" w:rsidRPr="004D4A0D" w:rsidRDefault="004459F5" w:rsidP="004459F5">
      <w:pPr>
        <w:spacing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4D4A0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4D4A0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 личностные результаты:</w:t>
      </w:r>
    </w:p>
    <w:p w:rsidR="004D4A0D" w:rsidRPr="004D4A0D" w:rsidRDefault="004459F5" w:rsidP="004D4A0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Познавательные УУД</w:t>
      </w:r>
    </w:p>
    <w:p w:rsidR="004459F5" w:rsidRPr="004D4A0D" w:rsidRDefault="004D4A0D" w:rsidP="004D4A0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4D4A0D">
        <w:rPr>
          <w:rFonts w:ascii="Times New Roman" w:eastAsia="Calibri" w:hAnsi="Times New Roman" w:cs="Times New Roman"/>
          <w:sz w:val="28"/>
          <w:szCs w:val="28"/>
        </w:rPr>
        <w:t>с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4459F5"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умение анализировать, сравнивать, классифицировать и обобщать факты и явления; выявлять причины и следствия </w:t>
      </w:r>
      <w:r w:rsidRPr="004D4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простых явлений;</w:t>
      </w:r>
      <w:r w:rsidR="004459F5" w:rsidRPr="004D4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459F5" w:rsidRPr="004D4A0D" w:rsidRDefault="004D4A0D" w:rsidP="004459F5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- с</w:t>
      </w:r>
      <w:r w:rsidR="004459F5"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</w:t>
      </w:r>
      <w:r w:rsidR="004459F5" w:rsidRPr="004D4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умение преобразовывать информацию из одного вида в другой.</w:t>
      </w:r>
    </w:p>
    <w:p w:rsidR="004459F5" w:rsidRPr="004D4A0D" w:rsidRDefault="004459F5" w:rsidP="004459F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 УУД</w:t>
      </w:r>
    </w:p>
    <w:p w:rsidR="004459F5" w:rsidRPr="004D4A0D" w:rsidRDefault="004D4A0D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- с</w:t>
      </w:r>
      <w:r w:rsidR="004459F5"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</w:t>
      </w:r>
      <w:r w:rsidR="004459F5" w:rsidRPr="004D4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умение самостоятельно организовывать учебное взаимодействие при работе в группе.</w:t>
      </w:r>
    </w:p>
    <w:p w:rsidR="004459F5" w:rsidRPr="004D4A0D" w:rsidRDefault="004459F5" w:rsidP="004459F5">
      <w:pPr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>Регулятивные УУД</w:t>
      </w:r>
    </w:p>
    <w:p w:rsidR="004459F5" w:rsidRPr="004D4A0D" w:rsidRDefault="004D4A0D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с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4459F5"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>умение самостоятельно обнаруживать и формулировать учебную проблему, определять цель учебной деятельности (формулировка вопроса у</w:t>
      </w:r>
      <w:r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>рока);</w:t>
      </w:r>
    </w:p>
    <w:p w:rsidR="004459F5" w:rsidRPr="004D4A0D" w:rsidRDefault="004D4A0D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с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4459F5"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>умение в диалоге с учителем совершенствовать самостоятельно выработанные критерии оценки</w:t>
      </w:r>
      <w:r w:rsidRPr="004D4A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59F5" w:rsidRPr="004D4A0D" w:rsidRDefault="004D4A0D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>- с</w:t>
      </w:r>
      <w:r w:rsidR="004459F5" w:rsidRPr="004D4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</w:t>
      </w:r>
      <w:r w:rsidR="004459F5" w:rsidRPr="004D4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умение работать по плану, сверять свои действия с целью и при необходимости исправлять ошибки самостоятельно.</w:t>
      </w:r>
    </w:p>
    <w:p w:rsidR="004459F5" w:rsidRPr="004D4A0D" w:rsidRDefault="004D4A0D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4D4A0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- </w:t>
      </w:r>
      <w:r w:rsidRPr="004D4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сф</w:t>
      </w:r>
      <w:r w:rsidR="004459F5" w:rsidRPr="004D4A0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ормировать умение организовать рабочее пространство и спланировать свою работу.</w:t>
      </w:r>
    </w:p>
    <w:p w:rsidR="004459F5" w:rsidRPr="004D4A0D" w:rsidRDefault="004459F5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Cs/>
          <w:sz w:val="28"/>
          <w:szCs w:val="28"/>
        </w:rPr>
        <w:t>Личностные УУД</w:t>
      </w:r>
    </w:p>
    <w:p w:rsidR="004459F5" w:rsidRPr="004D4A0D" w:rsidRDefault="004D4A0D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>- о</w:t>
      </w:r>
      <w:r w:rsidR="004459F5"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сознавать единство и целостность окружающего мира. </w:t>
      </w:r>
    </w:p>
    <w:p w:rsidR="004459F5" w:rsidRPr="004D4A0D" w:rsidRDefault="004D4A0D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>- п</w:t>
      </w:r>
      <w:r w:rsidR="004459F5"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>остепенно выстраивать собственное  мнение</w:t>
      </w:r>
    </w:p>
    <w:p w:rsidR="004459F5" w:rsidRPr="004D4A0D" w:rsidRDefault="004D4A0D" w:rsidP="004459F5">
      <w:pPr>
        <w:widowControl w:val="0"/>
        <w:suppressAutoHyphens/>
        <w:snapToGri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>- о</w:t>
      </w:r>
      <w:r w:rsidR="004459F5" w:rsidRPr="004D4A0D">
        <w:rPr>
          <w:rFonts w:ascii="Times New Roman" w:eastAsia="Calibri" w:hAnsi="Times New Roman" w:cs="Times New Roman"/>
          <w:i/>
          <w:iCs/>
          <w:sz w:val="28"/>
          <w:szCs w:val="28"/>
        </w:rPr>
        <w:t>ценивать жизненные ситуации с точки зрения безопасного образа жизни и сохранения здоровья.</w:t>
      </w:r>
    </w:p>
    <w:p w:rsidR="004459F5" w:rsidRPr="004D4A0D" w:rsidRDefault="004459F5" w:rsidP="004459F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урока:</w:t>
      </w:r>
    </w:p>
    <w:p w:rsidR="004459F5" w:rsidRPr="004D4A0D" w:rsidRDefault="004459F5" w:rsidP="004459F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1. Организационный этап. (Создать условия для возникновения у ученика внутренней потребности включения в учебный процесс.) </w:t>
      </w:r>
    </w:p>
    <w:p w:rsidR="004459F5" w:rsidRPr="004D4A0D" w:rsidRDefault="004459F5" w:rsidP="004459F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2. Актуализация знаний – включение учащихся в активную интеллектуальную деятельность. </w:t>
      </w:r>
      <w:proofErr w:type="gramStart"/>
      <w:r w:rsidRPr="004D4A0D">
        <w:rPr>
          <w:rFonts w:ascii="Times New Roman" w:eastAsia="Calibri" w:hAnsi="Times New Roman" w:cs="Times New Roman"/>
          <w:sz w:val="28"/>
          <w:szCs w:val="28"/>
        </w:rPr>
        <w:t>(Подготовить учащихся к восприятию нового материала.</w:t>
      </w:r>
      <w:proofErr w:type="gramEnd"/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 Работа с тестом. </w:t>
      </w:r>
      <w:proofErr w:type="gramStart"/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Самопроверка) </w:t>
      </w:r>
      <w:proofErr w:type="gramEnd"/>
    </w:p>
    <w:p w:rsidR="004459F5" w:rsidRPr="004D4A0D" w:rsidRDefault="004459F5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D4A0D">
        <w:rPr>
          <w:rFonts w:ascii="Times New Roman" w:eastAsia="Calibri" w:hAnsi="Times New Roman" w:cs="Times New Roman"/>
          <w:sz w:val="28"/>
          <w:szCs w:val="28"/>
        </w:rPr>
        <w:t>Целеполагание</w:t>
      </w:r>
      <w:proofErr w:type="spellEnd"/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 – формулирование учащимися целей урока по схеме: вспомнить – узнать – научиться. ( Анализ, синтез, сравнение, обобщение, постановка и формулирование проблем) </w:t>
      </w:r>
    </w:p>
    <w:p w:rsidR="004459F5" w:rsidRPr="004D4A0D" w:rsidRDefault="004459F5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4. Изучение нового материала – работа в группах (Учащиеся выражают свои мысли, аргументируют свои мнения и позиции.) </w:t>
      </w:r>
    </w:p>
    <w:p w:rsidR="004459F5" w:rsidRPr="004D4A0D" w:rsidRDefault="004459F5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59F5" w:rsidRPr="004D4A0D" w:rsidRDefault="004D4A0D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5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. Закрепление – обобщение: групповая работа по созданию рекомендаций по уменьшению ДТП, на основе полученных знаний на уроке</w:t>
      </w:r>
      <w:proofErr w:type="gramStart"/>
      <w:r w:rsidR="004459F5" w:rsidRPr="004D4A0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459F5" w:rsidRPr="004D4A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4459F5" w:rsidRPr="004D4A0D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4459F5" w:rsidRPr="004D4A0D">
        <w:rPr>
          <w:rFonts w:ascii="Times New Roman" w:eastAsia="Calibri" w:hAnsi="Times New Roman" w:cs="Times New Roman"/>
          <w:sz w:val="28"/>
          <w:szCs w:val="28"/>
        </w:rPr>
        <w:t xml:space="preserve">становление причинно-следственных связей, формулирование и аргументация своего мнения) </w:t>
      </w:r>
    </w:p>
    <w:p w:rsidR="004459F5" w:rsidRPr="004D4A0D" w:rsidRDefault="004459F5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59F5" w:rsidRPr="004D4A0D" w:rsidRDefault="004D4A0D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6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. Подведение итогов урока.  Фронтальная работа. Осмысление изуче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нного материала на уроке. </w:t>
      </w:r>
    </w:p>
    <w:p w:rsidR="004459F5" w:rsidRPr="004D4A0D" w:rsidRDefault="004D4A0D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7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. Информация учащихся о домашнем задании. Инструктаж по его выполнению.</w:t>
      </w:r>
    </w:p>
    <w:p w:rsidR="004459F5" w:rsidRPr="004D4A0D" w:rsidRDefault="004D4A0D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8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Рефлексия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459F5" w:rsidRPr="004D4A0D" w:rsidRDefault="004459F5" w:rsidP="004459F5">
      <w:pPr>
        <w:spacing w:after="0" w:line="360" w:lineRule="auto"/>
        <w:ind w:right="17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9F5" w:rsidRPr="004D4A0D" w:rsidRDefault="004459F5" w:rsidP="004459F5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и методы диагностики предметных, </w:t>
      </w:r>
      <w:proofErr w:type="spellStart"/>
      <w:r w:rsidRPr="004D4A0D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4D4A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результатов учащихся на уроке</w:t>
      </w:r>
    </w:p>
    <w:p w:rsidR="004459F5" w:rsidRPr="004D4A0D" w:rsidRDefault="004459F5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>Формы:</w:t>
      </w:r>
    </w:p>
    <w:p w:rsidR="004459F5" w:rsidRPr="004D4A0D" w:rsidRDefault="004D4A0D" w:rsidP="004D4A0D">
      <w:pPr>
        <w:spacing w:after="0" w:line="240" w:lineRule="auto"/>
        <w:ind w:left="781"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ф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ронтальный устный опрос.</w:t>
      </w:r>
    </w:p>
    <w:p w:rsidR="004459F5" w:rsidRPr="004D4A0D" w:rsidRDefault="004D4A0D" w:rsidP="004D4A0D">
      <w:pPr>
        <w:spacing w:after="0" w:line="240" w:lineRule="auto"/>
        <w:ind w:left="781"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р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абота с тестом, решение ситуационной задачи.</w:t>
      </w:r>
    </w:p>
    <w:p w:rsidR="004459F5" w:rsidRPr="004D4A0D" w:rsidRDefault="004D4A0D" w:rsidP="004D4A0D">
      <w:pPr>
        <w:spacing w:after="0" w:line="240" w:lineRule="auto"/>
        <w:ind w:left="781"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в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ыполнение работы в группах, преобразование информации.</w:t>
      </w:r>
    </w:p>
    <w:p w:rsidR="004459F5" w:rsidRPr="004D4A0D" w:rsidRDefault="004D4A0D" w:rsidP="004D4A0D">
      <w:pPr>
        <w:spacing w:after="0" w:line="240" w:lineRule="auto"/>
        <w:ind w:left="781"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с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амооценка.</w:t>
      </w:r>
    </w:p>
    <w:p w:rsidR="004459F5" w:rsidRPr="004D4A0D" w:rsidRDefault="004459F5" w:rsidP="004459F5">
      <w:pPr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4A0D">
        <w:rPr>
          <w:rFonts w:ascii="Times New Roman" w:eastAsia="Calibri" w:hAnsi="Times New Roman" w:cs="Times New Roman"/>
          <w:b/>
          <w:sz w:val="28"/>
          <w:szCs w:val="28"/>
        </w:rPr>
        <w:t>Основные методы:</w:t>
      </w:r>
    </w:p>
    <w:p w:rsidR="004459F5" w:rsidRPr="004D4A0D" w:rsidRDefault="004D4A0D" w:rsidP="004D4A0D">
      <w:pPr>
        <w:spacing w:after="0" w:line="240" w:lineRule="auto"/>
        <w:ind w:left="502"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т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естирование</w:t>
      </w:r>
    </w:p>
    <w:p w:rsidR="004459F5" w:rsidRPr="004D4A0D" w:rsidRDefault="004D4A0D" w:rsidP="004D4A0D">
      <w:pPr>
        <w:spacing w:after="0" w:line="240" w:lineRule="auto"/>
        <w:ind w:left="502"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н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аблюдение за взаимодействием учащихся во время работы в группах.</w:t>
      </w:r>
    </w:p>
    <w:p w:rsidR="004459F5" w:rsidRDefault="004D4A0D" w:rsidP="004D4A0D">
      <w:pPr>
        <w:spacing w:after="0" w:line="240" w:lineRule="auto"/>
        <w:ind w:left="502"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0D">
        <w:rPr>
          <w:rFonts w:ascii="Times New Roman" w:eastAsia="Calibri" w:hAnsi="Times New Roman" w:cs="Times New Roman"/>
          <w:sz w:val="28"/>
          <w:szCs w:val="28"/>
        </w:rPr>
        <w:t>- о</w:t>
      </w:r>
      <w:r w:rsidR="004459F5" w:rsidRPr="004D4A0D">
        <w:rPr>
          <w:rFonts w:ascii="Times New Roman" w:eastAsia="Calibri" w:hAnsi="Times New Roman" w:cs="Times New Roman"/>
          <w:sz w:val="28"/>
          <w:szCs w:val="28"/>
        </w:rPr>
        <w:t>бъяснение материала в форме диалога.</w:t>
      </w:r>
    </w:p>
    <w:p w:rsidR="004D4A0D" w:rsidRDefault="004D4A0D" w:rsidP="004D4A0D">
      <w:pPr>
        <w:spacing w:after="0" w:line="240" w:lineRule="auto"/>
        <w:ind w:left="502" w:right="1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A0D" w:rsidRDefault="004D4A0D" w:rsidP="004D4A0D">
      <w:pPr>
        <w:spacing w:after="0" w:line="240" w:lineRule="auto"/>
        <w:ind w:left="502" w:right="1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A0D" w:rsidRPr="004D4A0D" w:rsidRDefault="004D4A0D" w:rsidP="004D4A0D">
      <w:pPr>
        <w:spacing w:after="0" w:line="240" w:lineRule="auto"/>
        <w:ind w:left="502" w:right="1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>Ход урока: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 1.Организационный момент.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7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.проверка домашнего задания. Практическая часть: </w:t>
      </w:r>
      <w:r w:rsidRPr="00260022">
        <w:rPr>
          <w:rFonts w:ascii="Times New Roman" w:hAnsi="Times New Roman" w:cs="Times New Roman"/>
          <w:sz w:val="28"/>
          <w:szCs w:val="28"/>
        </w:rPr>
        <w:t xml:space="preserve"> тесты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60022">
        <w:rPr>
          <w:rFonts w:ascii="Times New Roman" w:hAnsi="Times New Roman" w:cs="Times New Roman"/>
          <w:sz w:val="28"/>
          <w:szCs w:val="28"/>
        </w:rPr>
        <w:t>.Изучение новой темы.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00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 4. Подведение итогов. 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садитесь. На прошлом уроке мы с вами познакомились  с  материалом по теме: Организация дорожного движения. Обязанности пешехода и пассажира.  И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приступить к изучению новой темы, давайте вспомним из темы предыдущего урока: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впервые были применены первые шаги по регулированию дорожного движения.(2050 л. назад)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и когда был применён первый светофор.(1868г)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каком году в России была создана служба ГАИ-ГИБДД.(1936г)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для регулирования дорожного движения.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5.Пассажир- это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6.Пешеход – это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7.Перечислите всех участников дорожного движения.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выяснили, что участниками дорожного движения являются: водители, пешеходы и пассажиры.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водители сдают экзамен по ПДД, для того, чтобы получить права, то,  к сожалению, пешеходы и пассажиры этого не делают и часто просто их не знают.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мы познакомились с обязанностями пешеходов и пассажиров и сейчас мы проверим ваши знания по пройденной теме.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компьютерах подготовлен тест, время работы-5мин. Результаты теста дети проверяют по ссылке.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отмечает ошибки допущенные детьми (на листе в таблице)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работу над ошибками теста. (На экране, комментируют ученики, допустившие в нём ошибки.)  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видим, ПДД  важны для всех, незнание правил приводит к ДТП.</w:t>
      </w:r>
      <w:proofErr w:type="gramEnd"/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02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увеличением количества</w:t>
      </w:r>
      <w:r w:rsidRPr="00260022">
        <w:rPr>
          <w:rFonts w:ascii="Times New Roman" w:hAnsi="Times New Roman" w:cs="Times New Roman"/>
          <w:sz w:val="28"/>
          <w:szCs w:val="28"/>
        </w:rPr>
        <w:t xml:space="preserve"> автомобилей в нашей стране, возрастанием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интенсивности движения на дорогах повышается ответственность всех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участников дорожного движения: водителей, пешеходов, пассажиров.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Обеспечение безопасности движения – важная государственная задача.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Особое значение в решении этой проблемы имеет </w:t>
      </w:r>
      <w:proofErr w:type="gramStart"/>
      <w:r w:rsidRPr="00260022">
        <w:rPr>
          <w:rFonts w:ascii="Times New Roman" w:hAnsi="Times New Roman" w:cs="Times New Roman"/>
          <w:sz w:val="28"/>
          <w:szCs w:val="28"/>
        </w:rPr>
        <w:t>заблаговременная</w:t>
      </w:r>
      <w:proofErr w:type="gramEnd"/>
      <w:r w:rsidRPr="0026002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>правильная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дорожного движения</w:t>
      </w:r>
      <w:r w:rsidRPr="0026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 Причиной дорожно-транспортных происшествий чаще всего являются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сами пешеходы или водители из-за незнания элементарных основ правил 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0022">
        <w:rPr>
          <w:rFonts w:ascii="Times New Roman" w:hAnsi="Times New Roman" w:cs="Times New Roman"/>
          <w:sz w:val="28"/>
          <w:szCs w:val="28"/>
        </w:rPr>
        <w:t xml:space="preserve"> Дорожно-транспортный травматизм в настоящее время является в мире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второй по масштабам причиной смерти детей и молодёжи в возрасте от 5 до 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>25 л</w:t>
      </w:r>
      <w:r>
        <w:rPr>
          <w:rFonts w:ascii="Times New Roman" w:hAnsi="Times New Roman" w:cs="Times New Roman"/>
          <w:sz w:val="28"/>
          <w:szCs w:val="28"/>
        </w:rPr>
        <w:t>ет. И не случайно  тема</w:t>
      </w:r>
      <w:r w:rsidRPr="00260022">
        <w:rPr>
          <w:rFonts w:ascii="Times New Roman" w:hAnsi="Times New Roman" w:cs="Times New Roman"/>
          <w:sz w:val="28"/>
          <w:szCs w:val="28"/>
        </w:rPr>
        <w:t xml:space="preserve"> нашего урока « Причины </w:t>
      </w:r>
      <w:proofErr w:type="spellStart"/>
      <w:r w:rsidRPr="0026002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260022">
        <w:rPr>
          <w:rFonts w:ascii="Times New Roman" w:hAnsi="Times New Roman" w:cs="Times New Roman"/>
          <w:sz w:val="28"/>
          <w:szCs w:val="28"/>
        </w:rPr>
        <w:t>-</w:t>
      </w:r>
    </w:p>
    <w:p w:rsidR="004D4A0D" w:rsidRPr="00260022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260022">
        <w:rPr>
          <w:rFonts w:ascii="Times New Roman" w:hAnsi="Times New Roman" w:cs="Times New Roman"/>
          <w:sz w:val="28"/>
          <w:szCs w:val="28"/>
        </w:rPr>
        <w:t xml:space="preserve">транспортных происшествий и травматизма людей». Наша с вами задача 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в чём же причина  </w:t>
      </w:r>
      <w:r w:rsidRPr="002600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орожно-транспортного происшествий</w:t>
      </w:r>
      <w:proofErr w:type="gramStart"/>
      <w:r w:rsidRPr="0026002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6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A0D" w:rsidRDefault="004D4A0D" w:rsidP="004D4A0D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запишем формулировку понятия ДТП.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b/>
          <w:bCs/>
          <w:sz w:val="28"/>
          <w:szCs w:val="28"/>
        </w:rPr>
        <w:t xml:space="preserve">Дорожно-транспортное </w:t>
      </w:r>
      <w:proofErr w:type="spellStart"/>
      <w:r w:rsidRPr="00861F24">
        <w:rPr>
          <w:rFonts w:ascii="Times New Roman" w:hAnsi="Times New Roman" w:cs="Times New Roman"/>
          <w:b/>
          <w:bCs/>
          <w:sz w:val="28"/>
          <w:szCs w:val="28"/>
        </w:rPr>
        <w:t>проишествие</w:t>
      </w:r>
      <w:proofErr w:type="spellEnd"/>
      <w:r w:rsidRPr="00861F24">
        <w:rPr>
          <w:rFonts w:ascii="Times New Roman" w:hAnsi="Times New Roman" w:cs="Times New Roman"/>
          <w:sz w:val="28"/>
          <w:szCs w:val="28"/>
        </w:rPr>
        <w:t xml:space="preserve"> — это 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причинён иной материальный ущерб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A0D" w:rsidRDefault="004D4A0D" w:rsidP="004D4A0D">
      <w:pPr>
        <w:rPr>
          <w:rFonts w:ascii="Times New Roman" w:hAnsi="Times New Roman" w:cs="Times New Roman"/>
          <w:b/>
          <w:sz w:val="28"/>
          <w:szCs w:val="28"/>
        </w:rPr>
      </w:pPr>
      <w:r w:rsidRPr="00F514FA">
        <w:rPr>
          <w:rFonts w:ascii="Times New Roman" w:hAnsi="Times New Roman" w:cs="Times New Roman"/>
          <w:b/>
          <w:sz w:val="28"/>
          <w:szCs w:val="28"/>
        </w:rPr>
        <w:t xml:space="preserve">Как вы </w:t>
      </w:r>
      <w:proofErr w:type="gramStart"/>
      <w:r w:rsidRPr="00F514FA">
        <w:rPr>
          <w:rFonts w:ascii="Times New Roman" w:hAnsi="Times New Roman" w:cs="Times New Roman"/>
          <w:b/>
          <w:sz w:val="28"/>
          <w:szCs w:val="28"/>
        </w:rPr>
        <w:t>счита</w:t>
      </w:r>
      <w:r>
        <w:rPr>
          <w:rFonts w:ascii="Times New Roman" w:hAnsi="Times New Roman" w:cs="Times New Roman"/>
          <w:b/>
          <w:sz w:val="28"/>
          <w:szCs w:val="28"/>
        </w:rPr>
        <w:t>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может быть причиной ДТП</w:t>
      </w:r>
    </w:p>
    <w:p w:rsidR="004D4A0D" w:rsidRPr="00F514FA" w:rsidRDefault="004D4A0D" w:rsidP="004D4A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(ученики называют причины ДТП)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нарушения участниками дорожного движения Правил дорожного движения;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недостаточная теоретическая подготовленность;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недостаточный опыт управления автомобилем;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невнимательность;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F24">
        <w:rPr>
          <w:rFonts w:ascii="Times New Roman" w:hAnsi="Times New Roman" w:cs="Times New Roman"/>
          <w:sz w:val="28"/>
          <w:szCs w:val="28"/>
        </w:rPr>
        <w:t>самонадеятельность</w:t>
      </w:r>
      <w:proofErr w:type="spellEnd"/>
      <w:r w:rsidRPr="00861F24">
        <w:rPr>
          <w:rFonts w:ascii="Times New Roman" w:hAnsi="Times New Roman" w:cs="Times New Roman"/>
          <w:sz w:val="28"/>
          <w:szCs w:val="28"/>
        </w:rPr>
        <w:t>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недостаточная организация движения;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технические неисправности;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 xml:space="preserve">- неудовлетворительные дорожные условия; </w:t>
      </w:r>
      <w:proofErr w:type="gramStart"/>
      <w:r w:rsidRPr="00861F2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61F24">
        <w:rPr>
          <w:rFonts w:ascii="Times New Roman" w:hAnsi="Times New Roman" w:cs="Times New Roman"/>
          <w:sz w:val="28"/>
          <w:szCs w:val="28"/>
        </w:rPr>
        <w:t>едостатки в обустройстве дорог, их состояние;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неправильное расположение и крепление груза;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грубые нарушения дисциплины водителями (нетрезвое состояние во время движения и др.).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i/>
          <w:iCs/>
          <w:sz w:val="28"/>
          <w:szCs w:val="28"/>
        </w:rPr>
        <w:t>Если рассматривать нарушения Правил дорожного движения, то основными являются: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превышение скорости;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нарушение правил обгона;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несоблюдение дистанции;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несоблюдение очерёдности проезда;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управление транспортом в нетрезвом состоянии;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- эксплуатация технически неисправного транспорта.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3.Слайд.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b/>
          <w:bCs/>
          <w:sz w:val="28"/>
          <w:szCs w:val="28"/>
        </w:rPr>
        <w:t>Классификация ДТП: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Столкновение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Опрокидывание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Наезд на стоящее транспортное средство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 xml:space="preserve">Наезд на </w:t>
      </w:r>
      <w:proofErr w:type="spellStart"/>
      <w:r w:rsidRPr="00861F24">
        <w:rPr>
          <w:rFonts w:ascii="Times New Roman" w:hAnsi="Times New Roman" w:cs="Times New Roman"/>
          <w:sz w:val="28"/>
          <w:szCs w:val="28"/>
        </w:rPr>
        <w:t>препядствие</w:t>
      </w:r>
      <w:proofErr w:type="spellEnd"/>
      <w:r w:rsidRPr="0086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Наезд на пешехода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Наезд на  велосипедиста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Наезд на гужевой транспорт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Наезд на животное</w:t>
      </w:r>
    </w:p>
    <w:p w:rsidR="004D4A0D" w:rsidRPr="00861F24" w:rsidRDefault="004D4A0D" w:rsidP="004D4A0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Падение пассажира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4.Слайд.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b/>
          <w:bCs/>
          <w:sz w:val="28"/>
          <w:szCs w:val="28"/>
        </w:rPr>
        <w:t>Основные поражающие факторы при ДТП</w:t>
      </w:r>
    </w:p>
    <w:p w:rsidR="004D4A0D" w:rsidRPr="00861F24" w:rsidRDefault="004D4A0D" w:rsidP="004D4A0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динамический удар, вызванный почти мгновенной остановкой транспортного средства</w:t>
      </w:r>
    </w:p>
    <w:p w:rsidR="004D4A0D" w:rsidRPr="00861F24" w:rsidRDefault="004D4A0D" w:rsidP="004D4A0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1F24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861F24">
        <w:rPr>
          <w:rFonts w:ascii="Times New Roman" w:hAnsi="Times New Roman" w:cs="Times New Roman"/>
          <w:sz w:val="28"/>
          <w:szCs w:val="28"/>
        </w:rPr>
        <w:t xml:space="preserve"> обломками и частями транспортных средств</w:t>
      </w:r>
    </w:p>
    <w:p w:rsidR="004D4A0D" w:rsidRPr="00861F24" w:rsidRDefault="004D4A0D" w:rsidP="004D4A0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gramStart"/>
      <w:r w:rsidRPr="00861F24"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 w:rsidRPr="0086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F24">
        <w:rPr>
          <w:rFonts w:ascii="Times New Roman" w:hAnsi="Times New Roman" w:cs="Times New Roman"/>
          <w:sz w:val="28"/>
          <w:szCs w:val="28"/>
        </w:rPr>
        <w:t>сдавления</w:t>
      </w:r>
      <w:proofErr w:type="spellEnd"/>
      <w:r w:rsidRPr="00861F24">
        <w:rPr>
          <w:rFonts w:ascii="Times New Roman" w:hAnsi="Times New Roman" w:cs="Times New Roman"/>
          <w:sz w:val="28"/>
          <w:szCs w:val="28"/>
        </w:rPr>
        <w:t xml:space="preserve"> при зажатии пострадавших частями транспортных средств</w:t>
      </w:r>
    </w:p>
    <w:p w:rsidR="004D4A0D" w:rsidRPr="00861F24" w:rsidRDefault="004D4A0D" w:rsidP="004D4A0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воздействие высокой температуры и выделяющихся газов в случае возникновения пожара</w:t>
      </w:r>
    </w:p>
    <w:p w:rsidR="004D4A0D" w:rsidRDefault="004D4A0D" w:rsidP="004D4A0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1F24">
        <w:rPr>
          <w:rFonts w:ascii="Times New Roman" w:hAnsi="Times New Roman" w:cs="Times New Roman"/>
          <w:sz w:val="28"/>
          <w:szCs w:val="28"/>
        </w:rPr>
        <w:t>воздействие опасных веще</w:t>
      </w:r>
      <w:proofErr w:type="gramStart"/>
      <w:r w:rsidRPr="00861F2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61F24">
        <w:rPr>
          <w:rFonts w:ascii="Times New Roman" w:hAnsi="Times New Roman" w:cs="Times New Roman"/>
          <w:sz w:val="28"/>
          <w:szCs w:val="28"/>
        </w:rPr>
        <w:t>и участии спецтранспорта, перевозящего опасные грузы</w:t>
      </w:r>
    </w:p>
    <w:p w:rsidR="004D4A0D" w:rsidRPr="00861F24" w:rsidRDefault="004D4A0D" w:rsidP="004D4A0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5.Слайд.</w:t>
      </w:r>
    </w:p>
    <w:p w:rsidR="004D4A0D" w:rsidRPr="001860F1" w:rsidRDefault="004D4A0D" w:rsidP="004D4A0D">
      <w:pPr>
        <w:rPr>
          <w:rFonts w:ascii="Times New Roman" w:hAnsi="Times New Roman" w:cs="Times New Roman"/>
          <w:b/>
          <w:sz w:val="28"/>
          <w:szCs w:val="28"/>
        </w:rPr>
      </w:pPr>
      <w:r w:rsidRPr="001860F1">
        <w:rPr>
          <w:rFonts w:ascii="Times New Roman" w:hAnsi="Times New Roman" w:cs="Times New Roman"/>
          <w:b/>
          <w:sz w:val="28"/>
          <w:szCs w:val="28"/>
        </w:rPr>
        <w:t xml:space="preserve"> Последствия ДТП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F31DE9">
        <w:rPr>
          <w:rFonts w:ascii="Times New Roman" w:hAnsi="Times New Roman" w:cs="Times New Roman"/>
          <w:sz w:val="28"/>
          <w:szCs w:val="28"/>
        </w:rPr>
        <w:t>При ранении различают закрытые и открытые повреждения. К закрытым повреждениям относятся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DE9">
        <w:rPr>
          <w:rFonts w:ascii="Times New Roman" w:hAnsi="Times New Roman" w:cs="Times New Roman"/>
          <w:sz w:val="28"/>
          <w:szCs w:val="28"/>
        </w:rPr>
        <w:t xml:space="preserve">при которых отсутствует нарушения целости наружных покровов. К открытым повреждениям относятся те, при которых имеется определенная степень нарушения целости наружных покровов. </w:t>
      </w:r>
      <w:proofErr w:type="gramStart"/>
      <w:r w:rsidRPr="00F31DE9">
        <w:rPr>
          <w:rFonts w:ascii="Times New Roman" w:hAnsi="Times New Roman" w:cs="Times New Roman"/>
          <w:sz w:val="28"/>
          <w:szCs w:val="28"/>
        </w:rPr>
        <w:t xml:space="preserve">Повреждениями человека являются: ушиб, растяжение и разрывы связок, вывихи, синдром </w:t>
      </w:r>
      <w:proofErr w:type="spellStart"/>
      <w:r w:rsidRPr="00F31DE9">
        <w:rPr>
          <w:rFonts w:ascii="Times New Roman" w:hAnsi="Times New Roman" w:cs="Times New Roman"/>
          <w:sz w:val="28"/>
          <w:szCs w:val="28"/>
        </w:rPr>
        <w:t>сдавления</w:t>
      </w:r>
      <w:proofErr w:type="spellEnd"/>
      <w:r w:rsidRPr="00F31DE9">
        <w:rPr>
          <w:rFonts w:ascii="Times New Roman" w:hAnsi="Times New Roman" w:cs="Times New Roman"/>
          <w:sz w:val="28"/>
          <w:szCs w:val="28"/>
        </w:rPr>
        <w:t>, переломы костей, повреждения головы, закрытые переломы костей черепа), повреждения глаз, уха, носа, горла, позвоночника, шеи, грудной клетки, ребер и т.д.</w:t>
      </w:r>
      <w:proofErr w:type="gramEnd"/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7.Слайд.</w:t>
      </w:r>
    </w:p>
    <w:p w:rsidR="004D4A0D" w:rsidRPr="00F31DE9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F31DE9">
        <w:rPr>
          <w:rFonts w:ascii="Times New Roman" w:hAnsi="Times New Roman" w:cs="Times New Roman"/>
          <w:sz w:val="28"/>
          <w:szCs w:val="28"/>
        </w:rPr>
        <w:t>Основная причина получения тяжелых и смертельных травм это удары о рулевую колонку и переднюю панель. Особую опасность представляет ветровое стекло. Использование ремней безопасности снижает процент тяжести ДТП наполовину. Среди водителей и пассажиров, не пользующихся ремнями безопасности, получают ранения 46,3% и гибнут 3%. Для пристегнутых ремнями эти величины составляют 19,2% и 0,8%. Эту истину многие не знают, а из тех лиц кто знает, не всегда надевают ремень безопасности. Пожелание надевать ремень безопасности относится к начинающим и опытным водителям.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8.Слайд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F31DE9">
        <w:rPr>
          <w:rFonts w:ascii="Times New Roman" w:hAnsi="Times New Roman" w:cs="Times New Roman"/>
          <w:sz w:val="28"/>
          <w:szCs w:val="28"/>
        </w:rPr>
        <w:t xml:space="preserve">Тяжесть травм зависит от расположения </w:t>
      </w:r>
      <w:proofErr w:type="gramStart"/>
      <w:r w:rsidRPr="00F31DE9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F31DE9">
        <w:rPr>
          <w:rFonts w:ascii="Times New Roman" w:hAnsi="Times New Roman" w:cs="Times New Roman"/>
          <w:sz w:val="28"/>
          <w:szCs w:val="28"/>
        </w:rPr>
        <w:t xml:space="preserve"> на котором сидит человек в салоне автомобиля. Чем больше элементов автомобиля, о которые он может удариться, тем больше вероятность получить травму. Исходя из этого, самыми опасными местами в автомобиле являются передние, т.е. водителя и пассажира сидящего рядом с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DE9">
        <w:rPr>
          <w:rFonts w:ascii="Times New Roman" w:hAnsi="Times New Roman" w:cs="Times New Roman"/>
          <w:sz w:val="28"/>
          <w:szCs w:val="28"/>
        </w:rPr>
        <w:t>Опасность размещения человека в автомобиле зависит в основном от вида ДТП и его особенностей. Например, столкновение может быть лобовым, боковым, касательным, задним.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</w:p>
    <w:p w:rsidR="004D4A0D" w:rsidRPr="00F31DE9" w:rsidRDefault="004D4A0D" w:rsidP="004D4A0D">
      <w:pPr>
        <w:rPr>
          <w:rFonts w:ascii="Times New Roman" w:hAnsi="Times New Roman" w:cs="Times New Roman"/>
          <w:sz w:val="28"/>
          <w:szCs w:val="28"/>
        </w:rPr>
      </w:pP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9.Слайд.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6B5A4E">
        <w:rPr>
          <w:rFonts w:ascii="Times New Roman" w:hAnsi="Times New Roman" w:cs="Times New Roman"/>
          <w:sz w:val="28"/>
          <w:szCs w:val="28"/>
        </w:rPr>
        <w:t xml:space="preserve">Удары могут быть прямыми, косыми, эксцентричными. Необходимо </w:t>
      </w:r>
      <w:proofErr w:type="gramStart"/>
      <w:r w:rsidRPr="006B5A4E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6B5A4E">
        <w:rPr>
          <w:rFonts w:ascii="Times New Roman" w:hAnsi="Times New Roman" w:cs="Times New Roman"/>
          <w:sz w:val="28"/>
          <w:szCs w:val="28"/>
        </w:rPr>
        <w:t xml:space="preserve"> что водитель имеет возможность избежать удара или уменьшить тяжесть своей травмы путем изменения своего положения в автомобиле с помощью рулевого колеса. Известно немало случаев, когда водитель, избегая прямого удара (на себя) инстинктивно подставляет под него пассажира сидящего рядом. Об этом всегда должен помнить сидящий с водителем пассажир. Если есть возможность сесть на заднее место около дверей, садитесь! Пусть место рядом с водителем пустует! Самое опасное столкновение – удар в бок; при высокой скорости обоих автомобилей лобовой удар опасней. В четырехместном автомобиле, согласно данным мировой статистики, наиболее опасное место около водителя. В пятиместном автомобиле - около водителя и посередине заднего сиденья.</w:t>
      </w:r>
    </w:p>
    <w:p w:rsidR="004D4A0D" w:rsidRDefault="004D4A0D" w:rsidP="004D4A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62D1">
        <w:rPr>
          <w:rFonts w:ascii="Times New Roman" w:hAnsi="Times New Roman" w:cs="Times New Roman"/>
          <w:b/>
          <w:bCs/>
          <w:sz w:val="28"/>
          <w:szCs w:val="28"/>
        </w:rPr>
        <w:t>Самая первая жертва ДТП</w:t>
      </w:r>
    </w:p>
    <w:p w:rsidR="004D4A0D" w:rsidRPr="003362D1" w:rsidRDefault="004D4A0D" w:rsidP="004D4A0D">
      <w:pPr>
        <w:rPr>
          <w:rFonts w:ascii="Times New Roman" w:hAnsi="Times New Roman" w:cs="Times New Roman"/>
          <w:sz w:val="28"/>
          <w:szCs w:val="28"/>
        </w:rPr>
      </w:pPr>
    </w:p>
    <w:p w:rsidR="004D4A0D" w:rsidRPr="003362D1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3362D1">
        <w:rPr>
          <w:rFonts w:ascii="Times New Roman" w:hAnsi="Times New Roman" w:cs="Times New Roman"/>
          <w:sz w:val="28"/>
          <w:szCs w:val="28"/>
        </w:rPr>
        <w:t xml:space="preserve">Первая в мире жертва ДТП была зарегистрирована 17 августа 1896 года в Лондоне. Автомобиль, ведомый Артуром </w:t>
      </w:r>
      <w:proofErr w:type="spellStart"/>
      <w:r w:rsidRPr="003362D1">
        <w:rPr>
          <w:rFonts w:ascii="Times New Roman" w:hAnsi="Times New Roman" w:cs="Times New Roman"/>
          <w:sz w:val="28"/>
          <w:szCs w:val="28"/>
        </w:rPr>
        <w:t>Эдселлом</w:t>
      </w:r>
      <w:proofErr w:type="spellEnd"/>
      <w:r w:rsidRPr="003362D1">
        <w:rPr>
          <w:rFonts w:ascii="Times New Roman" w:hAnsi="Times New Roman" w:cs="Times New Roman"/>
          <w:sz w:val="28"/>
          <w:szCs w:val="28"/>
        </w:rPr>
        <w:t xml:space="preserve">, сбил </w:t>
      </w:r>
      <w:proofErr w:type="spellStart"/>
      <w:r w:rsidRPr="003362D1">
        <w:rPr>
          <w:rFonts w:ascii="Times New Roman" w:hAnsi="Times New Roman" w:cs="Times New Roman"/>
          <w:sz w:val="28"/>
          <w:szCs w:val="28"/>
        </w:rPr>
        <w:t>Бриджит</w:t>
      </w:r>
      <w:proofErr w:type="spellEnd"/>
      <w:r w:rsidRPr="0033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2D1">
        <w:rPr>
          <w:rFonts w:ascii="Times New Roman" w:hAnsi="Times New Roman" w:cs="Times New Roman"/>
          <w:sz w:val="28"/>
          <w:szCs w:val="28"/>
        </w:rPr>
        <w:t>Дрисколл</w:t>
      </w:r>
      <w:proofErr w:type="spellEnd"/>
      <w:r w:rsidRPr="003362D1">
        <w:rPr>
          <w:rFonts w:ascii="Times New Roman" w:hAnsi="Times New Roman" w:cs="Times New Roman"/>
          <w:sz w:val="28"/>
          <w:szCs w:val="28"/>
        </w:rPr>
        <w:t xml:space="preserve">, 44-летнюю (по другим данным, 45-летнюю) мать двоих детей. Это был первый в мире случай наезда на пешехода автотранспортом, повлекший за собой летальный исход. </w:t>
      </w:r>
    </w:p>
    <w:p w:rsidR="004D4A0D" w:rsidRPr="003362D1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3362D1">
        <w:rPr>
          <w:rFonts w:ascii="Times New Roman" w:hAnsi="Times New Roman" w:cs="Times New Roman"/>
          <w:sz w:val="28"/>
          <w:szCs w:val="28"/>
        </w:rPr>
        <w:t xml:space="preserve">По словам свидетелей, автомобиль ехал с «огромной скоростью». Водитель Артур </w:t>
      </w:r>
      <w:proofErr w:type="spellStart"/>
      <w:r w:rsidRPr="003362D1">
        <w:rPr>
          <w:rFonts w:ascii="Times New Roman" w:hAnsi="Times New Roman" w:cs="Times New Roman"/>
          <w:sz w:val="28"/>
          <w:szCs w:val="28"/>
        </w:rPr>
        <w:t>Эдселл</w:t>
      </w:r>
      <w:proofErr w:type="spellEnd"/>
      <w:r w:rsidRPr="003362D1">
        <w:rPr>
          <w:rFonts w:ascii="Times New Roman" w:hAnsi="Times New Roman" w:cs="Times New Roman"/>
          <w:sz w:val="28"/>
          <w:szCs w:val="28"/>
        </w:rPr>
        <w:t xml:space="preserve">, служащий «Англо-французской автомобильной компании», которая демонстрировала публике свою новинку, должен был ехать со скоростью четыре мили в час, но вдвое превысил ее — очевидно, чтобы произвести впечатление на юную леди, которую взялся прокатить. Согласно свидетелям, во время инцидента он с ней оживленно болтал. Водительский опыт </w:t>
      </w:r>
      <w:proofErr w:type="spellStart"/>
      <w:r w:rsidRPr="003362D1">
        <w:rPr>
          <w:rFonts w:ascii="Times New Roman" w:hAnsi="Times New Roman" w:cs="Times New Roman"/>
          <w:sz w:val="28"/>
          <w:szCs w:val="28"/>
        </w:rPr>
        <w:t>Эдселла</w:t>
      </w:r>
      <w:proofErr w:type="spellEnd"/>
      <w:r w:rsidRPr="003362D1">
        <w:rPr>
          <w:rFonts w:ascii="Times New Roman" w:hAnsi="Times New Roman" w:cs="Times New Roman"/>
          <w:sz w:val="28"/>
          <w:szCs w:val="28"/>
        </w:rPr>
        <w:t xml:space="preserve"> насчитывал три недели. Недостаток опыта, отвлекающие факторы, превышение скорости — все это главные причины автокатастроф и по сей день.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 w:rsidRPr="003362D1">
        <w:rPr>
          <w:rFonts w:ascii="Times New Roman" w:hAnsi="Times New Roman" w:cs="Times New Roman"/>
          <w:sz w:val="28"/>
          <w:szCs w:val="28"/>
        </w:rPr>
        <w:t xml:space="preserve">После шестичасового разбирательства первого в истории ДТП со смертельным исходом жюри присяжных постановило, что это была «случайная смерть», и против </w:t>
      </w:r>
      <w:proofErr w:type="spellStart"/>
      <w:r w:rsidRPr="003362D1">
        <w:rPr>
          <w:rFonts w:ascii="Times New Roman" w:hAnsi="Times New Roman" w:cs="Times New Roman"/>
          <w:sz w:val="28"/>
          <w:szCs w:val="28"/>
        </w:rPr>
        <w:t>Эдселла</w:t>
      </w:r>
      <w:proofErr w:type="spellEnd"/>
      <w:r w:rsidRPr="003362D1">
        <w:rPr>
          <w:rFonts w:ascii="Times New Roman" w:hAnsi="Times New Roman" w:cs="Times New Roman"/>
          <w:sz w:val="28"/>
          <w:szCs w:val="28"/>
        </w:rPr>
        <w:t xml:space="preserve"> и компании уголовное дело возбуждать не стали. На разбирательстве коронер заявил: “Это никогда не должно больше повториться”!</w:t>
      </w: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</w:p>
    <w:p w:rsidR="004D4A0D" w:rsidRDefault="004D4A0D" w:rsidP="004D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11.Слайд.</w:t>
      </w:r>
    </w:p>
    <w:p w:rsidR="004D4A0D" w:rsidRDefault="004D4A0D" w:rsidP="004D4A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1BCF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аварий в России за </w:t>
      </w:r>
      <w:hyperlink r:id="rId5" w:history="1">
        <w:r w:rsidRPr="00D91BC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2014 год </w:t>
        </w:r>
      </w:hyperlink>
      <w:r w:rsidRPr="00D91B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4A0D" w:rsidRPr="008B6A93" w:rsidRDefault="004D4A0D" w:rsidP="004D4A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71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6A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Ключевые цифры</w:t>
      </w:r>
    </w:p>
    <w:p w:rsidR="004D4A0D" w:rsidRPr="008B6A93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 ключевых показателя — это количество аварий и число погибших в них. За январь—октябрь 2014 года в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оссии было зарегистрировано     165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аварий, которые привели более чем к 22 тыс. случаев с летальным исходом. При этом травмы различной степени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яжести получили более 208 тыс.</w:t>
      </w: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человек.</w:t>
      </w:r>
    </w:p>
    <w:p w:rsidR="004D4A0D" w:rsidRPr="008B6A93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стоит вопрос, по какой причине происходит наибольшее число аварий, то здесь всегда ответ один и тот же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(как вы думаете)</w:t>
      </w: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нарушение ПДД. Из-за этого происходит почти 90% всех </w:t>
      </w:r>
      <w:proofErr w:type="spellStart"/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автопроисшествий</w:t>
      </w:r>
      <w:proofErr w:type="spellEnd"/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и 10 месяцев текущего года в указанную статистику вписываются полностью. Водители </w:t>
      </w:r>
      <w:proofErr w:type="gramStart"/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виноваты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безусловно чаще пешеходов: 76</w:t>
      </w: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против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 в общей массе аварий по вине нарушения ПДД.</w:t>
      </w:r>
    </w:p>
    <w:p w:rsidR="004D4A0D" w:rsidRPr="008B6A93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Отметим, что за 2014 год в Ярославской области произошло около 2000 ДТП с пострадавшими, где погибли 276 человек. По вине пьяных водителей было 254 аварии, - 54 человека погибло. В среднем только в Ярославле за сутки происходит от 70 до 100 ДТП.</w:t>
      </w:r>
    </w:p>
    <w:p w:rsidR="004D4A0D" w:rsidRPr="008B6A93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DA7F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Пик аварий с участием пьяных водителей приходится на среду. ГИ</w:t>
      </w:r>
      <w:proofErr w:type="gramStart"/>
      <w:r w:rsidRPr="00DA7F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БДД вп</w:t>
      </w:r>
      <w:proofErr w:type="gramEnd"/>
      <w:r w:rsidRPr="00DA7F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ервые опубликовало расширенную статистику, которая позволяет сделать вывод относительно аварийности по дням недели и времени суток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DA7F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пишет издание «Коммерсант». Больше всего ДТП происходит в четверг, пятницу и субботу. Самое аварийное время с пяти до восьми часов вечера, в России на эти часы случается до 14% дорожных происшествий. Особенно любопытными оказались данные о соотнесении аварийности и опыта вождения. Чаще всех в ДТП попадают водител</w:t>
      </w:r>
      <w:proofErr w:type="gramStart"/>
      <w:r w:rsidRPr="00DA7F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как вы думаете)</w:t>
      </w:r>
      <w:r w:rsidRPr="00DA7F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со стажем больше 15 лет, новички, которые сидят за рулем менее трех лет ведут себя более аккуратно. Также в ГИБДД рассказали, что почти 70% аварий совершили мужчины</w:t>
      </w:r>
      <w:r w:rsidRPr="00571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Работая над темой ПДД, мы выяснили, что причиной  ДТП является нарушения ПДД всеми участниками дорожного движения, но при этом каждый винит в этом другого. Сейчас мы с вами разделимся на две команды: команда водителей и команда пешеходов и пассажиров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по одному представителю от команды и выбираете листок, кем вы будете.) Команда водителе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 меры по уменьшению ДТП по вине пешеходов и пассажиров, а команда пешеходов и пассажиров- записывает меры по уменьшению ДТП по вине водителей. Называть свои нововведения будете по очереди, выигрывает команда, ответ которой будет последней.</w:t>
      </w: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 давайте с вами подведем итог: что нового мы с вами узнали на уроке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 каждого ученика ).</w:t>
      </w: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думаю самое главное, что мы должны запомнить с этого урока – каждый человек должен – знать и соблюдать ПДД.</w:t>
      </w: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мне хотелось, чтобы вы сейчас оценили свою работу на уроке.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оценку (Лист бумаги).</w:t>
      </w: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выставляет оценку учащимся на слайд, затем выставляет оценку, рядом, оценку  ученика. Комментирует результат.</w:t>
      </w: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разных оценок выставляется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среднеарифметическая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A0D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A0D" w:rsidRPr="004B4F38" w:rsidRDefault="004D4A0D" w:rsidP="004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задание: Запись в тетради выучить. </w:t>
      </w:r>
    </w:p>
    <w:p w:rsidR="004D4A0D" w:rsidRPr="00861F24" w:rsidRDefault="004D4A0D" w:rsidP="004D4A0D">
      <w:pPr>
        <w:rPr>
          <w:rFonts w:ascii="Times New Roman" w:hAnsi="Times New Roman" w:cs="Times New Roman"/>
          <w:sz w:val="28"/>
          <w:szCs w:val="28"/>
        </w:rPr>
      </w:pPr>
    </w:p>
    <w:p w:rsidR="004459F5" w:rsidRPr="004D4A0D" w:rsidRDefault="004459F5" w:rsidP="004459F5">
      <w:pPr>
        <w:spacing w:after="0" w:line="360" w:lineRule="auto"/>
        <w:ind w:left="720" w:right="1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37D" w:rsidRDefault="007C737D"/>
    <w:sectPr w:rsidR="007C737D" w:rsidSect="007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178F"/>
    <w:multiLevelType w:val="hybridMultilevel"/>
    <w:tmpl w:val="1914596A"/>
    <w:lvl w:ilvl="0" w:tplc="9F14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6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8C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EC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E5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A1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6F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C0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E7142A"/>
    <w:multiLevelType w:val="hybridMultilevel"/>
    <w:tmpl w:val="9D680B0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C07C41"/>
    <w:multiLevelType w:val="hybridMultilevel"/>
    <w:tmpl w:val="21D8CCFC"/>
    <w:lvl w:ilvl="0" w:tplc="54468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02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AC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00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60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E5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21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6C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E8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B5F52"/>
    <w:multiLevelType w:val="hybridMultilevel"/>
    <w:tmpl w:val="45F400BE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59F5"/>
    <w:rsid w:val="004459F5"/>
    <w:rsid w:val="004D4A0D"/>
    <w:rsid w:val="007C737D"/>
    <w:rsid w:val="0095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7;&#1090;&#1072;&#1090;&#1080;&#1089;&#1090;&#1080;&#1082;&#1072;%20&#1072;&#1074;&#1072;&#1088;&#1080;&#1081;%20&#1074;%20&#1056;&#1086;&#1089;&#1089;&#1080;&#1080;%20&#1079;&#1072;%202014%20&#1075;&#1086;&#1076;%20&#1087;&#1086;&#1079;&#1074;&#1086;&#1083;&#1103;&#1077;&#1090;%20&#1091;&#1074;&#1080;&#1076;&#1077;&#1090;&#1100;%20&#1084;&#1085;&#1086;&#1078;&#1077;&#1089;&#1090;&#1074;&#1086;%20&#1087;&#1088;&#1086;&#1073;&#1083;&#1077;&#1084;%20&#1080;%20&#1074;&#1072;&#1078;&#1085;&#1099;&#1093;%20&#1072;&#1089;&#1087;&#1077;&#1082;&#1090;&#1086;&#107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1</cp:revision>
  <dcterms:created xsi:type="dcterms:W3CDTF">2015-04-19T18:18:00Z</dcterms:created>
  <dcterms:modified xsi:type="dcterms:W3CDTF">2015-04-19T18:47:00Z</dcterms:modified>
</cp:coreProperties>
</file>