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D9" w:rsidRDefault="000D41D9" w:rsidP="000D41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«Высоковская О</w:t>
      </w:r>
      <w:r w:rsidRPr="00D912A4">
        <w:rPr>
          <w:rFonts w:ascii="Times New Roman" w:hAnsi="Times New Roman"/>
          <w:sz w:val="28"/>
          <w:szCs w:val="28"/>
        </w:rPr>
        <w:t>ОШ»</w:t>
      </w:r>
    </w:p>
    <w:p w:rsidR="000D41D9" w:rsidRDefault="000D41D9" w:rsidP="000D41D9">
      <w:pPr>
        <w:jc w:val="center"/>
        <w:rPr>
          <w:rFonts w:ascii="Times New Roman" w:hAnsi="Times New Roman"/>
          <w:sz w:val="28"/>
          <w:szCs w:val="28"/>
        </w:rPr>
      </w:pPr>
    </w:p>
    <w:p w:rsidR="000D41D9" w:rsidRDefault="000D41D9" w:rsidP="000D41D9">
      <w:pPr>
        <w:jc w:val="center"/>
        <w:rPr>
          <w:rFonts w:ascii="Times New Roman" w:hAnsi="Times New Roman"/>
          <w:sz w:val="28"/>
          <w:szCs w:val="28"/>
        </w:rPr>
      </w:pPr>
    </w:p>
    <w:p w:rsidR="000D41D9" w:rsidRDefault="000D41D9" w:rsidP="000D41D9">
      <w:pPr>
        <w:jc w:val="center"/>
        <w:rPr>
          <w:rFonts w:ascii="Times New Roman" w:hAnsi="Times New Roman"/>
          <w:sz w:val="28"/>
          <w:szCs w:val="28"/>
        </w:rPr>
      </w:pPr>
    </w:p>
    <w:p w:rsidR="000D41D9" w:rsidRDefault="000D41D9" w:rsidP="000D41D9">
      <w:pPr>
        <w:jc w:val="center"/>
        <w:rPr>
          <w:rFonts w:ascii="Times New Roman" w:hAnsi="Times New Roman"/>
          <w:sz w:val="28"/>
          <w:szCs w:val="28"/>
        </w:rPr>
      </w:pPr>
    </w:p>
    <w:p w:rsidR="000D41D9" w:rsidRDefault="000D41D9" w:rsidP="000D41D9">
      <w:pPr>
        <w:jc w:val="center"/>
        <w:rPr>
          <w:rFonts w:ascii="Times New Roman" w:hAnsi="Times New Roman"/>
          <w:sz w:val="28"/>
          <w:szCs w:val="28"/>
        </w:rPr>
      </w:pPr>
    </w:p>
    <w:p w:rsidR="000D41D9" w:rsidRDefault="000D41D9" w:rsidP="000D41D9">
      <w:pPr>
        <w:jc w:val="center"/>
        <w:rPr>
          <w:rFonts w:ascii="Times New Roman" w:hAnsi="Times New Roman"/>
          <w:sz w:val="28"/>
          <w:szCs w:val="28"/>
        </w:rPr>
      </w:pPr>
    </w:p>
    <w:p w:rsidR="000D41D9" w:rsidRDefault="000D41D9" w:rsidP="000D41D9">
      <w:pPr>
        <w:jc w:val="center"/>
        <w:rPr>
          <w:rFonts w:ascii="Times New Roman" w:hAnsi="Times New Roman"/>
          <w:sz w:val="28"/>
          <w:szCs w:val="28"/>
        </w:rPr>
      </w:pPr>
    </w:p>
    <w:p w:rsidR="000D41D9" w:rsidRDefault="000D41D9" w:rsidP="000D41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Исследовательская работа</w:t>
      </w:r>
    </w:p>
    <w:p w:rsidR="000D41D9" w:rsidRDefault="000D41D9" w:rsidP="000D41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тему: </w:t>
      </w:r>
    </w:p>
    <w:p w:rsidR="000D41D9" w:rsidRDefault="000D41D9" w:rsidP="000D41D9">
      <w:pPr>
        <w:jc w:val="center"/>
        <w:rPr>
          <w:rFonts w:ascii="Times New Roman" w:hAnsi="Times New Roman"/>
          <w:b/>
          <w:color w:val="000000"/>
          <w:sz w:val="56"/>
          <w:szCs w:val="56"/>
          <w:shd w:val="clear" w:color="auto" w:fill="FFFFFF"/>
        </w:rPr>
      </w:pPr>
      <w:r w:rsidRPr="00D912A4">
        <w:rPr>
          <w:rFonts w:ascii="Times New Roman" w:hAnsi="Times New Roman"/>
          <w:sz w:val="56"/>
          <w:szCs w:val="56"/>
        </w:rPr>
        <w:t>«</w:t>
      </w:r>
      <w:r w:rsidRPr="00D912A4">
        <w:rPr>
          <w:rFonts w:ascii="Times New Roman" w:hAnsi="Times New Roman"/>
          <w:b/>
          <w:color w:val="000000"/>
          <w:sz w:val="56"/>
          <w:szCs w:val="56"/>
          <w:shd w:val="clear" w:color="auto" w:fill="FFFFFF"/>
        </w:rPr>
        <w:t>Лес - наше богатство!»</w:t>
      </w:r>
    </w:p>
    <w:p w:rsidR="000D41D9" w:rsidRDefault="000D41D9" w:rsidP="000D41D9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D41D9" w:rsidRDefault="000D41D9" w:rsidP="000D41D9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D41D9" w:rsidRPr="00D912A4" w:rsidRDefault="000D41D9" w:rsidP="000D41D9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Выполнил</w:t>
      </w:r>
      <w:r w:rsidRPr="00D912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Власов Данила</w:t>
      </w:r>
      <w:r w:rsidRPr="00D912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0D41D9" w:rsidRPr="00D912A4" w:rsidRDefault="000D41D9" w:rsidP="000D41D9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12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ученик 8</w:t>
      </w:r>
      <w:r w:rsidRPr="00D912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класса</w:t>
      </w:r>
    </w:p>
    <w:p w:rsidR="000D41D9" w:rsidRPr="00D912A4" w:rsidRDefault="000D41D9" w:rsidP="000D41D9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12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Руководитель: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Долинина Е.И.</w:t>
      </w:r>
      <w:r w:rsidRPr="00D912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0D41D9" w:rsidRDefault="000D41D9" w:rsidP="000D41D9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12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учитель биологии</w:t>
      </w:r>
    </w:p>
    <w:p w:rsidR="000D41D9" w:rsidRDefault="000D41D9" w:rsidP="000D41D9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D41D9" w:rsidRDefault="000D41D9" w:rsidP="000D41D9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D41D9" w:rsidRDefault="000D41D9" w:rsidP="000D41D9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D41D9" w:rsidRDefault="000D41D9" w:rsidP="000D41D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D41D9" w:rsidRDefault="000D41D9" w:rsidP="000D41D9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D41D9" w:rsidRDefault="000D41D9" w:rsidP="000D41D9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D41D9" w:rsidRDefault="000D41D9" w:rsidP="000D41D9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D41D9" w:rsidRDefault="000D41D9" w:rsidP="000D41D9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D456F" w:rsidRDefault="000D41D9" w:rsidP="00ED456F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2018 </w:t>
      </w:r>
      <w:r w:rsidR="00ED45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</w:t>
      </w:r>
      <w:r w:rsidR="00ED45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</w:p>
    <w:p w:rsidR="00ED456F" w:rsidRPr="00753F24" w:rsidRDefault="00ED456F" w:rsidP="00ED4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0D41D9" w:rsidRPr="00753F24">
        <w:rPr>
          <w:rFonts w:ascii="Times New Roman" w:hAnsi="Times New Roman"/>
          <w:sz w:val="24"/>
          <w:szCs w:val="24"/>
        </w:rPr>
        <w:t xml:space="preserve">Леса занимают большую часть территории Борисоглебского  района. </w:t>
      </w:r>
    </w:p>
    <w:p w:rsidR="000D41D9" w:rsidRPr="00753F24" w:rsidRDefault="00ED456F" w:rsidP="00ED456F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3F24">
        <w:rPr>
          <w:rFonts w:ascii="Times New Roman" w:hAnsi="Times New Roman"/>
          <w:sz w:val="24"/>
          <w:szCs w:val="24"/>
        </w:rPr>
        <w:t xml:space="preserve">  </w:t>
      </w:r>
      <w:r w:rsidR="000D41D9" w:rsidRPr="00753F24">
        <w:rPr>
          <w:rFonts w:ascii="Times New Roman" w:hAnsi="Times New Roman"/>
          <w:sz w:val="24"/>
          <w:szCs w:val="24"/>
        </w:rPr>
        <w:t>Моё родное  село Высоково лес окружает со всех сторон. И меня, как и любого неравнодушного человека,  волнует экологическое состояние леса на территории моего поселения, т.к. мне не безразлична судьба моей малой Родины.</w:t>
      </w:r>
    </w:p>
    <w:p w:rsidR="000D41D9" w:rsidRPr="00753F24" w:rsidRDefault="000D41D9" w:rsidP="00ED456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53F24">
        <w:rPr>
          <w:rFonts w:ascii="Times New Roman" w:hAnsi="Times New Roman"/>
          <w:b/>
          <w:sz w:val="24"/>
          <w:szCs w:val="24"/>
        </w:rPr>
        <w:t>Цель работы:</w:t>
      </w:r>
    </w:p>
    <w:p w:rsidR="000D41D9" w:rsidRPr="00753F24" w:rsidRDefault="00ED456F" w:rsidP="00ED45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3F24">
        <w:rPr>
          <w:rFonts w:ascii="Times New Roman" w:hAnsi="Times New Roman"/>
          <w:sz w:val="24"/>
          <w:szCs w:val="24"/>
        </w:rPr>
        <w:t xml:space="preserve">   </w:t>
      </w:r>
      <w:r w:rsidR="000D41D9" w:rsidRPr="00753F24">
        <w:rPr>
          <w:rFonts w:ascii="Times New Roman" w:hAnsi="Times New Roman"/>
          <w:sz w:val="24"/>
          <w:szCs w:val="24"/>
        </w:rPr>
        <w:t>Выяснить роль  и значение  леса для всего живого на Земле, показать уязвимость и беззащитность природной зоны лесов;  выяснить, какие меры принимаются работниками местного лесного хозяйства для охраны леса, с тем, чтобы спрогнозировать его судьбу в дальнейшем.</w:t>
      </w:r>
    </w:p>
    <w:p w:rsidR="000D41D9" w:rsidRPr="00753F24" w:rsidRDefault="000D41D9" w:rsidP="00ED456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53F24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0D41D9" w:rsidRPr="00753F24" w:rsidRDefault="000D41D9" w:rsidP="00ED456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753F24">
        <w:rPr>
          <w:rFonts w:ascii="Times New Roman" w:hAnsi="Times New Roman"/>
          <w:sz w:val="24"/>
          <w:szCs w:val="24"/>
        </w:rPr>
        <w:t xml:space="preserve">Изучить научную литературу по вопросу роли и значения лесов. </w:t>
      </w:r>
    </w:p>
    <w:p w:rsidR="000D41D9" w:rsidRPr="00753F24" w:rsidRDefault="000D41D9" w:rsidP="00ED456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753F24">
        <w:rPr>
          <w:rFonts w:ascii="Times New Roman" w:hAnsi="Times New Roman"/>
          <w:sz w:val="24"/>
          <w:szCs w:val="24"/>
        </w:rPr>
        <w:t>Проследить статистику лесных пожаров в пределах Высоковского лесничества и их масштабы.</w:t>
      </w:r>
    </w:p>
    <w:p w:rsidR="000D41D9" w:rsidRPr="00753F24" w:rsidRDefault="000D41D9" w:rsidP="00ED456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753F24">
        <w:rPr>
          <w:rFonts w:ascii="Times New Roman" w:hAnsi="Times New Roman"/>
          <w:sz w:val="24"/>
          <w:szCs w:val="24"/>
        </w:rPr>
        <w:t xml:space="preserve">Показать необходимость участия каждого жителя села в деле охраны лесных массивов. </w:t>
      </w:r>
    </w:p>
    <w:p w:rsidR="000D41D9" w:rsidRPr="00753F24" w:rsidRDefault="000D41D9" w:rsidP="00ED456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53F24">
        <w:rPr>
          <w:rFonts w:ascii="Times New Roman" w:hAnsi="Times New Roman"/>
          <w:b/>
          <w:sz w:val="24"/>
          <w:szCs w:val="24"/>
        </w:rPr>
        <w:t>Актуальность работы:</w:t>
      </w:r>
    </w:p>
    <w:p w:rsidR="00ED456F" w:rsidRPr="00753F24" w:rsidRDefault="000D41D9" w:rsidP="00ED45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3F24">
        <w:rPr>
          <w:rFonts w:ascii="Times New Roman" w:hAnsi="Times New Roman"/>
          <w:sz w:val="24"/>
          <w:szCs w:val="24"/>
        </w:rPr>
        <w:t>Данная работа имеет познавательное и хозяйственное значение, так как сделанные выводы позволяют задуматься о необходимости принятия мер по охране леса  на территории села и его восстановлении.</w:t>
      </w:r>
    </w:p>
    <w:p w:rsidR="000D41D9" w:rsidRPr="00753F24" w:rsidRDefault="000D41D9" w:rsidP="00ED45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3F24">
        <w:rPr>
          <w:rFonts w:ascii="Times New Roman" w:hAnsi="Times New Roman"/>
          <w:b/>
          <w:sz w:val="24"/>
          <w:szCs w:val="24"/>
        </w:rPr>
        <w:t>Сроки исследования:</w:t>
      </w:r>
    </w:p>
    <w:p w:rsidR="000D41D9" w:rsidRPr="00753F24" w:rsidRDefault="000D41D9" w:rsidP="00ED456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3F24">
        <w:rPr>
          <w:rFonts w:ascii="Times New Roman" w:hAnsi="Times New Roman"/>
          <w:sz w:val="24"/>
          <w:szCs w:val="24"/>
        </w:rPr>
        <w:t>Исследование проводилось с декабр</w:t>
      </w:r>
      <w:r w:rsidR="000476C3" w:rsidRPr="00753F24">
        <w:rPr>
          <w:rFonts w:ascii="Times New Roman" w:hAnsi="Times New Roman"/>
          <w:sz w:val="24"/>
          <w:szCs w:val="24"/>
        </w:rPr>
        <w:t>я 2018</w:t>
      </w:r>
      <w:r w:rsidRPr="00753F24">
        <w:rPr>
          <w:rFonts w:ascii="Times New Roman" w:hAnsi="Times New Roman"/>
          <w:sz w:val="24"/>
          <w:szCs w:val="24"/>
        </w:rPr>
        <w:t xml:space="preserve"> года по </w:t>
      </w:r>
      <w:r w:rsidR="000476C3" w:rsidRPr="00753F24">
        <w:rPr>
          <w:rFonts w:ascii="Times New Roman" w:hAnsi="Times New Roman"/>
          <w:sz w:val="24"/>
          <w:szCs w:val="24"/>
        </w:rPr>
        <w:t>март 2019</w:t>
      </w:r>
      <w:r w:rsidRPr="00753F24">
        <w:rPr>
          <w:rFonts w:ascii="Times New Roman" w:hAnsi="Times New Roman"/>
          <w:sz w:val="24"/>
          <w:szCs w:val="24"/>
        </w:rPr>
        <w:t xml:space="preserve"> года.</w:t>
      </w:r>
    </w:p>
    <w:p w:rsidR="000D41D9" w:rsidRPr="00753F24" w:rsidRDefault="000D41D9" w:rsidP="00ED456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53F24">
        <w:rPr>
          <w:rFonts w:ascii="Times New Roman" w:hAnsi="Times New Roman"/>
          <w:b/>
          <w:sz w:val="24"/>
          <w:szCs w:val="24"/>
        </w:rPr>
        <w:t>Результаты исследования</w:t>
      </w:r>
    </w:p>
    <w:p w:rsidR="000D41D9" w:rsidRPr="00753F24" w:rsidRDefault="000D41D9" w:rsidP="00ED456F">
      <w:pPr>
        <w:pStyle w:val="c7"/>
        <w:spacing w:before="0" w:beforeAutospacing="0" w:after="0" w:afterAutospacing="0" w:line="276" w:lineRule="auto"/>
        <w:jc w:val="both"/>
        <w:rPr>
          <w:color w:val="000000"/>
        </w:rPr>
      </w:pPr>
      <w:r w:rsidRPr="00753F24">
        <w:t xml:space="preserve">Было выявлено, что </w:t>
      </w:r>
      <w:r w:rsidRPr="00753F24">
        <w:rPr>
          <w:rStyle w:val="c2"/>
          <w:color w:val="000000"/>
        </w:rPr>
        <w:t xml:space="preserve"> лес – богатство, которым природа одарила наше село. Но даже сотни тысяч гектаров могут со временем  оскудеть и обеднеть, если пользоваться им неумело и нерационально. </w:t>
      </w:r>
    </w:p>
    <w:p w:rsidR="000D41D9" w:rsidRPr="00753F24" w:rsidRDefault="000D41D9" w:rsidP="000D41D9">
      <w:pPr>
        <w:shd w:val="clear" w:color="auto" w:fill="FFFFFF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41D9" w:rsidRPr="00753F24" w:rsidRDefault="00ED456F" w:rsidP="000D41D9">
      <w:pPr>
        <w:ind w:left="709"/>
        <w:rPr>
          <w:rFonts w:ascii="Times New Roman" w:hAnsi="Times New Roman"/>
          <w:b/>
          <w:sz w:val="24"/>
          <w:szCs w:val="24"/>
        </w:rPr>
      </w:pPr>
      <w:r w:rsidRPr="00753F24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0D41D9" w:rsidRPr="00753F24">
        <w:rPr>
          <w:rFonts w:ascii="Times New Roman" w:hAnsi="Times New Roman"/>
          <w:b/>
          <w:sz w:val="24"/>
          <w:szCs w:val="24"/>
        </w:rPr>
        <w:t>1. Введение</w:t>
      </w:r>
    </w:p>
    <w:p w:rsidR="000D41D9" w:rsidRPr="00753F24" w:rsidRDefault="000D41D9" w:rsidP="00ED45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3F24">
        <w:rPr>
          <w:rFonts w:ascii="Times New Roman" w:hAnsi="Times New Roman"/>
          <w:b/>
          <w:sz w:val="24"/>
          <w:szCs w:val="24"/>
        </w:rPr>
        <w:t xml:space="preserve">1.1. Общий взгляд на проблему охраны лесов </w:t>
      </w:r>
    </w:p>
    <w:p w:rsidR="000D41D9" w:rsidRPr="00753F24" w:rsidRDefault="00ED456F" w:rsidP="00ED456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3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0D41D9" w:rsidRPr="00753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Охрана леса - это насущная проблема современности, к которой никто не должен оставаться равнодушным. Ведь будущая жизнь людей в полной мере зависит от того, удастся ли нам защитить лес, а также многие виды растений и животных от исчезновения.</w:t>
      </w:r>
    </w:p>
    <w:p w:rsidR="000D41D9" w:rsidRPr="00753F24" w:rsidRDefault="00ED456F" w:rsidP="00ED456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3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Л</w:t>
      </w:r>
      <w:r w:rsidR="000D41D9" w:rsidRPr="00753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есные ресурсы являются национальным достоянием каждой страны, поэтому следует уделять особое внимание их защите.</w:t>
      </w:r>
    </w:p>
    <w:p w:rsidR="000D41D9" w:rsidRPr="00753F24" w:rsidRDefault="000D41D9" w:rsidP="000D41D9">
      <w:pPr>
        <w:spacing w:after="0" w:line="360" w:lineRule="auto"/>
        <w:ind w:left="709" w:firstLine="709"/>
        <w:rPr>
          <w:rFonts w:ascii="Times New Roman" w:hAnsi="Times New Roman"/>
          <w:b/>
          <w:sz w:val="24"/>
          <w:szCs w:val="24"/>
        </w:rPr>
      </w:pPr>
    </w:p>
    <w:p w:rsidR="000D41D9" w:rsidRPr="00753F24" w:rsidRDefault="000D41D9" w:rsidP="00ED456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53F24">
        <w:rPr>
          <w:rFonts w:ascii="Times New Roman" w:hAnsi="Times New Roman"/>
          <w:b/>
          <w:sz w:val="24"/>
          <w:szCs w:val="24"/>
        </w:rPr>
        <w:t>1.2. Роль и значение лесов.</w:t>
      </w:r>
    </w:p>
    <w:p w:rsidR="00ED456F" w:rsidRPr="00753F24" w:rsidRDefault="000D41D9" w:rsidP="00162DE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3F24">
        <w:rPr>
          <w:rFonts w:ascii="Times New Roman" w:hAnsi="Times New Roman"/>
          <w:color w:val="000000"/>
          <w:spacing w:val="20"/>
          <w:sz w:val="24"/>
          <w:szCs w:val="24"/>
          <w:shd w:val="clear" w:color="auto" w:fill="FFFFFF"/>
        </w:rPr>
        <w:t>1.</w:t>
      </w:r>
      <w:r w:rsidRPr="00753F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Лес позволяет улучшить гидрорежим всех крупных и мелких водоемов, чьи бассейны расположены на территории массивов. </w:t>
      </w:r>
    </w:p>
    <w:p w:rsidR="00ED456F" w:rsidRPr="00753F24" w:rsidRDefault="00ED456F" w:rsidP="00162DE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3F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</w:t>
      </w:r>
      <w:r w:rsidR="000D41D9" w:rsidRPr="00753F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Защита почвы от разрушения</w:t>
      </w:r>
      <w:r w:rsidRPr="00753F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0D41D9" w:rsidRPr="00753F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D41D9" w:rsidRPr="00753F24" w:rsidRDefault="00ED456F" w:rsidP="00162DE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3F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="000D41D9" w:rsidRPr="00753F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Леса помогают сохранить минеральный состав почвы. Стоковые воды, проходя через слои грунта, освобождаются от вредных твердых примесей. </w:t>
      </w:r>
    </w:p>
    <w:p w:rsidR="000D41D9" w:rsidRPr="00753F24" w:rsidRDefault="00ED456F" w:rsidP="00162DE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3F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</w:t>
      </w:r>
      <w:r w:rsidR="000D41D9" w:rsidRPr="00753F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Лес – главная кладовая растительного вещества на планете. </w:t>
      </w:r>
    </w:p>
    <w:p w:rsidR="000D41D9" w:rsidRPr="00753F24" w:rsidRDefault="00162DEB" w:rsidP="00162DE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3F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 5.</w:t>
      </w:r>
      <w:r w:rsidR="000D41D9" w:rsidRPr="00753F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Рассматривая роль леса в природе и жизни людей, нельзя обойти вниманием потребность человека в древесине. Она всегда была велика, не стала меньше и сегодня.</w:t>
      </w:r>
      <w:r w:rsidRPr="00753F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D41D9" w:rsidRPr="00753F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Более того, в современной хозяйственной деятельности она приобретает глобальный характер. Прогнозы, касающиеся сокращения использования древесного сырья, не оправдываются ни в России, ни на мировом рынке. Наметившаяся тенденция может привести к тому, что древесина станет дефицитным сырьем, а это окажет влияние на производство многих товаров потребления, необходимых для человека. </w:t>
      </w:r>
    </w:p>
    <w:p w:rsidR="000D41D9" w:rsidRPr="00753F24" w:rsidRDefault="00162DEB" w:rsidP="00162DE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3F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6</w:t>
      </w:r>
      <w:r w:rsidR="000D41D9" w:rsidRPr="00753F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.Роль леса в жизни людей</w:t>
      </w:r>
      <w:r w:rsidRPr="00753F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0D41D9" w:rsidRPr="00753F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3F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="000D41D9" w:rsidRPr="00753F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ома отдыха, санатории, реабилитационные центры чаще всего располагают в лесной зоне. Люди, прогуливаясь по рощам, паркам, скверам, получают огромное эстетическое наслаждение, что приводит к улучшению общего самочувствия</w:t>
      </w:r>
      <w:r w:rsidR="000D41D9" w:rsidRPr="00753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0D41D9" w:rsidRPr="00753F24" w:rsidRDefault="000D41D9" w:rsidP="000D41D9">
      <w:pPr>
        <w:spacing w:after="0" w:line="36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0D41D9" w:rsidRPr="00753F24" w:rsidRDefault="00162DEB" w:rsidP="00162DE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53F24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0D41D9" w:rsidRPr="00753F24">
        <w:rPr>
          <w:rFonts w:ascii="Times New Roman" w:hAnsi="Times New Roman"/>
          <w:b/>
          <w:sz w:val="24"/>
          <w:szCs w:val="24"/>
        </w:rPr>
        <w:t>2. Исследование в моём селе</w:t>
      </w:r>
    </w:p>
    <w:p w:rsidR="000D41D9" w:rsidRPr="00753F24" w:rsidRDefault="00162DEB" w:rsidP="000476C3">
      <w:pPr>
        <w:shd w:val="clear" w:color="auto" w:fill="FFFFFF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53F24">
        <w:rPr>
          <w:rFonts w:ascii="Times New Roman" w:hAnsi="Times New Roman"/>
          <w:b/>
          <w:sz w:val="24"/>
          <w:szCs w:val="24"/>
        </w:rPr>
        <w:t xml:space="preserve">  </w:t>
      </w:r>
      <w:r w:rsidR="000476C3" w:rsidRPr="00753F24">
        <w:rPr>
          <w:rFonts w:ascii="Times New Roman" w:hAnsi="Times New Roman"/>
          <w:b/>
          <w:sz w:val="24"/>
          <w:szCs w:val="24"/>
        </w:rPr>
        <w:t xml:space="preserve">2.1. Деятельность Высоковского  </w:t>
      </w:r>
      <w:r w:rsidR="000D41D9" w:rsidRPr="00753F24">
        <w:rPr>
          <w:rFonts w:ascii="Times New Roman" w:hAnsi="Times New Roman"/>
          <w:b/>
          <w:sz w:val="24"/>
          <w:szCs w:val="24"/>
        </w:rPr>
        <w:t xml:space="preserve"> лесничества в деле  охраны лесов</w:t>
      </w:r>
    </w:p>
    <w:p w:rsidR="000D41D9" w:rsidRPr="00753F24" w:rsidRDefault="00162DEB" w:rsidP="00162DEB">
      <w:pPr>
        <w:shd w:val="clear" w:color="auto" w:fill="FFFFFF"/>
        <w:spacing w:after="0"/>
        <w:ind w:firstLine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3F24">
        <w:rPr>
          <w:rStyle w:val="c2"/>
          <w:color w:val="000000"/>
          <w:sz w:val="24"/>
          <w:szCs w:val="24"/>
        </w:rPr>
        <w:t xml:space="preserve">  </w:t>
      </w:r>
      <w:r w:rsidR="000D41D9" w:rsidRPr="00753F24">
        <w:rPr>
          <w:rStyle w:val="c2"/>
          <w:color w:val="000000"/>
          <w:sz w:val="24"/>
          <w:szCs w:val="24"/>
        </w:rPr>
        <w:t xml:space="preserve"> </w:t>
      </w:r>
      <w:r w:rsidR="000D41D9" w:rsidRPr="00753F24">
        <w:rPr>
          <w:rStyle w:val="c2"/>
          <w:rFonts w:ascii="Times New Roman" w:hAnsi="Times New Roman"/>
          <w:color w:val="000000"/>
          <w:sz w:val="24"/>
          <w:szCs w:val="24"/>
        </w:rPr>
        <w:t>В нашем селе вопросами охраны леса занимается</w:t>
      </w:r>
      <w:r w:rsidR="006B7A63" w:rsidRPr="00753F24">
        <w:rPr>
          <w:rStyle w:val="c2"/>
          <w:rFonts w:ascii="Times New Roman" w:hAnsi="Times New Roman"/>
          <w:color w:val="000000"/>
          <w:sz w:val="24"/>
          <w:szCs w:val="24"/>
        </w:rPr>
        <w:t xml:space="preserve"> Высоковское  лесничество, относящееся к </w:t>
      </w:r>
      <w:r w:rsidR="006B7A63" w:rsidRPr="00753F24">
        <w:rPr>
          <w:rFonts w:ascii="Times New Roman" w:eastAsia="Times New Roman" w:hAnsi="Times New Roman"/>
          <w:sz w:val="24"/>
          <w:szCs w:val="24"/>
          <w:lang w:eastAsia="ru-RU"/>
        </w:rPr>
        <w:t>ГКУ ЯО "Борисоглебское лесничество"</w:t>
      </w:r>
      <w:r w:rsidR="000D41D9" w:rsidRPr="00753F24">
        <w:rPr>
          <w:rStyle w:val="c2"/>
          <w:rFonts w:ascii="Times New Roman" w:hAnsi="Times New Roman"/>
          <w:color w:val="000000"/>
          <w:sz w:val="24"/>
          <w:szCs w:val="24"/>
        </w:rPr>
        <w:t xml:space="preserve">. </w:t>
      </w:r>
      <w:r w:rsidR="004C0734" w:rsidRPr="00753F24">
        <w:rPr>
          <w:rStyle w:val="c2"/>
          <w:rFonts w:ascii="Times New Roman" w:hAnsi="Times New Roman"/>
          <w:color w:val="000000"/>
          <w:sz w:val="24"/>
          <w:szCs w:val="24"/>
        </w:rPr>
        <w:t>Свое исследование я провел</w:t>
      </w:r>
      <w:r w:rsidR="000D41D9" w:rsidRPr="00753F24">
        <w:rPr>
          <w:rStyle w:val="c2"/>
          <w:rFonts w:ascii="Times New Roman" w:hAnsi="Times New Roman"/>
          <w:color w:val="000000"/>
          <w:sz w:val="24"/>
          <w:szCs w:val="24"/>
        </w:rPr>
        <w:t xml:space="preserve"> при помощи опроса специалистов  данного учреждения. Мне были предоставлены все необходимые статистические и картографические данные. </w:t>
      </w:r>
    </w:p>
    <w:p w:rsidR="00162DEB" w:rsidRPr="00753F24" w:rsidRDefault="000D41D9" w:rsidP="00162DEB">
      <w:pPr>
        <w:pStyle w:val="a6"/>
        <w:spacing w:line="276" w:lineRule="auto"/>
        <w:jc w:val="left"/>
        <w:rPr>
          <w:sz w:val="24"/>
        </w:rPr>
      </w:pPr>
      <w:r w:rsidRPr="00753F24">
        <w:rPr>
          <w:rStyle w:val="c2"/>
          <w:color w:val="000000"/>
          <w:sz w:val="24"/>
        </w:rPr>
        <w:t xml:space="preserve">Мною было выяснено, что </w:t>
      </w:r>
      <w:r w:rsidR="004C0734" w:rsidRPr="00753F24">
        <w:rPr>
          <w:sz w:val="24"/>
        </w:rPr>
        <w:t xml:space="preserve">Высоковское </w:t>
      </w:r>
      <w:r w:rsidRPr="00753F24">
        <w:rPr>
          <w:sz w:val="24"/>
        </w:rPr>
        <w:t>лесничество расположено в западной части</w:t>
      </w:r>
      <w:r w:rsidR="006B7A63" w:rsidRPr="00753F24">
        <w:rPr>
          <w:sz w:val="24"/>
        </w:rPr>
        <w:t xml:space="preserve"> Борисоглебского района.</w:t>
      </w:r>
    </w:p>
    <w:p w:rsidR="000D41D9" w:rsidRPr="00753F24" w:rsidRDefault="00B638C9" w:rsidP="00162DEB">
      <w:pPr>
        <w:pStyle w:val="a6"/>
        <w:spacing w:line="276" w:lineRule="auto"/>
        <w:jc w:val="left"/>
        <w:rPr>
          <w:sz w:val="24"/>
        </w:rPr>
      </w:pPr>
      <w:r w:rsidRPr="00753F24">
        <w:rPr>
          <w:sz w:val="24"/>
        </w:rPr>
        <w:t xml:space="preserve">Общая площадь Высоковского </w:t>
      </w:r>
      <w:r w:rsidR="000D41D9" w:rsidRPr="00753F24">
        <w:rPr>
          <w:sz w:val="24"/>
        </w:rPr>
        <w:t xml:space="preserve"> лесничества составляет </w:t>
      </w:r>
      <w:r w:rsidRPr="00753F24">
        <w:rPr>
          <w:sz w:val="24"/>
        </w:rPr>
        <w:t>35 545 га.</w:t>
      </w:r>
      <w:r w:rsidR="000D41D9" w:rsidRPr="00753F24">
        <w:rPr>
          <w:sz w:val="24"/>
        </w:rPr>
        <w:t xml:space="preserve"> </w:t>
      </w:r>
    </w:p>
    <w:p w:rsidR="00E7571B" w:rsidRPr="00753F24" w:rsidRDefault="00E7571B" w:rsidP="00E7571B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753F24">
        <w:rPr>
          <w:rFonts w:ascii="Times New Roman" w:hAnsi="Times New Roman"/>
          <w:sz w:val="24"/>
          <w:szCs w:val="24"/>
        </w:rPr>
        <w:t>Распределение лесов лесничества по лесорастительным зонам и лесным районам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2"/>
        <w:gridCol w:w="1348"/>
        <w:gridCol w:w="1106"/>
        <w:gridCol w:w="1791"/>
        <w:gridCol w:w="965"/>
        <w:gridCol w:w="1241"/>
        <w:gridCol w:w="1930"/>
        <w:gridCol w:w="1136"/>
      </w:tblGrid>
      <w:tr w:rsidR="00E7571B" w:rsidRPr="00753F24" w:rsidTr="00FF2610">
        <w:trPr>
          <w:trHeight w:val="639"/>
          <w:tblHeader/>
        </w:trPr>
        <w:tc>
          <w:tcPr>
            <w:tcW w:w="207" w:type="pct"/>
            <w:shd w:val="clear" w:color="auto" w:fill="auto"/>
          </w:tcPr>
          <w:p w:rsidR="00E7571B" w:rsidRPr="00753F24" w:rsidRDefault="00E7571B" w:rsidP="00FF2610">
            <w:pPr>
              <w:pStyle w:val="aa"/>
              <w:jc w:val="center"/>
            </w:pPr>
            <w:r w:rsidRPr="00753F24">
              <w:t>№</w:t>
            </w:r>
          </w:p>
          <w:p w:rsidR="00E7571B" w:rsidRPr="00753F24" w:rsidRDefault="00E7571B" w:rsidP="00FF2610">
            <w:pPr>
              <w:pStyle w:val="aa"/>
              <w:jc w:val="center"/>
            </w:pPr>
            <w:proofErr w:type="spellStart"/>
            <w:proofErr w:type="gramStart"/>
            <w:r w:rsidRPr="00753F24">
              <w:t>п</w:t>
            </w:r>
            <w:proofErr w:type="spellEnd"/>
            <w:proofErr w:type="gramEnd"/>
            <w:r w:rsidRPr="00753F24">
              <w:t>/</w:t>
            </w:r>
            <w:proofErr w:type="spellStart"/>
            <w:r w:rsidRPr="00753F24">
              <w:t>п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</w:tcPr>
          <w:p w:rsidR="00E7571B" w:rsidRPr="00753F24" w:rsidRDefault="00E7571B" w:rsidP="00FF2610">
            <w:pPr>
              <w:pStyle w:val="aa"/>
              <w:jc w:val="center"/>
            </w:pPr>
            <w:r w:rsidRPr="00753F24">
              <w:t>Наименование</w:t>
            </w:r>
          </w:p>
          <w:p w:rsidR="00E7571B" w:rsidRPr="00753F24" w:rsidRDefault="00E7571B" w:rsidP="00FF2610">
            <w:pPr>
              <w:pStyle w:val="aa"/>
              <w:jc w:val="center"/>
            </w:pPr>
            <w:r w:rsidRPr="00753F24">
              <w:t>участковых</w:t>
            </w:r>
          </w:p>
          <w:p w:rsidR="00E7571B" w:rsidRPr="00753F24" w:rsidRDefault="00E7571B" w:rsidP="00FF2610">
            <w:pPr>
              <w:pStyle w:val="aa"/>
              <w:jc w:val="center"/>
            </w:pPr>
            <w:r w:rsidRPr="00753F24">
              <w:t>лесничеств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E7571B" w:rsidRPr="00753F24" w:rsidRDefault="00E7571B" w:rsidP="00FF2610">
            <w:pPr>
              <w:pStyle w:val="aa"/>
              <w:jc w:val="center"/>
            </w:pPr>
            <w:r w:rsidRPr="00753F24">
              <w:t>Лесорастительная зона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E7571B" w:rsidRPr="00753F24" w:rsidRDefault="00E7571B" w:rsidP="00FF2610">
            <w:pPr>
              <w:pStyle w:val="aa"/>
              <w:jc w:val="center"/>
            </w:pPr>
            <w:r w:rsidRPr="00753F24">
              <w:t>Лесной</w:t>
            </w:r>
          </w:p>
          <w:p w:rsidR="00E7571B" w:rsidRPr="00753F24" w:rsidRDefault="00E7571B" w:rsidP="00FF2610">
            <w:pPr>
              <w:pStyle w:val="aa"/>
              <w:jc w:val="center"/>
            </w:pPr>
            <w:r w:rsidRPr="00753F24">
              <w:t>район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E7571B" w:rsidRPr="00753F24" w:rsidRDefault="00E7571B" w:rsidP="00FF2610">
            <w:pPr>
              <w:pStyle w:val="aa"/>
              <w:jc w:val="center"/>
            </w:pPr>
            <w:r w:rsidRPr="00753F24">
              <w:t>Зона лесозащитного районирования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7571B" w:rsidRPr="00753F24" w:rsidRDefault="00E7571B" w:rsidP="00FF2610">
            <w:pPr>
              <w:pStyle w:val="aa"/>
              <w:jc w:val="center"/>
            </w:pPr>
            <w:r w:rsidRPr="00753F24">
              <w:t>Зона лесосеменного районирования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E7571B" w:rsidRPr="00753F24" w:rsidRDefault="00E7571B" w:rsidP="00FF2610">
            <w:pPr>
              <w:pStyle w:val="aa"/>
              <w:jc w:val="center"/>
            </w:pPr>
            <w:r w:rsidRPr="00753F24">
              <w:t>Перечень лесных кварталов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E7571B" w:rsidRPr="00753F24" w:rsidRDefault="00E7571B" w:rsidP="00FF2610">
            <w:pPr>
              <w:pStyle w:val="aa"/>
              <w:jc w:val="center"/>
            </w:pPr>
            <w:r w:rsidRPr="00753F24">
              <w:t>Площадь,</w:t>
            </w:r>
          </w:p>
          <w:p w:rsidR="00E7571B" w:rsidRPr="00753F24" w:rsidRDefault="00E7571B" w:rsidP="00FF2610">
            <w:pPr>
              <w:pStyle w:val="aa"/>
              <w:jc w:val="center"/>
            </w:pPr>
            <w:r w:rsidRPr="00753F24">
              <w:t>га</w:t>
            </w:r>
          </w:p>
        </w:tc>
      </w:tr>
      <w:tr w:rsidR="00E7571B" w:rsidRPr="00753F24" w:rsidTr="00FF2610">
        <w:trPr>
          <w:trHeight w:val="340"/>
          <w:tblHeader/>
        </w:trPr>
        <w:tc>
          <w:tcPr>
            <w:tcW w:w="207" w:type="pct"/>
            <w:shd w:val="clear" w:color="auto" w:fill="auto"/>
            <w:vAlign w:val="center"/>
          </w:tcPr>
          <w:p w:rsidR="00E7571B" w:rsidRPr="00753F24" w:rsidRDefault="00E7571B" w:rsidP="00FF2610">
            <w:pPr>
              <w:pStyle w:val="aa"/>
              <w:jc w:val="center"/>
            </w:pPr>
            <w:r w:rsidRPr="00753F24">
              <w:t>1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E7571B" w:rsidRPr="00753F24" w:rsidRDefault="00E7571B" w:rsidP="00FF2610">
            <w:pPr>
              <w:pStyle w:val="aa"/>
              <w:jc w:val="center"/>
            </w:pPr>
            <w:r w:rsidRPr="00753F24">
              <w:t>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E7571B" w:rsidRPr="00753F24" w:rsidRDefault="00E7571B" w:rsidP="00FF2610">
            <w:pPr>
              <w:pStyle w:val="aa"/>
              <w:jc w:val="center"/>
            </w:pPr>
            <w:r w:rsidRPr="00753F24">
              <w:t>3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E7571B" w:rsidRPr="00753F24" w:rsidRDefault="00E7571B" w:rsidP="00FF2610">
            <w:pPr>
              <w:pStyle w:val="aa"/>
              <w:jc w:val="center"/>
            </w:pPr>
            <w:r w:rsidRPr="00753F24">
              <w:t>4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E7571B" w:rsidRPr="00753F24" w:rsidRDefault="00E7571B" w:rsidP="00FF2610">
            <w:pPr>
              <w:pStyle w:val="aa"/>
              <w:jc w:val="center"/>
            </w:pPr>
            <w:r w:rsidRPr="00753F24">
              <w:t>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7571B" w:rsidRPr="00753F24" w:rsidRDefault="00E7571B" w:rsidP="00FF2610">
            <w:pPr>
              <w:pStyle w:val="aa"/>
              <w:jc w:val="center"/>
            </w:pPr>
            <w:r w:rsidRPr="00753F24">
              <w:t>6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E7571B" w:rsidRPr="00753F24" w:rsidRDefault="00E7571B" w:rsidP="00FF2610">
            <w:pPr>
              <w:pStyle w:val="aa"/>
              <w:jc w:val="center"/>
            </w:pPr>
            <w:r w:rsidRPr="00753F24">
              <w:t>7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E7571B" w:rsidRPr="00753F24" w:rsidRDefault="00E7571B" w:rsidP="00FF2610">
            <w:pPr>
              <w:pStyle w:val="aa"/>
              <w:jc w:val="center"/>
            </w:pPr>
            <w:r w:rsidRPr="00753F24">
              <w:t>8</w:t>
            </w:r>
          </w:p>
        </w:tc>
      </w:tr>
      <w:tr w:rsidR="00E7571B" w:rsidRPr="00753F24" w:rsidTr="00FF2610">
        <w:trPr>
          <w:trHeight w:val="340"/>
        </w:trPr>
        <w:tc>
          <w:tcPr>
            <w:tcW w:w="207" w:type="pct"/>
            <w:shd w:val="clear" w:color="auto" w:fill="auto"/>
            <w:vAlign w:val="center"/>
          </w:tcPr>
          <w:p w:rsidR="00E7571B" w:rsidRPr="00753F24" w:rsidRDefault="00E7571B" w:rsidP="00FF2610">
            <w:pPr>
              <w:pStyle w:val="aa"/>
              <w:jc w:val="center"/>
            </w:pPr>
            <w:r w:rsidRPr="00753F24">
              <w:t>1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E7571B" w:rsidRPr="00753F24" w:rsidRDefault="00E7571B" w:rsidP="00FF2610">
            <w:pPr>
              <w:pStyle w:val="aa"/>
              <w:jc w:val="center"/>
            </w:pPr>
            <w:r w:rsidRPr="00753F24">
              <w:t>Высоковское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E7571B" w:rsidRPr="00753F24" w:rsidRDefault="00E7571B" w:rsidP="00FF2610">
            <w:pPr>
              <w:pStyle w:val="aa"/>
              <w:jc w:val="center"/>
            </w:pPr>
            <w:r w:rsidRPr="00753F24">
              <w:t>Зона хвойно-широколистенных лесов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E7571B" w:rsidRPr="00753F24" w:rsidRDefault="00E7571B" w:rsidP="00FF2610">
            <w:pPr>
              <w:pStyle w:val="aa"/>
              <w:jc w:val="center"/>
            </w:pPr>
            <w:r w:rsidRPr="00753F24">
              <w:t>Район хвойно-широколиственных (смешанных) лесов европейской части Российской Федерации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E7571B" w:rsidRPr="00753F24" w:rsidRDefault="00E7571B" w:rsidP="00FF2610">
            <w:pPr>
              <w:pStyle w:val="aa"/>
              <w:jc w:val="center"/>
            </w:pPr>
            <w:r w:rsidRPr="00753F24">
              <w:t>зона слабой лесопатологической угрозы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7571B" w:rsidRPr="00753F24" w:rsidRDefault="00E7571B" w:rsidP="00FF2610">
            <w:pPr>
              <w:pStyle w:val="aa"/>
              <w:jc w:val="center"/>
            </w:pPr>
            <w:r w:rsidRPr="00753F24">
              <w:t>Сосна -2</w:t>
            </w:r>
          </w:p>
          <w:p w:rsidR="00E7571B" w:rsidRPr="00753F24" w:rsidRDefault="00E7571B" w:rsidP="00FF2610">
            <w:pPr>
              <w:pStyle w:val="aa"/>
              <w:jc w:val="center"/>
            </w:pPr>
            <w:r w:rsidRPr="00753F24">
              <w:t>Ель-3</w:t>
            </w:r>
          </w:p>
          <w:p w:rsidR="00E7571B" w:rsidRPr="00753F24" w:rsidRDefault="00E7571B" w:rsidP="00FF2610">
            <w:pPr>
              <w:pStyle w:val="aa"/>
              <w:jc w:val="center"/>
            </w:pPr>
            <w:r w:rsidRPr="00753F24">
              <w:t>Дуб черешчатый -1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E7571B" w:rsidRPr="00753F24" w:rsidRDefault="00E7571B" w:rsidP="00FF2610">
            <w:pPr>
              <w:pStyle w:val="aa"/>
            </w:pPr>
            <w:r w:rsidRPr="00753F24">
              <w:t>1-108,201-211,301-308,401-409,501-515,601-612,701-721,801-811,901-907,</w:t>
            </w:r>
          </w:p>
          <w:p w:rsidR="00E7571B" w:rsidRPr="00753F24" w:rsidRDefault="00E7571B" w:rsidP="00FF2610">
            <w:pPr>
              <w:pStyle w:val="aa"/>
            </w:pPr>
            <w:r w:rsidRPr="00753F24">
              <w:t>1001-1010,</w:t>
            </w:r>
          </w:p>
          <w:p w:rsidR="00E7571B" w:rsidRPr="00753F24" w:rsidRDefault="00E7571B" w:rsidP="00FF2610">
            <w:pPr>
              <w:pStyle w:val="aa"/>
            </w:pPr>
            <w:r w:rsidRPr="00753F24">
              <w:t>1101-1110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E7571B" w:rsidRPr="00753F24" w:rsidRDefault="00E7571B" w:rsidP="00FF2610">
            <w:pPr>
              <w:pStyle w:val="aa"/>
              <w:jc w:val="center"/>
            </w:pPr>
            <w:r w:rsidRPr="00753F24">
              <w:t>35545</w:t>
            </w:r>
          </w:p>
        </w:tc>
      </w:tr>
    </w:tbl>
    <w:p w:rsidR="000D41D9" w:rsidRPr="00753F24" w:rsidRDefault="000D41D9" w:rsidP="000D41D9">
      <w:pPr>
        <w:shd w:val="clear" w:color="auto" w:fill="FFFFFF"/>
        <w:spacing w:after="120"/>
        <w:rPr>
          <w:rFonts w:ascii="Times New Roman" w:hAnsi="Times New Roman"/>
          <w:color w:val="000000"/>
          <w:sz w:val="24"/>
          <w:szCs w:val="24"/>
        </w:rPr>
      </w:pPr>
    </w:p>
    <w:p w:rsidR="000D41D9" w:rsidRPr="00753F24" w:rsidRDefault="00162DEB" w:rsidP="00162DE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3F2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0D41D9" w:rsidRPr="00753F24">
        <w:rPr>
          <w:rFonts w:ascii="Times New Roman" w:hAnsi="Times New Roman"/>
          <w:color w:val="000000"/>
          <w:sz w:val="24"/>
          <w:szCs w:val="24"/>
        </w:rPr>
        <w:t>Лесные земли занимают 95,8 % от общей площади  земель лесного фонда; земли, покрытые лесной растительностью – 93,7 %, что свидетельствует о высоком уровне использования, охраны, защиты и воспроизводства лесов на его площади. Нелесные земли занимают 4,2 % общей площади лесничества. Преимущественно они представлены болотами (1,6 %), дорогами и просеками (1,0 %).</w:t>
      </w:r>
    </w:p>
    <w:p w:rsidR="000D41D9" w:rsidRPr="00753F24" w:rsidRDefault="00162DEB" w:rsidP="00162DEB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53F24">
        <w:rPr>
          <w:rFonts w:ascii="Times New Roman" w:hAnsi="Times New Roman"/>
          <w:sz w:val="24"/>
          <w:szCs w:val="24"/>
        </w:rPr>
        <w:lastRenderedPageBreak/>
        <w:t xml:space="preserve">Высоковское лесничество </w:t>
      </w:r>
      <w:r w:rsidR="000D41D9" w:rsidRPr="00753F24">
        <w:rPr>
          <w:rFonts w:ascii="Times New Roman" w:hAnsi="Times New Roman"/>
          <w:sz w:val="24"/>
          <w:szCs w:val="24"/>
        </w:rPr>
        <w:t xml:space="preserve">активно занимается   лесовосстановлением, которое осуществляется в целях восстановления вырубленных, погибших, поврежденных лесов. </w:t>
      </w:r>
    </w:p>
    <w:p w:rsidR="00BA0466" w:rsidRPr="00753F24" w:rsidRDefault="00BA0466" w:rsidP="00162DEB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A0466" w:rsidRPr="00753F24" w:rsidRDefault="00BA0466" w:rsidP="00162DEB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A0466" w:rsidRPr="00753F24" w:rsidRDefault="00BA0466" w:rsidP="00162DEB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A0466" w:rsidRPr="00753F24" w:rsidRDefault="00BA0466" w:rsidP="00162DEB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53F2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99528" cy="28448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A0466" w:rsidRPr="00753F24" w:rsidRDefault="00BA0466" w:rsidP="00BA0466">
      <w:pPr>
        <w:ind w:firstLine="567"/>
        <w:rPr>
          <w:rFonts w:ascii="Times New Roman" w:hAnsi="Times New Roman"/>
          <w:b/>
          <w:sz w:val="24"/>
          <w:szCs w:val="24"/>
        </w:rPr>
      </w:pPr>
      <w:r w:rsidRPr="00753F24">
        <w:rPr>
          <w:rFonts w:ascii="Times New Roman" w:hAnsi="Times New Roman"/>
          <w:b/>
          <w:sz w:val="24"/>
          <w:szCs w:val="24"/>
        </w:rPr>
        <w:t>2.2.Уход за лесами.</w:t>
      </w:r>
    </w:p>
    <w:p w:rsidR="00BA0466" w:rsidRPr="00753F24" w:rsidRDefault="00BA0466" w:rsidP="00062058">
      <w:pPr>
        <w:pStyle w:val="ab"/>
        <w:spacing w:line="276" w:lineRule="auto"/>
        <w:ind w:firstLine="0"/>
      </w:pPr>
      <w:r w:rsidRPr="00753F24">
        <w:t xml:space="preserve">   Уход за лесами представляет собой осуществление мероприятий, направленных на повышение продуктивности лесов, сохранение их полезных функций (рубка части деревьев, кустарников и иные мероприятия).</w:t>
      </w:r>
    </w:p>
    <w:p w:rsidR="000D41D9" w:rsidRPr="00753F24" w:rsidRDefault="00062058" w:rsidP="0006205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753F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3F24">
        <w:rPr>
          <w:rFonts w:ascii="Times New Roman" w:hAnsi="Times New Roman"/>
          <w:sz w:val="24"/>
          <w:szCs w:val="24"/>
        </w:rPr>
        <w:t>О</w:t>
      </w:r>
      <w:r w:rsidR="00BA0466" w:rsidRPr="00753F24">
        <w:rPr>
          <w:rFonts w:ascii="Times New Roman" w:hAnsi="Times New Roman"/>
          <w:sz w:val="24"/>
          <w:szCs w:val="24"/>
        </w:rPr>
        <w:t>существляться лицами, использующими леса на основании договора аренды лесного участка, права постоянного (бессрочного) пользования лесным участком или безвозмездн</w:t>
      </w:r>
      <w:r w:rsidRPr="00753F24">
        <w:rPr>
          <w:rFonts w:ascii="Times New Roman" w:hAnsi="Times New Roman"/>
          <w:sz w:val="24"/>
          <w:szCs w:val="24"/>
        </w:rPr>
        <w:t>ого пользования лесным участком.</w:t>
      </w:r>
      <w:proofErr w:type="gramEnd"/>
    </w:p>
    <w:p w:rsidR="00062058" w:rsidRPr="00753F24" w:rsidRDefault="00062058" w:rsidP="00BA0466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162DEB" w:rsidRPr="00753F24" w:rsidRDefault="00062058" w:rsidP="00BA0466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53F24">
        <w:rPr>
          <w:rFonts w:ascii="Times New Roman" w:hAnsi="Times New Roman"/>
          <w:b/>
          <w:sz w:val="24"/>
          <w:szCs w:val="24"/>
        </w:rPr>
        <w:t>2.3.</w:t>
      </w:r>
      <w:r w:rsidR="000D41D9" w:rsidRPr="00753F24">
        <w:rPr>
          <w:rFonts w:ascii="Times New Roman" w:hAnsi="Times New Roman"/>
          <w:b/>
          <w:sz w:val="24"/>
          <w:szCs w:val="24"/>
        </w:rPr>
        <w:t xml:space="preserve"> </w:t>
      </w:r>
      <w:r w:rsidRPr="00753F24">
        <w:rPr>
          <w:rFonts w:ascii="Times New Roman" w:hAnsi="Times New Roman"/>
          <w:b/>
          <w:sz w:val="24"/>
          <w:szCs w:val="24"/>
        </w:rPr>
        <w:t>Распределение лесов по целевому назначению</w:t>
      </w:r>
      <w:r w:rsidR="000D41D9" w:rsidRPr="00753F24">
        <w:rPr>
          <w:rFonts w:ascii="Times New Roman" w:hAnsi="Times New Roman"/>
          <w:b/>
          <w:sz w:val="24"/>
          <w:szCs w:val="24"/>
        </w:rPr>
        <w:t xml:space="preserve"> </w:t>
      </w:r>
    </w:p>
    <w:p w:rsidR="00062058" w:rsidRPr="00753F24" w:rsidRDefault="00062058" w:rsidP="00062058">
      <w:pPr>
        <w:pStyle w:val="ab"/>
        <w:spacing w:line="240" w:lineRule="auto"/>
        <w:ind w:firstLine="0"/>
      </w:pPr>
      <w:r w:rsidRPr="00753F24">
        <w:t xml:space="preserve">  Согласно статье 10 Лесного кодекса Российской Федерации леса, расположенные на землях лесного фонда, по цел</w:t>
      </w:r>
      <w:r w:rsidR="00C9432B" w:rsidRPr="00753F24">
        <w:t>евому назначению подразделяются:</w:t>
      </w:r>
    </w:p>
    <w:tbl>
      <w:tblPr>
        <w:tblStyle w:val="ad"/>
        <w:tblW w:w="0" w:type="auto"/>
        <w:tblInd w:w="284" w:type="dxa"/>
        <w:tblLook w:val="04A0"/>
      </w:tblPr>
      <w:tblGrid>
        <w:gridCol w:w="3268"/>
        <w:gridCol w:w="3315"/>
        <w:gridCol w:w="3271"/>
      </w:tblGrid>
      <w:tr w:rsidR="00C9432B" w:rsidRPr="00753F24" w:rsidTr="00C9432B">
        <w:tc>
          <w:tcPr>
            <w:tcW w:w="3379" w:type="dxa"/>
          </w:tcPr>
          <w:p w:rsidR="00C9432B" w:rsidRPr="00753F24" w:rsidRDefault="00C9432B" w:rsidP="000D41D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F24">
              <w:rPr>
                <w:rFonts w:ascii="Times New Roman" w:hAnsi="Times New Roman"/>
                <w:sz w:val="24"/>
                <w:szCs w:val="24"/>
              </w:rPr>
              <w:t>защитные леса</w:t>
            </w:r>
          </w:p>
        </w:tc>
        <w:tc>
          <w:tcPr>
            <w:tcW w:w="3379" w:type="dxa"/>
          </w:tcPr>
          <w:p w:rsidR="00C9432B" w:rsidRPr="00753F24" w:rsidRDefault="00C9432B" w:rsidP="000D41D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F24">
              <w:rPr>
                <w:rFonts w:ascii="Times New Roman" w:hAnsi="Times New Roman"/>
                <w:sz w:val="24"/>
                <w:szCs w:val="24"/>
              </w:rPr>
              <w:t>эксплуатационные леса</w:t>
            </w:r>
          </w:p>
        </w:tc>
        <w:tc>
          <w:tcPr>
            <w:tcW w:w="3380" w:type="dxa"/>
          </w:tcPr>
          <w:p w:rsidR="00C9432B" w:rsidRPr="00753F24" w:rsidRDefault="00C9432B" w:rsidP="000D41D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F24">
              <w:rPr>
                <w:rFonts w:ascii="Times New Roman" w:hAnsi="Times New Roman"/>
                <w:sz w:val="24"/>
                <w:szCs w:val="24"/>
              </w:rPr>
              <w:t>резервные леса</w:t>
            </w:r>
          </w:p>
        </w:tc>
      </w:tr>
      <w:tr w:rsidR="00C9432B" w:rsidRPr="00753F24" w:rsidTr="00C9432B">
        <w:tc>
          <w:tcPr>
            <w:tcW w:w="3379" w:type="dxa"/>
          </w:tcPr>
          <w:p w:rsidR="00C9432B" w:rsidRPr="00753F24" w:rsidRDefault="00C9432B" w:rsidP="000D41D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F24">
              <w:rPr>
                <w:rFonts w:ascii="Times New Roman" w:hAnsi="Times New Roman"/>
                <w:sz w:val="24"/>
                <w:szCs w:val="24"/>
              </w:rPr>
              <w:t>Площадь: 6182,8 га</w:t>
            </w:r>
          </w:p>
        </w:tc>
        <w:tc>
          <w:tcPr>
            <w:tcW w:w="3379" w:type="dxa"/>
          </w:tcPr>
          <w:p w:rsidR="00C9432B" w:rsidRPr="00753F24" w:rsidRDefault="00C9432B" w:rsidP="000D41D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F24">
              <w:rPr>
                <w:sz w:val="24"/>
                <w:szCs w:val="24"/>
              </w:rPr>
              <w:t xml:space="preserve"> </w:t>
            </w:r>
            <w:r w:rsidRPr="00753F24">
              <w:rPr>
                <w:rFonts w:ascii="Times New Roman" w:hAnsi="Times New Roman"/>
                <w:sz w:val="24"/>
                <w:szCs w:val="24"/>
              </w:rPr>
              <w:t>Площадь: 29362,2 га</w:t>
            </w:r>
          </w:p>
        </w:tc>
        <w:tc>
          <w:tcPr>
            <w:tcW w:w="3380" w:type="dxa"/>
          </w:tcPr>
          <w:p w:rsidR="00C9432B" w:rsidRPr="00753F24" w:rsidRDefault="00C9432B" w:rsidP="000D41D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2871F9" w:rsidRPr="00753F24" w:rsidRDefault="002871F9" w:rsidP="002871F9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41D9" w:rsidRPr="00753F24" w:rsidRDefault="002871F9" w:rsidP="002871F9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53F24">
        <w:rPr>
          <w:rFonts w:ascii="Times New Roman" w:hAnsi="Times New Roman"/>
          <w:b/>
          <w:sz w:val="24"/>
          <w:szCs w:val="24"/>
        </w:rPr>
        <w:t>2.4</w:t>
      </w:r>
      <w:r w:rsidR="000D41D9" w:rsidRPr="00753F24">
        <w:rPr>
          <w:rFonts w:ascii="Times New Roman" w:hAnsi="Times New Roman"/>
          <w:b/>
          <w:sz w:val="24"/>
          <w:szCs w:val="24"/>
        </w:rPr>
        <w:t>. Охраняемые природные территории.</w:t>
      </w:r>
    </w:p>
    <w:p w:rsidR="002871F9" w:rsidRPr="00753F24" w:rsidRDefault="000D41D9" w:rsidP="002871F9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53F24">
        <w:rPr>
          <w:rFonts w:ascii="Times New Roman" w:hAnsi="Times New Roman"/>
          <w:b/>
          <w:sz w:val="24"/>
          <w:szCs w:val="24"/>
        </w:rPr>
        <w:t xml:space="preserve">  </w:t>
      </w:r>
      <w:r w:rsidR="002871F9" w:rsidRPr="00753F24">
        <w:rPr>
          <w:rFonts w:ascii="Times New Roman" w:hAnsi="Times New Roman"/>
          <w:color w:val="000000"/>
          <w:sz w:val="24"/>
          <w:szCs w:val="24"/>
        </w:rPr>
        <w:t>Изучая «Лесохозяйственный регламент лесничества»</w:t>
      </w:r>
      <w:r w:rsidR="002871F9" w:rsidRPr="00753F24">
        <w:rPr>
          <w:rFonts w:ascii="Times New Roman" w:hAnsi="Times New Roman"/>
          <w:sz w:val="24"/>
          <w:szCs w:val="24"/>
        </w:rPr>
        <w:t xml:space="preserve">, я с удивлением узнал, что на территории Лесничества имеются </w:t>
      </w:r>
    </w:p>
    <w:p w:rsidR="002871F9" w:rsidRPr="00753F24" w:rsidRDefault="002871F9" w:rsidP="002871F9">
      <w:pPr>
        <w:pStyle w:val="a3"/>
        <w:numPr>
          <w:ilvl w:val="0"/>
          <w:numId w:val="6"/>
        </w:numP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r w:rsidRPr="00753F24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ГОСУДАРСТВЕННЫЕ ПРИРОДНЫЕ ЗАКАЗНИКИ</w:t>
      </w:r>
    </w:p>
    <w:p w:rsidR="002871F9" w:rsidRPr="00753F24" w:rsidRDefault="002871F9" w:rsidP="002871F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53F24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Сосновый бор Высоковский</w:t>
      </w:r>
    </w:p>
    <w:p w:rsidR="002871F9" w:rsidRPr="00753F24" w:rsidRDefault="002871F9" w:rsidP="002871F9">
      <w:pPr>
        <w:pStyle w:val="a3"/>
        <w:numPr>
          <w:ilvl w:val="0"/>
          <w:numId w:val="6"/>
        </w:numP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r w:rsidRPr="00753F24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ПАМЯТНИКИ ПРИРОДЫ</w:t>
      </w:r>
    </w:p>
    <w:p w:rsidR="002871F9" w:rsidRPr="00753F24" w:rsidRDefault="002871F9" w:rsidP="002871F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53F24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Долина р. Устье</w:t>
      </w:r>
    </w:p>
    <w:p w:rsidR="002871F9" w:rsidRPr="00753F24" w:rsidRDefault="002871F9" w:rsidP="002871F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53F24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Бассейн рек Пажи, Ильмы и </w:t>
      </w:r>
      <w:proofErr w:type="spellStart"/>
      <w:r w:rsidRPr="00753F24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Ворсьмы</w:t>
      </w:r>
      <w:proofErr w:type="spellEnd"/>
    </w:p>
    <w:p w:rsidR="002871F9" w:rsidRPr="00753F24" w:rsidRDefault="002871F9" w:rsidP="002871F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53F24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Сосновый бор урочища </w:t>
      </w:r>
      <w:proofErr w:type="spellStart"/>
      <w:r w:rsidRPr="00753F24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Казарова</w:t>
      </w:r>
      <w:proofErr w:type="spellEnd"/>
    </w:p>
    <w:p w:rsidR="002871F9" w:rsidRPr="00753F24" w:rsidRDefault="002871F9" w:rsidP="002871F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53F24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Сосновый бор дер. Ременники</w:t>
      </w:r>
    </w:p>
    <w:p w:rsidR="002871F9" w:rsidRPr="00753F24" w:rsidRDefault="002871F9" w:rsidP="002871F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53F24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lastRenderedPageBreak/>
        <w:t>Парк с. Высокова</w:t>
      </w:r>
    </w:p>
    <w:p w:rsidR="000D41D9" w:rsidRPr="00753F24" w:rsidRDefault="002871F9" w:rsidP="002871F9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3F24">
        <w:rPr>
          <w:rFonts w:ascii="Times New Roman" w:hAnsi="Times New Roman"/>
          <w:b/>
          <w:sz w:val="24"/>
          <w:szCs w:val="24"/>
        </w:rPr>
        <w:t>2.5</w:t>
      </w:r>
      <w:r w:rsidR="000D41D9" w:rsidRPr="00753F24">
        <w:rPr>
          <w:rFonts w:ascii="Times New Roman" w:hAnsi="Times New Roman"/>
          <w:b/>
          <w:sz w:val="24"/>
          <w:szCs w:val="24"/>
        </w:rPr>
        <w:t xml:space="preserve">. Проблема пожаров. </w:t>
      </w:r>
    </w:p>
    <w:p w:rsidR="002871F9" w:rsidRPr="00753F24" w:rsidRDefault="002871F9" w:rsidP="002871F9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753F24">
        <w:rPr>
          <w:rFonts w:ascii="Times New Roman" w:hAnsi="Times New Roman"/>
          <w:sz w:val="24"/>
          <w:szCs w:val="24"/>
        </w:rPr>
        <w:t xml:space="preserve">  </w:t>
      </w:r>
      <w:r w:rsidR="000D41D9" w:rsidRPr="00753F24">
        <w:rPr>
          <w:rFonts w:ascii="Times New Roman" w:hAnsi="Times New Roman"/>
          <w:sz w:val="24"/>
          <w:szCs w:val="24"/>
        </w:rPr>
        <w:t>Большой урон лесному хозяйству п</w:t>
      </w:r>
      <w:r w:rsidRPr="00753F24">
        <w:rPr>
          <w:rFonts w:ascii="Times New Roman" w:hAnsi="Times New Roman"/>
          <w:sz w:val="24"/>
          <w:szCs w:val="24"/>
        </w:rPr>
        <w:t xml:space="preserve">риносят пожары, которые нередко </w:t>
      </w:r>
      <w:r w:rsidR="000D41D9" w:rsidRPr="00753F24">
        <w:rPr>
          <w:rFonts w:ascii="Times New Roman" w:hAnsi="Times New Roman"/>
          <w:sz w:val="24"/>
          <w:szCs w:val="24"/>
        </w:rPr>
        <w:t>уничтожают лесных площадей больше, чем их восстанавливают.</w:t>
      </w:r>
    </w:p>
    <w:p w:rsidR="000D41D9" w:rsidRPr="00753F24" w:rsidRDefault="002871F9" w:rsidP="002871F9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753F24">
        <w:rPr>
          <w:rFonts w:ascii="Times New Roman" w:hAnsi="Times New Roman"/>
          <w:sz w:val="24"/>
          <w:szCs w:val="24"/>
        </w:rPr>
        <w:t xml:space="preserve">  </w:t>
      </w:r>
      <w:r w:rsidR="000D41D9" w:rsidRPr="00753F24">
        <w:rPr>
          <w:rFonts w:ascii="Times New Roman" w:hAnsi="Times New Roman"/>
          <w:sz w:val="24"/>
          <w:szCs w:val="24"/>
        </w:rPr>
        <w:t xml:space="preserve">Причины лесных пожаров разнообразны. Возгорания по-прежнему происходят вблизи населенных пунктов, и основными их виновниками являются местные жители. </w:t>
      </w:r>
    </w:p>
    <w:p w:rsidR="000D41D9" w:rsidRPr="00753F24" w:rsidRDefault="000D41D9" w:rsidP="00C35EC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753F24">
        <w:rPr>
          <w:rFonts w:ascii="Times New Roman" w:hAnsi="Times New Roman"/>
          <w:sz w:val="24"/>
          <w:szCs w:val="24"/>
        </w:rPr>
        <w:t xml:space="preserve">Мне были предоставлены данные о лесных пожарах на территории </w:t>
      </w:r>
      <w:r w:rsidR="002871F9" w:rsidRPr="00753F24">
        <w:rPr>
          <w:rFonts w:ascii="Times New Roman" w:hAnsi="Times New Roman"/>
          <w:sz w:val="24"/>
          <w:szCs w:val="24"/>
        </w:rPr>
        <w:t xml:space="preserve"> Высоковского </w:t>
      </w:r>
      <w:r w:rsidRPr="00753F24">
        <w:rPr>
          <w:rFonts w:ascii="Times New Roman" w:hAnsi="Times New Roman"/>
          <w:sz w:val="24"/>
          <w:szCs w:val="24"/>
        </w:rPr>
        <w:t>лесничества</w:t>
      </w:r>
      <w:r w:rsidR="002871F9" w:rsidRPr="00753F24">
        <w:rPr>
          <w:rFonts w:ascii="Times New Roman" w:hAnsi="Times New Roman"/>
          <w:sz w:val="24"/>
          <w:szCs w:val="24"/>
        </w:rPr>
        <w:t xml:space="preserve">.  2016 год  - лес около реки Устье;  2018 год </w:t>
      </w:r>
      <w:r w:rsidR="00C35ECA" w:rsidRPr="00753F24">
        <w:rPr>
          <w:rFonts w:ascii="Times New Roman" w:hAnsi="Times New Roman"/>
          <w:sz w:val="24"/>
          <w:szCs w:val="24"/>
        </w:rPr>
        <w:t>–</w:t>
      </w:r>
      <w:r w:rsidR="002871F9" w:rsidRPr="00753F24">
        <w:rPr>
          <w:rFonts w:ascii="Times New Roman" w:hAnsi="Times New Roman"/>
          <w:sz w:val="24"/>
          <w:szCs w:val="24"/>
        </w:rPr>
        <w:t xml:space="preserve"> </w:t>
      </w:r>
      <w:r w:rsidR="00C35ECA" w:rsidRPr="00753F24">
        <w:rPr>
          <w:rFonts w:ascii="Times New Roman" w:hAnsi="Times New Roman"/>
          <w:sz w:val="24"/>
          <w:szCs w:val="24"/>
        </w:rPr>
        <w:t xml:space="preserve">лес между д. Душилово и с. Горки. Уничтожено было около – 4 га. </w:t>
      </w:r>
    </w:p>
    <w:p w:rsidR="00C35ECA" w:rsidRPr="00753F24" w:rsidRDefault="00C35ECA" w:rsidP="00C35ECA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35ECA" w:rsidRPr="00753F24" w:rsidRDefault="00C35ECA" w:rsidP="00C35ECA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3F24">
        <w:rPr>
          <w:rFonts w:ascii="Times New Roman" w:hAnsi="Times New Roman"/>
          <w:b/>
          <w:color w:val="000000"/>
          <w:sz w:val="24"/>
          <w:szCs w:val="24"/>
        </w:rPr>
        <w:t>2.6.Уничтожение лесов</w:t>
      </w:r>
    </w:p>
    <w:p w:rsidR="00C35ECA" w:rsidRPr="00753F24" w:rsidRDefault="00C35ECA" w:rsidP="00C35ECA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3F2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753F24">
        <w:rPr>
          <w:rStyle w:val="af1"/>
          <w:rFonts w:ascii="Times New Roman" w:hAnsi="Times New Roman"/>
          <w:color w:val="333333"/>
          <w:sz w:val="24"/>
          <w:szCs w:val="24"/>
        </w:rPr>
        <w:t>Вырубка лесов</w:t>
      </w:r>
      <w:r w:rsidRPr="00753F24">
        <w:rPr>
          <w:rFonts w:ascii="Times New Roman" w:hAnsi="Times New Roman"/>
          <w:color w:val="333333"/>
          <w:sz w:val="24"/>
          <w:szCs w:val="24"/>
        </w:rPr>
        <w:t xml:space="preserve"> - </w:t>
      </w:r>
      <w:r w:rsidRPr="00753F24">
        <w:rPr>
          <w:rFonts w:ascii="Times New Roman" w:hAnsi="Times New Roman"/>
          <w:sz w:val="24"/>
          <w:szCs w:val="24"/>
        </w:rPr>
        <w:t xml:space="preserve">это одна из самых серьёзных проблем современности. </w:t>
      </w:r>
      <w:r w:rsidRPr="00753F24">
        <w:rPr>
          <w:rFonts w:ascii="Times New Roman" w:hAnsi="Times New Roman"/>
          <w:sz w:val="24"/>
          <w:szCs w:val="24"/>
          <w:shd w:val="clear" w:color="auto" w:fill="FFFFFF"/>
        </w:rPr>
        <w:t xml:space="preserve">Несмотря на </w:t>
      </w:r>
      <w:r w:rsidR="00206524" w:rsidRPr="00753F24">
        <w:rPr>
          <w:rFonts w:ascii="Times New Roman" w:hAnsi="Times New Roman"/>
          <w:sz w:val="24"/>
          <w:szCs w:val="24"/>
          <w:shd w:val="clear" w:color="auto" w:fill="FFFFFF"/>
        </w:rPr>
        <w:t>то,</w:t>
      </w:r>
      <w:r w:rsidRPr="00753F24">
        <w:rPr>
          <w:rFonts w:ascii="Times New Roman" w:hAnsi="Times New Roman"/>
          <w:sz w:val="24"/>
          <w:szCs w:val="24"/>
          <w:shd w:val="clear" w:color="auto" w:fill="FFFFFF"/>
        </w:rPr>
        <w:t xml:space="preserve"> что леса являются возобновляемым ресурсом, скорость их вырубки слишком высока и не покрывается скоростью воспроизводства. Ежегодно уничтожаются миллионы гектаров лиственных и хвойных лесов.</w:t>
      </w:r>
      <w:r w:rsidRPr="00753F24">
        <w:rPr>
          <w:rFonts w:ascii="Times New Roman" w:hAnsi="Times New Roman"/>
          <w:sz w:val="24"/>
          <w:szCs w:val="24"/>
        </w:rPr>
        <w:t xml:space="preserve">  Что же является причиной этого? И к чему это приведёт в последствии?</w:t>
      </w:r>
    </w:p>
    <w:p w:rsidR="00206524" w:rsidRPr="00753F24" w:rsidRDefault="00206524" w:rsidP="00206524">
      <w:pPr>
        <w:jc w:val="both"/>
        <w:rPr>
          <w:rFonts w:ascii="Times New Roman" w:hAnsi="Times New Roman"/>
          <w:b/>
          <w:sz w:val="24"/>
          <w:szCs w:val="24"/>
        </w:rPr>
      </w:pPr>
      <w:r w:rsidRPr="00753F24">
        <w:rPr>
          <w:rFonts w:ascii="Times New Roman" w:hAnsi="Times New Roman"/>
          <w:b/>
          <w:sz w:val="24"/>
          <w:szCs w:val="24"/>
        </w:rPr>
        <w:t xml:space="preserve"> </w:t>
      </w:r>
    </w:p>
    <w:p w:rsidR="000D41D9" w:rsidRPr="00753F24" w:rsidRDefault="00206524" w:rsidP="00206524">
      <w:pPr>
        <w:jc w:val="both"/>
        <w:rPr>
          <w:rFonts w:ascii="Times New Roman" w:hAnsi="Times New Roman"/>
          <w:b/>
          <w:sz w:val="24"/>
          <w:szCs w:val="24"/>
        </w:rPr>
      </w:pPr>
      <w:r w:rsidRPr="00753F24">
        <w:rPr>
          <w:rFonts w:ascii="Times New Roman" w:hAnsi="Times New Roman"/>
          <w:b/>
          <w:sz w:val="24"/>
          <w:szCs w:val="24"/>
        </w:rPr>
        <w:t>3</w:t>
      </w:r>
      <w:r w:rsidR="000D41D9" w:rsidRPr="00753F24">
        <w:rPr>
          <w:rFonts w:ascii="Times New Roman" w:hAnsi="Times New Roman"/>
          <w:b/>
          <w:sz w:val="24"/>
          <w:szCs w:val="24"/>
        </w:rPr>
        <w:t>. Заключение</w:t>
      </w:r>
    </w:p>
    <w:p w:rsidR="000D41D9" w:rsidRPr="00753F24" w:rsidRDefault="00206524" w:rsidP="0020652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3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0D41D9" w:rsidRPr="00753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Люди зачастую приходят в лес отнюдь не с благими намерениями. В погоне за прибылью они производят незаконные вырубки, занимаются браконьерством, не возобновляют вырубленные лесные массивы, разрушают почву, загрязняют водоемы. В итоге нарушается важное природное равновесие, что самым негативным образом отражается на экологии и, соответственно, на человеческом здоровье.</w:t>
      </w:r>
    </w:p>
    <w:p w:rsidR="000D41D9" w:rsidRPr="00753F24" w:rsidRDefault="00206524" w:rsidP="0020652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3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0D41D9" w:rsidRPr="00753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Именно поэтому власть любого государства должна разрабатывать эффективные меры по охране леса и экологии, справедливо наказывая всех виновников в уничтожении зеленой природы. Нельзя допустить попадания существующих видов растений и животных в памятную «Черную книгу» природы. Важно защищать леса от лесных пожаров, которые наносят им непоправимый ущерб. Всем следует помнить, что только жизнь в согласии с природой подарит человечеству счастье, здоровье и долголетие.</w:t>
      </w:r>
    </w:p>
    <w:p w:rsidR="000D41D9" w:rsidRPr="00753F24" w:rsidRDefault="00206524" w:rsidP="0020652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3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0D41D9" w:rsidRPr="00753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пустить вопросы сохранения лесных массивов на самотек, не только будущая жизнь потомков, но и здоровье современников окажется под угрозой. Мир может постигнуть необратимая глобальная экологическая катастрофа.</w:t>
      </w:r>
    </w:p>
    <w:p w:rsidR="000D41D9" w:rsidRPr="00753F24" w:rsidRDefault="00206524" w:rsidP="0020652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3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0D41D9" w:rsidRPr="00753F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считаю, что мы, являемся участниками  правоохранительной акции, и должны оказывать помощь населению в разъяснении важности соблюдения правил поведения в лесу.</w:t>
      </w:r>
    </w:p>
    <w:p w:rsidR="000D41D9" w:rsidRPr="00753F24" w:rsidRDefault="00206524" w:rsidP="0020652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3F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0D41D9" w:rsidRPr="00753F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Кроме этого, я предлагаю  разработать листовки и другие агитационные материалы для ведения пропаганды бережного отношения к лесу. </w:t>
      </w:r>
    </w:p>
    <w:p w:rsidR="00206524" w:rsidRPr="00753F24" w:rsidRDefault="00206524" w:rsidP="00206524">
      <w:pPr>
        <w:spacing w:after="0"/>
        <w:ind w:left="567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D41D9" w:rsidRPr="00753F24" w:rsidRDefault="000D41D9" w:rsidP="00206524">
      <w:pPr>
        <w:spacing w:after="0"/>
        <w:ind w:left="567"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3F2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Люди, берегите лес – наше богатство!</w:t>
      </w:r>
    </w:p>
    <w:p w:rsidR="000D41D9" w:rsidRPr="00753F24" w:rsidRDefault="000D41D9" w:rsidP="00206524">
      <w:pPr>
        <w:ind w:left="567"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753E75" w:rsidRPr="00753F24" w:rsidRDefault="00753E75" w:rsidP="00206524">
      <w:pPr>
        <w:jc w:val="both"/>
        <w:rPr>
          <w:sz w:val="24"/>
          <w:szCs w:val="24"/>
        </w:rPr>
      </w:pPr>
    </w:p>
    <w:sectPr w:rsidR="00753E75" w:rsidRPr="00753F24" w:rsidSect="000D41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6461"/>
    <w:multiLevelType w:val="hybridMultilevel"/>
    <w:tmpl w:val="2B0854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B81AED"/>
    <w:multiLevelType w:val="hybridMultilevel"/>
    <w:tmpl w:val="13389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6144E"/>
    <w:multiLevelType w:val="hybridMultilevel"/>
    <w:tmpl w:val="5A24B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008A6"/>
    <w:multiLevelType w:val="hybridMultilevel"/>
    <w:tmpl w:val="22184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A5B24"/>
    <w:multiLevelType w:val="multilevel"/>
    <w:tmpl w:val="6B504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5">
    <w:nsid w:val="5C032FCF"/>
    <w:multiLevelType w:val="hybridMultilevel"/>
    <w:tmpl w:val="917CD3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C408BF"/>
    <w:multiLevelType w:val="hybridMultilevel"/>
    <w:tmpl w:val="740EACEC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D41D9"/>
    <w:rsid w:val="000476C3"/>
    <w:rsid w:val="00062058"/>
    <w:rsid w:val="000D41D9"/>
    <w:rsid w:val="00162DEB"/>
    <w:rsid w:val="00206524"/>
    <w:rsid w:val="002871F9"/>
    <w:rsid w:val="004C0734"/>
    <w:rsid w:val="006B7A63"/>
    <w:rsid w:val="00753E75"/>
    <w:rsid w:val="00753F24"/>
    <w:rsid w:val="007C198A"/>
    <w:rsid w:val="00904625"/>
    <w:rsid w:val="00B638C9"/>
    <w:rsid w:val="00BA0466"/>
    <w:rsid w:val="00BA20E7"/>
    <w:rsid w:val="00C35ECA"/>
    <w:rsid w:val="00C9432B"/>
    <w:rsid w:val="00E7571B"/>
    <w:rsid w:val="00E8205C"/>
    <w:rsid w:val="00ED456F"/>
    <w:rsid w:val="00F2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D9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0D41D9"/>
    <w:pPr>
      <w:keepNext/>
      <w:shd w:val="clear" w:color="auto" w:fill="FFFFFF"/>
      <w:spacing w:before="120" w:after="120" w:line="240" w:lineRule="auto"/>
      <w:ind w:right="6" w:firstLine="851"/>
      <w:jc w:val="right"/>
      <w:outlineLvl w:val="3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D41D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D41D9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0D41D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D41D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D41D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D41D9"/>
    <w:rPr>
      <w:rFonts w:ascii="Calibri" w:eastAsia="Calibri" w:hAnsi="Calibri" w:cs="Times New Roman"/>
    </w:rPr>
  </w:style>
  <w:style w:type="paragraph" w:customStyle="1" w:styleId="c7">
    <w:name w:val="c7"/>
    <w:basedOn w:val="a"/>
    <w:rsid w:val="000D4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0D41D9"/>
  </w:style>
  <w:style w:type="paragraph" w:styleId="a6">
    <w:name w:val="Body Text"/>
    <w:basedOn w:val="a"/>
    <w:link w:val="a7"/>
    <w:unhideWhenUsed/>
    <w:rsid w:val="000D41D9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41D9"/>
    <w:rPr>
      <w:rFonts w:ascii="Times New Roman" w:eastAsia="Times New Roman" w:hAnsi="Times New Roman" w:cs="Times New Roman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D41D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D41D9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E7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Осн"/>
    <w:basedOn w:val="a"/>
    <w:link w:val="ac"/>
    <w:qFormat/>
    <w:rsid w:val="00162DE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 Знак"/>
    <w:link w:val="ab"/>
    <w:rsid w:val="00162D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62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A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0466"/>
    <w:rPr>
      <w:rFonts w:ascii="Tahoma" w:eastAsia="Calibri" w:hAnsi="Tahoma" w:cs="Tahoma"/>
      <w:sz w:val="16"/>
      <w:szCs w:val="16"/>
    </w:rPr>
  </w:style>
  <w:style w:type="paragraph" w:styleId="af0">
    <w:name w:val="Normal (Web)"/>
    <w:basedOn w:val="a"/>
    <w:uiPriority w:val="99"/>
    <w:rsid w:val="00062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C35ECA"/>
    <w:rPr>
      <w:b/>
      <w:bCs/>
    </w:rPr>
  </w:style>
  <w:style w:type="character" w:styleId="af2">
    <w:name w:val="Hyperlink"/>
    <w:basedOn w:val="a0"/>
    <w:uiPriority w:val="99"/>
    <w:semiHidden/>
    <w:unhideWhenUsed/>
    <w:rsid w:val="00C35E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454FFD-7FDD-4BDA-91F9-49CB221B1E42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96DF299-D181-40FC-ABAA-EB293E732206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Лесовостановление</a:t>
          </a:r>
        </a:p>
      </dgm:t>
    </dgm:pt>
    <dgm:pt modelId="{3EF496D5-FAB7-43B4-B7F7-DBB5A3920CD6}" type="parTrans" cxnId="{286991F6-2856-42DE-9B2C-7A0CBC709AB7}">
      <dgm:prSet/>
      <dgm:spPr/>
      <dgm:t>
        <a:bodyPr/>
        <a:lstStyle/>
        <a:p>
          <a:endParaRPr lang="ru-RU"/>
        </a:p>
      </dgm:t>
    </dgm:pt>
    <dgm:pt modelId="{66138E86-17ED-4F7F-AECA-032E6C6C9309}" type="sibTrans" cxnId="{286991F6-2856-42DE-9B2C-7A0CBC709AB7}">
      <dgm:prSet/>
      <dgm:spPr/>
      <dgm:t>
        <a:bodyPr/>
        <a:lstStyle/>
        <a:p>
          <a:endParaRPr lang="ru-RU"/>
        </a:p>
      </dgm:t>
    </dgm:pt>
    <dgm:pt modelId="{538C6CD5-81E2-4348-8B2E-9E21FD6AD9EB}">
      <dgm:prSet phldrT="[Текст]"/>
      <dgm:spPr/>
      <dgm:t>
        <a:bodyPr/>
        <a:lstStyle/>
        <a:p>
          <a:r>
            <a:rPr lang="ru-RU"/>
            <a:t>Естественное</a:t>
          </a:r>
        </a:p>
      </dgm:t>
    </dgm:pt>
    <dgm:pt modelId="{B8F36B08-AD9B-40CB-8542-0003EEAA3A46}" type="parTrans" cxnId="{B3C58521-A899-4E44-9554-280B755BCFDE}">
      <dgm:prSet/>
      <dgm:spPr/>
      <dgm:t>
        <a:bodyPr/>
        <a:lstStyle/>
        <a:p>
          <a:endParaRPr lang="ru-RU"/>
        </a:p>
      </dgm:t>
    </dgm:pt>
    <dgm:pt modelId="{F0D0BFF3-4AA9-4183-8B4A-4625F3EE6C62}" type="sibTrans" cxnId="{B3C58521-A899-4E44-9554-280B755BCFDE}">
      <dgm:prSet/>
      <dgm:spPr/>
      <dgm:t>
        <a:bodyPr/>
        <a:lstStyle/>
        <a:p>
          <a:endParaRPr lang="ru-RU"/>
        </a:p>
      </dgm:t>
    </dgm:pt>
    <dgm:pt modelId="{9E4BA722-2DB0-4961-9F00-5B577643EAF9}">
      <dgm:prSet phldrT="[Текст]"/>
      <dgm:spPr/>
      <dgm:t>
        <a:bodyPr/>
        <a:lstStyle/>
        <a:p>
          <a:r>
            <a:rPr lang="ru-RU"/>
            <a:t>Искусственное</a:t>
          </a:r>
        </a:p>
      </dgm:t>
    </dgm:pt>
    <dgm:pt modelId="{9F6954AA-564B-4BB5-82F0-03E97C6B5209}" type="parTrans" cxnId="{FBD84C0A-33CE-4E4B-A934-780D656C3021}">
      <dgm:prSet/>
      <dgm:spPr/>
      <dgm:t>
        <a:bodyPr/>
        <a:lstStyle/>
        <a:p>
          <a:endParaRPr lang="ru-RU"/>
        </a:p>
      </dgm:t>
    </dgm:pt>
    <dgm:pt modelId="{9140A136-4F48-4C83-B8DF-0571B72DB082}" type="sibTrans" cxnId="{FBD84C0A-33CE-4E4B-A934-780D656C3021}">
      <dgm:prSet/>
      <dgm:spPr/>
      <dgm:t>
        <a:bodyPr/>
        <a:lstStyle/>
        <a:p>
          <a:endParaRPr lang="ru-RU"/>
        </a:p>
      </dgm:t>
    </dgm:pt>
    <dgm:pt modelId="{8879AFDB-74D9-4BB3-A3B0-770211F2002D}">
      <dgm:prSet phldrT="[Текст]"/>
      <dgm:spPr/>
      <dgm:t>
        <a:bodyPr/>
        <a:lstStyle/>
        <a:p>
          <a:r>
            <a:rPr lang="ru-RU"/>
            <a:t>Комбинированное</a:t>
          </a:r>
        </a:p>
      </dgm:t>
    </dgm:pt>
    <dgm:pt modelId="{937CA9B9-9816-4B62-9E23-343B68ABD08B}" type="parTrans" cxnId="{4BBAEEB0-9CC7-44D2-AF0C-00BD4FECBCC9}">
      <dgm:prSet/>
      <dgm:spPr/>
      <dgm:t>
        <a:bodyPr/>
        <a:lstStyle/>
        <a:p>
          <a:endParaRPr lang="ru-RU"/>
        </a:p>
      </dgm:t>
    </dgm:pt>
    <dgm:pt modelId="{1B3AF04B-B685-4094-8984-4A64BF138146}" type="sibTrans" cxnId="{4BBAEEB0-9CC7-44D2-AF0C-00BD4FECBCC9}">
      <dgm:prSet/>
      <dgm:spPr/>
      <dgm:t>
        <a:bodyPr/>
        <a:lstStyle/>
        <a:p>
          <a:endParaRPr lang="ru-RU"/>
        </a:p>
      </dgm:t>
    </dgm:pt>
    <dgm:pt modelId="{193492FE-7C2C-4494-8B07-F2B8A7239EDD}" type="pres">
      <dgm:prSet presAssocID="{6B454FFD-7FDD-4BDA-91F9-49CB221B1E42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0A7F374-C086-42D7-8ED1-635C9EF347E6}" type="pres">
      <dgm:prSet presAssocID="{D96DF299-D181-40FC-ABAA-EB293E732206}" presName="centerShape" presStyleLbl="node0" presStyleIdx="0" presStyleCnt="1"/>
      <dgm:spPr/>
      <dgm:t>
        <a:bodyPr/>
        <a:lstStyle/>
        <a:p>
          <a:endParaRPr lang="ru-RU"/>
        </a:p>
      </dgm:t>
    </dgm:pt>
    <dgm:pt modelId="{F49EBDEB-33B7-474D-BC8B-6C2B1DC9C2E0}" type="pres">
      <dgm:prSet presAssocID="{B8F36B08-AD9B-40CB-8542-0003EEAA3A46}" presName="parTrans" presStyleLbl="bgSibTrans2D1" presStyleIdx="0" presStyleCnt="3"/>
      <dgm:spPr/>
      <dgm:t>
        <a:bodyPr/>
        <a:lstStyle/>
        <a:p>
          <a:endParaRPr lang="ru-RU"/>
        </a:p>
      </dgm:t>
    </dgm:pt>
    <dgm:pt modelId="{111048B3-A283-4434-AF84-65F5E7899894}" type="pres">
      <dgm:prSet presAssocID="{538C6CD5-81E2-4348-8B2E-9E21FD6AD9EB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5ECA38-0D91-4D44-BF3F-A4091C50A069}" type="pres">
      <dgm:prSet presAssocID="{9F6954AA-564B-4BB5-82F0-03E97C6B5209}" presName="parTrans" presStyleLbl="bgSibTrans2D1" presStyleIdx="1" presStyleCnt="3"/>
      <dgm:spPr/>
      <dgm:t>
        <a:bodyPr/>
        <a:lstStyle/>
        <a:p>
          <a:endParaRPr lang="ru-RU"/>
        </a:p>
      </dgm:t>
    </dgm:pt>
    <dgm:pt modelId="{A971DE4C-ED02-4F80-9568-9C8C28CEFEAD}" type="pres">
      <dgm:prSet presAssocID="{9E4BA722-2DB0-4961-9F00-5B577643EAF9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7414D5-F455-4E96-A7E0-386F12F205CB}" type="pres">
      <dgm:prSet presAssocID="{937CA9B9-9816-4B62-9E23-343B68ABD08B}" presName="parTrans" presStyleLbl="bgSibTrans2D1" presStyleIdx="2" presStyleCnt="3"/>
      <dgm:spPr/>
      <dgm:t>
        <a:bodyPr/>
        <a:lstStyle/>
        <a:p>
          <a:endParaRPr lang="ru-RU"/>
        </a:p>
      </dgm:t>
    </dgm:pt>
    <dgm:pt modelId="{71DD1248-F178-48A4-82C6-6F912D089C45}" type="pres">
      <dgm:prSet presAssocID="{8879AFDB-74D9-4BB3-A3B0-770211F2002D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3C58521-A899-4E44-9554-280B755BCFDE}" srcId="{D96DF299-D181-40FC-ABAA-EB293E732206}" destId="{538C6CD5-81E2-4348-8B2E-9E21FD6AD9EB}" srcOrd="0" destOrd="0" parTransId="{B8F36B08-AD9B-40CB-8542-0003EEAA3A46}" sibTransId="{F0D0BFF3-4AA9-4183-8B4A-4625F3EE6C62}"/>
    <dgm:cxn modelId="{BC3D6E4D-475D-4097-A50D-6922A21B6C22}" type="presOf" srcId="{538C6CD5-81E2-4348-8B2E-9E21FD6AD9EB}" destId="{111048B3-A283-4434-AF84-65F5E7899894}" srcOrd="0" destOrd="0" presId="urn:microsoft.com/office/officeart/2005/8/layout/radial4"/>
    <dgm:cxn modelId="{683672BC-2C30-4A0C-8B1B-E0C1DBE4F17C}" type="presOf" srcId="{8879AFDB-74D9-4BB3-A3B0-770211F2002D}" destId="{71DD1248-F178-48A4-82C6-6F912D089C45}" srcOrd="0" destOrd="0" presId="urn:microsoft.com/office/officeart/2005/8/layout/radial4"/>
    <dgm:cxn modelId="{4BBAEEB0-9CC7-44D2-AF0C-00BD4FECBCC9}" srcId="{D96DF299-D181-40FC-ABAA-EB293E732206}" destId="{8879AFDB-74D9-4BB3-A3B0-770211F2002D}" srcOrd="2" destOrd="0" parTransId="{937CA9B9-9816-4B62-9E23-343B68ABD08B}" sibTransId="{1B3AF04B-B685-4094-8984-4A64BF138146}"/>
    <dgm:cxn modelId="{FBD84C0A-33CE-4E4B-A934-780D656C3021}" srcId="{D96DF299-D181-40FC-ABAA-EB293E732206}" destId="{9E4BA722-2DB0-4961-9F00-5B577643EAF9}" srcOrd="1" destOrd="0" parTransId="{9F6954AA-564B-4BB5-82F0-03E97C6B5209}" sibTransId="{9140A136-4F48-4C83-B8DF-0571B72DB082}"/>
    <dgm:cxn modelId="{D2E11FA0-287D-4F24-A12D-7482AD4E045A}" type="presOf" srcId="{B8F36B08-AD9B-40CB-8542-0003EEAA3A46}" destId="{F49EBDEB-33B7-474D-BC8B-6C2B1DC9C2E0}" srcOrd="0" destOrd="0" presId="urn:microsoft.com/office/officeart/2005/8/layout/radial4"/>
    <dgm:cxn modelId="{0FCBFEC1-DF38-41F3-A62F-514E7D029B8A}" type="presOf" srcId="{9F6954AA-564B-4BB5-82F0-03E97C6B5209}" destId="{845ECA38-0D91-4D44-BF3F-A4091C50A069}" srcOrd="0" destOrd="0" presId="urn:microsoft.com/office/officeart/2005/8/layout/radial4"/>
    <dgm:cxn modelId="{570EF86B-558C-4FD9-900B-2EE1C9BAFF3D}" type="presOf" srcId="{D96DF299-D181-40FC-ABAA-EB293E732206}" destId="{70A7F374-C086-42D7-8ED1-635C9EF347E6}" srcOrd="0" destOrd="0" presId="urn:microsoft.com/office/officeart/2005/8/layout/radial4"/>
    <dgm:cxn modelId="{69C37626-E75B-4990-877A-7F57ED73A164}" type="presOf" srcId="{937CA9B9-9816-4B62-9E23-343B68ABD08B}" destId="{757414D5-F455-4E96-A7E0-386F12F205CB}" srcOrd="0" destOrd="0" presId="urn:microsoft.com/office/officeart/2005/8/layout/radial4"/>
    <dgm:cxn modelId="{286991F6-2856-42DE-9B2C-7A0CBC709AB7}" srcId="{6B454FFD-7FDD-4BDA-91F9-49CB221B1E42}" destId="{D96DF299-D181-40FC-ABAA-EB293E732206}" srcOrd="0" destOrd="0" parTransId="{3EF496D5-FAB7-43B4-B7F7-DBB5A3920CD6}" sibTransId="{66138E86-17ED-4F7F-AECA-032E6C6C9309}"/>
    <dgm:cxn modelId="{BF14F4B3-3FF2-4AA3-8875-947DFF40A2E4}" type="presOf" srcId="{6B454FFD-7FDD-4BDA-91F9-49CB221B1E42}" destId="{193492FE-7C2C-4494-8B07-F2B8A7239EDD}" srcOrd="0" destOrd="0" presId="urn:microsoft.com/office/officeart/2005/8/layout/radial4"/>
    <dgm:cxn modelId="{AFA67420-3BE1-4C59-B690-A0F216D3750B}" type="presOf" srcId="{9E4BA722-2DB0-4961-9F00-5B577643EAF9}" destId="{A971DE4C-ED02-4F80-9568-9C8C28CEFEAD}" srcOrd="0" destOrd="0" presId="urn:microsoft.com/office/officeart/2005/8/layout/radial4"/>
    <dgm:cxn modelId="{5C842B45-3C30-46E2-B63E-96C3EF0598C7}" type="presParOf" srcId="{193492FE-7C2C-4494-8B07-F2B8A7239EDD}" destId="{70A7F374-C086-42D7-8ED1-635C9EF347E6}" srcOrd="0" destOrd="0" presId="urn:microsoft.com/office/officeart/2005/8/layout/radial4"/>
    <dgm:cxn modelId="{59E3C8BA-5E69-42F7-ABF5-8C7A071502B0}" type="presParOf" srcId="{193492FE-7C2C-4494-8B07-F2B8A7239EDD}" destId="{F49EBDEB-33B7-474D-BC8B-6C2B1DC9C2E0}" srcOrd="1" destOrd="0" presId="urn:microsoft.com/office/officeart/2005/8/layout/radial4"/>
    <dgm:cxn modelId="{F62AA4F6-FAB7-45FB-81C2-95410FA5E65D}" type="presParOf" srcId="{193492FE-7C2C-4494-8B07-F2B8A7239EDD}" destId="{111048B3-A283-4434-AF84-65F5E7899894}" srcOrd="2" destOrd="0" presId="urn:microsoft.com/office/officeart/2005/8/layout/radial4"/>
    <dgm:cxn modelId="{735310DA-7EED-42C7-8FA0-2FA7020F336D}" type="presParOf" srcId="{193492FE-7C2C-4494-8B07-F2B8A7239EDD}" destId="{845ECA38-0D91-4D44-BF3F-A4091C50A069}" srcOrd="3" destOrd="0" presId="urn:microsoft.com/office/officeart/2005/8/layout/radial4"/>
    <dgm:cxn modelId="{CA8BAC3D-9493-475E-B0D9-E9EDE1E18284}" type="presParOf" srcId="{193492FE-7C2C-4494-8B07-F2B8A7239EDD}" destId="{A971DE4C-ED02-4F80-9568-9C8C28CEFEAD}" srcOrd="4" destOrd="0" presId="urn:microsoft.com/office/officeart/2005/8/layout/radial4"/>
    <dgm:cxn modelId="{488CD327-6537-463B-8A10-9D1F6840C70D}" type="presParOf" srcId="{193492FE-7C2C-4494-8B07-F2B8A7239EDD}" destId="{757414D5-F455-4E96-A7E0-386F12F205CB}" srcOrd="5" destOrd="0" presId="urn:microsoft.com/office/officeart/2005/8/layout/radial4"/>
    <dgm:cxn modelId="{6382B824-7424-4FDF-AF4F-6AC19759455D}" type="presParOf" srcId="{193492FE-7C2C-4494-8B07-F2B8A7239EDD}" destId="{71DD1248-F178-48A4-82C6-6F912D089C45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0A7F374-C086-42D7-8ED1-635C9EF347E6}">
      <dsp:nvSpPr>
        <dsp:cNvPr id="0" name=""/>
        <dsp:cNvSpPr/>
      </dsp:nvSpPr>
      <dsp:spPr>
        <a:xfrm>
          <a:off x="2400825" y="1546374"/>
          <a:ext cx="1297877" cy="12978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Лесовостановление</a:t>
          </a:r>
        </a:p>
      </dsp:txBody>
      <dsp:txXfrm>
        <a:off x="2400825" y="1546374"/>
        <a:ext cx="1297877" cy="1297877"/>
      </dsp:txXfrm>
    </dsp:sp>
    <dsp:sp modelId="{F49EBDEB-33B7-474D-BC8B-6C2B1DC9C2E0}">
      <dsp:nvSpPr>
        <dsp:cNvPr id="0" name=""/>
        <dsp:cNvSpPr/>
      </dsp:nvSpPr>
      <dsp:spPr>
        <a:xfrm rot="12900000">
          <a:off x="1565969" y="1319663"/>
          <a:ext cx="994738" cy="36989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1048B3-A283-4434-AF84-65F5E7899894}">
      <dsp:nvSpPr>
        <dsp:cNvPr id="0" name=""/>
        <dsp:cNvSpPr/>
      </dsp:nvSpPr>
      <dsp:spPr>
        <a:xfrm>
          <a:off x="1039426" y="726138"/>
          <a:ext cx="1232983" cy="986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Естественное</a:t>
          </a:r>
        </a:p>
      </dsp:txBody>
      <dsp:txXfrm>
        <a:off x="1039426" y="726138"/>
        <a:ext cx="1232983" cy="986386"/>
      </dsp:txXfrm>
    </dsp:sp>
    <dsp:sp modelId="{845ECA38-0D91-4D44-BF3F-A4091C50A069}">
      <dsp:nvSpPr>
        <dsp:cNvPr id="0" name=""/>
        <dsp:cNvSpPr/>
      </dsp:nvSpPr>
      <dsp:spPr>
        <a:xfrm rot="16200000">
          <a:off x="2552394" y="806163"/>
          <a:ext cx="994738" cy="36989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71DE4C-ED02-4F80-9568-9C8C28CEFEAD}">
      <dsp:nvSpPr>
        <dsp:cNvPr id="0" name=""/>
        <dsp:cNvSpPr/>
      </dsp:nvSpPr>
      <dsp:spPr>
        <a:xfrm>
          <a:off x="2433272" y="548"/>
          <a:ext cx="1232983" cy="986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Искусственное</a:t>
          </a:r>
        </a:p>
      </dsp:txBody>
      <dsp:txXfrm>
        <a:off x="2433272" y="548"/>
        <a:ext cx="1232983" cy="986386"/>
      </dsp:txXfrm>
    </dsp:sp>
    <dsp:sp modelId="{757414D5-F455-4E96-A7E0-386F12F205CB}">
      <dsp:nvSpPr>
        <dsp:cNvPr id="0" name=""/>
        <dsp:cNvSpPr/>
      </dsp:nvSpPr>
      <dsp:spPr>
        <a:xfrm rot="19500000">
          <a:off x="3538819" y="1319663"/>
          <a:ext cx="994738" cy="36989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DD1248-F178-48A4-82C6-6F912D089C45}">
      <dsp:nvSpPr>
        <dsp:cNvPr id="0" name=""/>
        <dsp:cNvSpPr/>
      </dsp:nvSpPr>
      <dsp:spPr>
        <a:xfrm>
          <a:off x="3827118" y="726138"/>
          <a:ext cx="1232983" cy="986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Комбинированное</a:t>
          </a:r>
        </a:p>
      </dsp:txBody>
      <dsp:txXfrm>
        <a:off x="3827118" y="726138"/>
        <a:ext cx="1232983" cy="9863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4F9C4-9EFC-4A5C-A599-DC2EEBC0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2019-03-06T17:49:00Z</dcterms:created>
  <dcterms:modified xsi:type="dcterms:W3CDTF">2019-03-08T11:19:00Z</dcterms:modified>
</cp:coreProperties>
</file>