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9E" w:rsidRPr="005808B5" w:rsidRDefault="0047699E" w:rsidP="0047699E">
      <w:pPr>
        <w:spacing w:after="0" w:line="0" w:lineRule="atLeast"/>
        <w:ind w:firstLine="4678"/>
        <w:jc w:val="right"/>
        <w:rPr>
          <w:rFonts w:ascii="Times New Roman" w:eastAsia="Times New Roman" w:hAnsi="Times New Roman"/>
          <w:b/>
          <w:sz w:val="24"/>
          <w:lang w:eastAsia="ru-RU"/>
        </w:rPr>
      </w:pPr>
      <w:r w:rsidRPr="005808B5">
        <w:rPr>
          <w:rFonts w:ascii="Times New Roman" w:eastAsia="Times New Roman" w:hAnsi="Times New Roman"/>
          <w:b/>
          <w:sz w:val="24"/>
          <w:lang w:eastAsia="ru-RU"/>
        </w:rPr>
        <w:t>УТВЕРЖДАЮ»</w:t>
      </w:r>
    </w:p>
    <w:p w:rsidR="0047699E" w:rsidRPr="005808B5" w:rsidRDefault="0047699E" w:rsidP="0047699E">
      <w:pPr>
        <w:spacing w:after="0" w:line="0" w:lineRule="atLeast"/>
        <w:ind w:firstLine="4678"/>
        <w:jc w:val="right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директор М</w:t>
      </w:r>
      <w:r w:rsidRPr="005808B5">
        <w:rPr>
          <w:rFonts w:ascii="Times New Roman" w:eastAsia="Times New Roman" w:hAnsi="Times New Roman"/>
          <w:sz w:val="24"/>
          <w:lang w:eastAsia="ru-RU"/>
        </w:rPr>
        <w:t>ОУ</w:t>
      </w:r>
      <w:r w:rsidR="00E95067">
        <w:rPr>
          <w:rFonts w:ascii="Times New Roman" w:eastAsia="Times New Roman" w:hAnsi="Times New Roman"/>
          <w:sz w:val="24"/>
          <w:lang w:eastAsia="ru-RU"/>
        </w:rPr>
        <w:t xml:space="preserve"> Высоковской</w:t>
      </w:r>
      <w:r>
        <w:rPr>
          <w:rFonts w:ascii="Times New Roman" w:eastAsia="Times New Roman" w:hAnsi="Times New Roman"/>
          <w:sz w:val="24"/>
          <w:lang w:eastAsia="ru-RU"/>
        </w:rPr>
        <w:t xml:space="preserve"> СОШ </w:t>
      </w:r>
    </w:p>
    <w:p w:rsidR="0047699E" w:rsidRPr="005808B5" w:rsidRDefault="0047699E" w:rsidP="0047699E">
      <w:pPr>
        <w:spacing w:after="0" w:line="0" w:lineRule="atLeast"/>
        <w:ind w:firstLine="4678"/>
        <w:jc w:val="right"/>
        <w:rPr>
          <w:rFonts w:ascii="Times New Roman" w:eastAsia="Times New Roman" w:hAnsi="Times New Roman"/>
          <w:sz w:val="24"/>
          <w:lang w:eastAsia="ru-RU"/>
        </w:rPr>
      </w:pPr>
      <w:r w:rsidRPr="005808B5">
        <w:rPr>
          <w:rFonts w:ascii="Times New Roman" w:eastAsia="Times New Roman" w:hAnsi="Times New Roman"/>
          <w:sz w:val="24"/>
          <w:lang w:eastAsia="ru-RU"/>
        </w:rPr>
        <w:t>_____________</w:t>
      </w:r>
      <w:r w:rsidR="00E95067">
        <w:rPr>
          <w:rFonts w:ascii="Times New Roman" w:eastAsia="Times New Roman" w:hAnsi="Times New Roman"/>
          <w:sz w:val="24"/>
          <w:lang w:eastAsia="ru-RU"/>
        </w:rPr>
        <w:t>М.В.Громцева</w:t>
      </w:r>
    </w:p>
    <w:p w:rsidR="0047699E" w:rsidRDefault="0047699E" w:rsidP="001A053A">
      <w:pPr>
        <w:spacing w:after="0" w:line="0" w:lineRule="atLeast"/>
        <w:ind w:firstLine="4678"/>
        <w:jc w:val="right"/>
        <w:rPr>
          <w:b/>
          <w:bCs/>
          <w:color w:val="000000"/>
        </w:rPr>
      </w:pPr>
      <w:r>
        <w:rPr>
          <w:rFonts w:ascii="Times New Roman" w:eastAsia="Times New Roman" w:hAnsi="Times New Roman"/>
          <w:sz w:val="24"/>
          <w:lang w:eastAsia="ru-RU"/>
        </w:rPr>
        <w:t>23  сент</w:t>
      </w:r>
      <w:r w:rsidRPr="00D46EC4">
        <w:rPr>
          <w:rFonts w:ascii="Times New Roman" w:eastAsia="Times New Roman" w:hAnsi="Times New Roman"/>
          <w:sz w:val="24"/>
          <w:lang w:eastAsia="ru-RU"/>
        </w:rPr>
        <w:t xml:space="preserve">ября  </w:t>
      </w:r>
      <w:r>
        <w:rPr>
          <w:rFonts w:ascii="Times New Roman" w:eastAsia="Times New Roman" w:hAnsi="Times New Roman"/>
          <w:sz w:val="24"/>
          <w:lang w:eastAsia="ru-RU"/>
        </w:rPr>
        <w:t>2013</w:t>
      </w:r>
      <w:r w:rsidRPr="00D46EC4">
        <w:rPr>
          <w:rFonts w:ascii="Times New Roman" w:eastAsia="Times New Roman" w:hAnsi="Times New Roman"/>
          <w:sz w:val="24"/>
          <w:lang w:eastAsia="ru-RU"/>
        </w:rPr>
        <w:t>г.</w:t>
      </w:r>
    </w:p>
    <w:p w:rsidR="0047699E" w:rsidRDefault="0047699E" w:rsidP="0047699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7699E" w:rsidRPr="006D48DB" w:rsidRDefault="0047699E" w:rsidP="0047699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D48DB">
        <w:rPr>
          <w:b/>
          <w:bCs/>
          <w:color w:val="000000"/>
        </w:rPr>
        <w:t>ПОЛОЖЕНИЕ</w:t>
      </w:r>
    </w:p>
    <w:p w:rsidR="0047699E" w:rsidRPr="006D48DB" w:rsidRDefault="0047699E" w:rsidP="0047699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D48DB">
        <w:rPr>
          <w:b/>
          <w:bCs/>
          <w:color w:val="000000"/>
        </w:rPr>
        <w:t>о порядке привлечения,</w:t>
      </w:r>
    </w:p>
    <w:p w:rsidR="0047699E" w:rsidRPr="006D48DB" w:rsidRDefault="0047699E" w:rsidP="0047699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D48DB">
        <w:rPr>
          <w:b/>
          <w:bCs/>
          <w:color w:val="000000"/>
        </w:rPr>
        <w:t>расходования и учета добровольных пожертвований</w:t>
      </w:r>
    </w:p>
    <w:p w:rsidR="0047699E" w:rsidRPr="006D48DB" w:rsidRDefault="0047699E" w:rsidP="0047699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D48DB">
        <w:rPr>
          <w:b/>
          <w:bCs/>
          <w:color w:val="000000"/>
        </w:rPr>
        <w:t>физических и юридических лиц</w:t>
      </w:r>
    </w:p>
    <w:p w:rsidR="0047699E" w:rsidRDefault="0047699E" w:rsidP="0047699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7699E" w:rsidRPr="006D48DB" w:rsidRDefault="0047699E" w:rsidP="004769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48DB">
        <w:rPr>
          <w:b/>
          <w:bCs/>
          <w:color w:val="000000"/>
        </w:rPr>
        <w:t>1. Общие положения  </w:t>
      </w:r>
    </w:p>
    <w:p w:rsidR="0047699E" w:rsidRPr="006D48DB" w:rsidRDefault="0047699E" w:rsidP="0047699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D48DB">
        <w:rPr>
          <w:color w:val="000000"/>
        </w:rPr>
        <w:t xml:space="preserve">1.Настоящее Положение разработано в соответствии с Гражданским законом Российской Федерации от 10.07.1992 г. №3266-1 «Об образовании», </w:t>
      </w:r>
      <w:r>
        <w:rPr>
          <w:color w:val="000000"/>
        </w:rPr>
        <w:t xml:space="preserve"> </w:t>
      </w:r>
      <w:r w:rsidRPr="006D48DB">
        <w:rPr>
          <w:color w:val="000000"/>
        </w:rPr>
        <w:t>Федеральным законом от 11.08.1995г. №135-ФЗ «О благотворительной деятельности и благотворительных организациях», Уставом </w:t>
      </w:r>
      <w:r w:rsidRPr="006D48DB">
        <w:rPr>
          <w:rStyle w:val="apple-converted-space"/>
          <w:color w:val="000000"/>
        </w:rPr>
        <w:t> </w:t>
      </w:r>
      <w:r>
        <w:rPr>
          <w:color w:val="000000"/>
        </w:rPr>
        <w:t xml:space="preserve">муниципального </w:t>
      </w:r>
      <w:r w:rsidRPr="006D48DB">
        <w:rPr>
          <w:color w:val="000000"/>
        </w:rPr>
        <w:t xml:space="preserve">образовательного учреждения </w:t>
      </w:r>
      <w:r w:rsidR="003629EE">
        <w:rPr>
          <w:color w:val="000000"/>
        </w:rPr>
        <w:t>Высоковская</w:t>
      </w:r>
      <w:r>
        <w:rPr>
          <w:color w:val="000000"/>
        </w:rPr>
        <w:t xml:space="preserve">  средняя общеобразовательная школа.</w:t>
      </w:r>
    </w:p>
    <w:p w:rsidR="0047699E" w:rsidRDefault="0047699E" w:rsidP="0047699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D48DB">
        <w:rPr>
          <w:color w:val="000000"/>
        </w:rPr>
        <w:t xml:space="preserve">2.Положение регулирует порядок привлечения, расходования и учета добровольных пожертвований физических и юридических лиц </w:t>
      </w:r>
      <w:r w:rsidR="00E95067">
        <w:rPr>
          <w:color w:val="000000"/>
        </w:rPr>
        <w:t xml:space="preserve">МОУ Высоковская </w:t>
      </w:r>
      <w:r>
        <w:rPr>
          <w:color w:val="000000"/>
        </w:rPr>
        <w:t xml:space="preserve"> СОШ.</w:t>
      </w:r>
    </w:p>
    <w:p w:rsidR="0047699E" w:rsidRPr="006D48DB" w:rsidRDefault="0047699E" w:rsidP="0047699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D48DB">
        <w:rPr>
          <w:color w:val="000000"/>
        </w:rPr>
        <w:t>3.Добровольными пожертвованиями физических и юридических лиц учреждения являются добровольные взносы физических лиц, спонсорская помощь организаций,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47699E" w:rsidRPr="006D48DB" w:rsidRDefault="0047699E" w:rsidP="004769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48DB">
        <w:rPr>
          <w:b/>
          <w:bCs/>
          <w:color w:val="000000"/>
        </w:rPr>
        <w:t>2. Цели и задачи </w:t>
      </w:r>
    </w:p>
    <w:p w:rsidR="0047699E" w:rsidRPr="006D48DB" w:rsidRDefault="0047699E" w:rsidP="0047699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D48DB">
        <w:rPr>
          <w:color w:val="000000"/>
        </w:rPr>
        <w:t>1.Добровольные пожертвования физических и юридических лиц привлекаются учреждением в целях обеспечения выполнения уставной деятельности.</w:t>
      </w:r>
    </w:p>
    <w:p w:rsidR="0047699E" w:rsidRPr="006D48DB" w:rsidRDefault="0047699E" w:rsidP="0047699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D48DB">
        <w:rPr>
          <w:color w:val="000000"/>
        </w:rPr>
        <w:t xml:space="preserve">2.Если цели добровольного пожертвования не обозначены, то они исполняются администрацией учреждения </w:t>
      </w:r>
      <w:r w:rsidRPr="00F33BEF">
        <w:rPr>
          <w:color w:val="000000"/>
        </w:rPr>
        <w:t xml:space="preserve">согласно с </w:t>
      </w:r>
      <w:r w:rsidR="001A053A">
        <w:rPr>
          <w:color w:val="000000"/>
        </w:rPr>
        <w:t>органами самоуправления образовательного учреждения</w:t>
      </w:r>
      <w:r w:rsidRPr="006D48DB">
        <w:rPr>
          <w:color w:val="000000"/>
        </w:rPr>
        <w:t>:</w:t>
      </w:r>
    </w:p>
    <w:p w:rsidR="0047699E" w:rsidRPr="006D48DB" w:rsidRDefault="0047699E" w:rsidP="0047699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D48DB">
        <w:rPr>
          <w:color w:val="000000"/>
        </w:rPr>
        <w:t>- реализацию концепции развития учреждения;</w:t>
      </w:r>
    </w:p>
    <w:p w:rsidR="0047699E" w:rsidRPr="006D48DB" w:rsidRDefault="0047699E" w:rsidP="0047699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D48DB">
        <w:rPr>
          <w:color w:val="000000"/>
        </w:rPr>
        <w:t>- организацию образовательных программ образовательного учреждения;</w:t>
      </w:r>
    </w:p>
    <w:p w:rsidR="0047699E" w:rsidRPr="006D48DB" w:rsidRDefault="0047699E" w:rsidP="0047699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D48DB">
        <w:rPr>
          <w:color w:val="000000"/>
        </w:rPr>
        <w:t>- улучшения материально-технического обеспечения учреждения;</w:t>
      </w:r>
    </w:p>
    <w:p w:rsidR="0047699E" w:rsidRPr="006D48DB" w:rsidRDefault="0047699E" w:rsidP="0047699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D48DB">
        <w:rPr>
          <w:color w:val="000000"/>
        </w:rPr>
        <w:t>- на организацию воспитательного и образовательного процесса;</w:t>
      </w:r>
    </w:p>
    <w:p w:rsidR="0047699E" w:rsidRPr="006D48DB" w:rsidRDefault="0047699E" w:rsidP="0047699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D48DB">
        <w:rPr>
          <w:color w:val="000000"/>
        </w:rPr>
        <w:t>- проведения школьных мероприятий;</w:t>
      </w:r>
    </w:p>
    <w:p w:rsidR="0047699E" w:rsidRPr="006D48DB" w:rsidRDefault="0047699E" w:rsidP="0047699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D48DB">
        <w:rPr>
          <w:color w:val="000000"/>
        </w:rPr>
        <w:t>- на приобретение:</w:t>
      </w:r>
    </w:p>
    <w:p w:rsidR="0047699E" w:rsidRPr="006D48DB" w:rsidRDefault="0047699E" w:rsidP="0047699E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</w:rPr>
      </w:pPr>
      <w:r w:rsidRPr="006D48DB">
        <w:rPr>
          <w:color w:val="000000"/>
        </w:rPr>
        <w:t>*книг и учебно-методических пособий</w:t>
      </w:r>
    </w:p>
    <w:p w:rsidR="0047699E" w:rsidRPr="006D48DB" w:rsidRDefault="0047699E" w:rsidP="0047699E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</w:rPr>
      </w:pPr>
      <w:r w:rsidRPr="006D48DB">
        <w:rPr>
          <w:color w:val="000000"/>
        </w:rPr>
        <w:t>*технических средств обучения</w:t>
      </w:r>
    </w:p>
    <w:p w:rsidR="0047699E" w:rsidRPr="006D48DB" w:rsidRDefault="0047699E" w:rsidP="0047699E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</w:rPr>
      </w:pPr>
      <w:r w:rsidRPr="006D48DB">
        <w:rPr>
          <w:color w:val="000000"/>
        </w:rPr>
        <w:t>*мебели, инструментов и оборудования</w:t>
      </w:r>
    </w:p>
    <w:p w:rsidR="0047699E" w:rsidRPr="006D48DB" w:rsidRDefault="0047699E" w:rsidP="0047699E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</w:rPr>
      </w:pPr>
      <w:r w:rsidRPr="006D48DB">
        <w:rPr>
          <w:color w:val="000000"/>
        </w:rPr>
        <w:t>*канцтоваров и хозяйственных материалов</w:t>
      </w:r>
    </w:p>
    <w:p w:rsidR="0047699E" w:rsidRPr="006D48DB" w:rsidRDefault="0047699E" w:rsidP="0047699E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</w:rPr>
      </w:pPr>
      <w:r w:rsidRPr="006D48DB">
        <w:rPr>
          <w:color w:val="000000"/>
        </w:rPr>
        <w:t>*материалов для уроков труда</w:t>
      </w:r>
    </w:p>
    <w:p w:rsidR="0047699E" w:rsidRPr="006D48DB" w:rsidRDefault="0047699E" w:rsidP="0047699E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</w:rPr>
      </w:pPr>
      <w:r w:rsidRPr="006D48DB">
        <w:rPr>
          <w:color w:val="000000"/>
        </w:rPr>
        <w:t>*наглядные пособия</w:t>
      </w:r>
    </w:p>
    <w:p w:rsidR="0047699E" w:rsidRPr="006D48DB" w:rsidRDefault="0047699E" w:rsidP="0047699E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</w:rPr>
      </w:pPr>
      <w:r w:rsidRPr="006D48DB">
        <w:rPr>
          <w:color w:val="000000"/>
        </w:rPr>
        <w:t>*средств дезинфекции</w:t>
      </w:r>
    </w:p>
    <w:p w:rsidR="0047699E" w:rsidRPr="006D48DB" w:rsidRDefault="0047699E" w:rsidP="0047699E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</w:rPr>
      </w:pPr>
      <w:r w:rsidRPr="006D48DB">
        <w:rPr>
          <w:color w:val="000000"/>
        </w:rPr>
        <w:t>*создания интерьеров, эстетического оформления школы</w:t>
      </w:r>
    </w:p>
    <w:p w:rsidR="0047699E" w:rsidRPr="006D48DB" w:rsidRDefault="0047699E" w:rsidP="0047699E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</w:rPr>
      </w:pPr>
      <w:r w:rsidRPr="006D48DB">
        <w:rPr>
          <w:color w:val="000000"/>
        </w:rPr>
        <w:t>*благоустройство территории</w:t>
      </w:r>
    </w:p>
    <w:p w:rsidR="0047699E" w:rsidRPr="006D48DB" w:rsidRDefault="0047699E" w:rsidP="0047699E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</w:rPr>
      </w:pPr>
      <w:r w:rsidRPr="006D48DB">
        <w:rPr>
          <w:color w:val="000000"/>
        </w:rPr>
        <w:t>*содержание и обслуживание множительной техники</w:t>
      </w:r>
    </w:p>
    <w:p w:rsidR="0047699E" w:rsidRPr="006D48DB" w:rsidRDefault="0047699E" w:rsidP="0047699E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</w:rPr>
      </w:pPr>
      <w:r w:rsidRPr="006D48DB">
        <w:rPr>
          <w:color w:val="000000"/>
        </w:rPr>
        <w:t>*обеспечение внеклассовых мероприятий с учащимися</w:t>
      </w:r>
    </w:p>
    <w:p w:rsidR="0047699E" w:rsidRPr="006D48DB" w:rsidRDefault="0047699E" w:rsidP="0047699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D48DB">
        <w:rPr>
          <w:color w:val="000000"/>
        </w:rPr>
        <w:t>- на материальное стимулирование работников учреждения</w:t>
      </w:r>
    </w:p>
    <w:p w:rsidR="0047699E" w:rsidRPr="0047699E" w:rsidRDefault="0047699E" w:rsidP="0047699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47699E">
        <w:rPr>
          <w:b/>
          <w:bCs/>
          <w:color w:val="000000"/>
        </w:rPr>
        <w:t xml:space="preserve">3.  </w:t>
      </w:r>
      <w:r>
        <w:rPr>
          <w:b/>
          <w:bCs/>
          <w:color w:val="000000"/>
        </w:rPr>
        <w:t xml:space="preserve">Порядок </w:t>
      </w:r>
      <w:r w:rsidRPr="0047699E">
        <w:rPr>
          <w:b/>
          <w:bCs/>
          <w:color w:val="000000"/>
        </w:rPr>
        <w:t xml:space="preserve"> привлечения школой добровольных пожертвований</w:t>
      </w:r>
    </w:p>
    <w:p w:rsidR="0047699E" w:rsidRDefault="0047699E" w:rsidP="0047699E">
      <w:pPr>
        <w:pStyle w:val="a4"/>
        <w:spacing w:after="0"/>
        <w:ind w:firstLine="6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Добровольные пожертвования школе могут привлекаться от юридических и физических лиц, в том числе  от родителей (законных представителей) только на добровольной основе.</w:t>
      </w:r>
    </w:p>
    <w:p w:rsidR="0047699E" w:rsidRDefault="0047699E" w:rsidP="0047699E">
      <w:pPr>
        <w:pStyle w:val="a4"/>
        <w:spacing w:after="0"/>
        <w:ind w:firstLine="6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2.2. Директор школы (его заместитель) вправе обратиться за добровольными пожертвованиями в устной (беседе, собрании, радио-, телепередаче) или в письменной (письмо, объявление) форме к юридическим и физическим лицам и проинформировать о целях привлечения добровольных пожертвований.</w:t>
      </w:r>
    </w:p>
    <w:p w:rsidR="0047699E" w:rsidRDefault="0047699E" w:rsidP="0047699E">
      <w:pPr>
        <w:pStyle w:val="a4"/>
        <w:spacing w:after="0"/>
        <w:ind w:firstLine="646"/>
        <w:rPr>
          <w:rFonts w:ascii="Times New Roman" w:hAnsi="Times New Roman"/>
          <w:sz w:val="24"/>
          <w:szCs w:val="24"/>
        </w:rPr>
      </w:pPr>
    </w:p>
    <w:p w:rsidR="0047699E" w:rsidRPr="0047699E" w:rsidRDefault="0047699E" w:rsidP="0047699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6D48DB">
        <w:rPr>
          <w:b/>
          <w:bCs/>
          <w:color w:val="000000"/>
        </w:rPr>
        <w:t xml:space="preserve"> 4. Порядок приема и учета добровольных пожертвований </w:t>
      </w:r>
    </w:p>
    <w:p w:rsidR="0047699E" w:rsidRPr="006D48DB" w:rsidRDefault="0047699E" w:rsidP="0047699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D48DB">
        <w:rPr>
          <w:color w:val="000000"/>
        </w:rPr>
        <w:t>1.Добровольные пожертвования могут быть переданы физическими и юридическими лицами учреждению в виде: передачи в собственность имущества, в том числе денежных средств и (или)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</w:t>
      </w:r>
    </w:p>
    <w:p w:rsidR="0047699E" w:rsidRPr="006D48DB" w:rsidRDefault="0047699E" w:rsidP="0047699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D48DB">
        <w:rPr>
          <w:color w:val="000000"/>
        </w:rPr>
        <w:t>Добровольные пожертвования могут также выражаться в добровольном безвозмездном личном труде граждан, в том числе по ремонту, уборке помещений учреждения и прилегающей к нему территории, ведения спецкурсов, кружков, секций, оформительских и других работ, оказания помощи в проведении мероприятий.</w:t>
      </w:r>
    </w:p>
    <w:p w:rsidR="0047699E" w:rsidRDefault="0047699E" w:rsidP="0047699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6D48DB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color w:val="000000"/>
        </w:rPr>
        <w:t xml:space="preserve"> </w:t>
      </w:r>
      <w:r w:rsidRPr="00790D3B">
        <w:rPr>
          <w:rFonts w:ascii="Times New Roman" w:hAnsi="Times New Roman"/>
          <w:sz w:val="24"/>
          <w:szCs w:val="24"/>
        </w:rPr>
        <w:t>Прием средств и (или) материальных ценностей осуществляется на основании договора п</w:t>
      </w:r>
      <w:r>
        <w:rPr>
          <w:rFonts w:ascii="Times New Roman" w:hAnsi="Times New Roman"/>
          <w:sz w:val="24"/>
          <w:szCs w:val="24"/>
        </w:rPr>
        <w:t>ожертвования</w:t>
      </w:r>
      <w:r w:rsidRPr="00790D3B">
        <w:rPr>
          <w:rFonts w:ascii="Times New Roman" w:hAnsi="Times New Roman"/>
          <w:sz w:val="24"/>
          <w:szCs w:val="24"/>
        </w:rPr>
        <w:t xml:space="preserve">, заключенного в соответствии с законодательством РФ, в котором благотворитель отражает: </w:t>
      </w:r>
    </w:p>
    <w:p w:rsidR="0047699E" w:rsidRPr="00790D3B" w:rsidRDefault="0047699E" w:rsidP="0047699E">
      <w:pPr>
        <w:contextualSpacing/>
        <w:rPr>
          <w:rFonts w:ascii="Times New Roman" w:hAnsi="Times New Roman"/>
          <w:sz w:val="24"/>
          <w:szCs w:val="24"/>
        </w:rPr>
      </w:pPr>
      <w:r w:rsidRPr="00790D3B">
        <w:rPr>
          <w:rFonts w:ascii="Times New Roman" w:hAnsi="Times New Roman"/>
          <w:sz w:val="24"/>
          <w:szCs w:val="24"/>
        </w:rPr>
        <w:t xml:space="preserve">• Реквизиты благотворителя, </w:t>
      </w:r>
    </w:p>
    <w:p w:rsidR="0047699E" w:rsidRPr="00790D3B" w:rsidRDefault="0047699E" w:rsidP="0047699E">
      <w:pPr>
        <w:contextualSpacing/>
        <w:rPr>
          <w:rFonts w:ascii="Times New Roman" w:hAnsi="Times New Roman"/>
          <w:sz w:val="24"/>
          <w:szCs w:val="24"/>
        </w:rPr>
      </w:pPr>
      <w:r w:rsidRPr="00790D3B">
        <w:rPr>
          <w:rFonts w:ascii="Times New Roman" w:hAnsi="Times New Roman"/>
          <w:sz w:val="24"/>
          <w:szCs w:val="24"/>
        </w:rPr>
        <w:t xml:space="preserve">• Сумму взноса и (или) подробное описание материальных ценностей с указанием цены, </w:t>
      </w:r>
    </w:p>
    <w:p w:rsidR="0047699E" w:rsidRPr="00790D3B" w:rsidRDefault="0047699E" w:rsidP="0047699E">
      <w:pPr>
        <w:contextualSpacing/>
        <w:rPr>
          <w:rFonts w:ascii="Times New Roman" w:hAnsi="Times New Roman"/>
          <w:sz w:val="24"/>
          <w:szCs w:val="24"/>
        </w:rPr>
      </w:pPr>
      <w:r w:rsidRPr="00790D3B">
        <w:rPr>
          <w:rFonts w:ascii="Times New Roman" w:hAnsi="Times New Roman"/>
          <w:sz w:val="24"/>
          <w:szCs w:val="24"/>
        </w:rPr>
        <w:t xml:space="preserve">• Конкретную цель использования, </w:t>
      </w:r>
    </w:p>
    <w:p w:rsidR="0047699E" w:rsidRPr="00CE0CB1" w:rsidRDefault="0047699E" w:rsidP="0047699E">
      <w:pPr>
        <w:contextualSpacing/>
        <w:rPr>
          <w:rFonts w:ascii="Times New Roman" w:hAnsi="Times New Roman"/>
          <w:sz w:val="24"/>
          <w:szCs w:val="24"/>
        </w:rPr>
      </w:pPr>
      <w:r w:rsidRPr="00790D3B">
        <w:rPr>
          <w:rFonts w:ascii="Times New Roman" w:hAnsi="Times New Roman"/>
          <w:sz w:val="24"/>
          <w:szCs w:val="24"/>
        </w:rPr>
        <w:t>• Дату внесения средств и (или) передачи материальных ценностей.</w:t>
      </w:r>
      <w:r w:rsidRPr="006D48DB">
        <w:rPr>
          <w:rFonts w:ascii="Times New Roman" w:hAnsi="Times New Roman"/>
          <w:sz w:val="24"/>
          <w:szCs w:val="24"/>
        </w:rPr>
        <w:t xml:space="preserve"> </w:t>
      </w:r>
    </w:p>
    <w:p w:rsidR="0047699E" w:rsidRPr="006D48DB" w:rsidRDefault="0047699E" w:rsidP="0047699E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color w:val="000000"/>
        </w:rPr>
      </w:pPr>
      <w:r w:rsidRPr="006D48DB">
        <w:rPr>
          <w:color w:val="000000"/>
        </w:rPr>
        <w:t>3.Пожертвования в безналичном порядке вносятся физическими и юридическими лицами через учреждения банков, иных кредитных организаций, учреждения почтовой связи.</w:t>
      </w:r>
    </w:p>
    <w:p w:rsidR="0047699E" w:rsidRPr="006D48DB" w:rsidRDefault="0047699E" w:rsidP="0047699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D48DB">
        <w:rPr>
          <w:color w:val="000000"/>
        </w:rPr>
        <w:t>Пожертвования в виде денежных средств перечисляются на расчетный счет учреждения.</w:t>
      </w:r>
    </w:p>
    <w:p w:rsidR="0047699E" w:rsidRPr="006D48DB" w:rsidRDefault="0047699E" w:rsidP="0047699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D48DB">
        <w:rPr>
          <w:color w:val="000000"/>
        </w:rPr>
        <w:t>В платежном документе может быть указано целевое назначение взноса.</w:t>
      </w:r>
    </w:p>
    <w:p w:rsidR="0047699E" w:rsidRPr="006D48DB" w:rsidRDefault="0047699E" w:rsidP="0047699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D48DB">
        <w:rPr>
          <w:color w:val="000000"/>
        </w:rPr>
        <w:t>4.Пожертвования в виде имущества передаются по акту приема-передачи, который является неотъемлемой частью договора пожертвования.</w:t>
      </w:r>
    </w:p>
    <w:p w:rsidR="0047699E" w:rsidRPr="006D48DB" w:rsidRDefault="0047699E" w:rsidP="0047699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D48DB">
        <w:rPr>
          <w:color w:val="000000"/>
        </w:rPr>
        <w:t>При пожертвовании недвижимого имущества оно подлежит включению в Реестр объектов муниципальной собственности, право муниципальной собственности подлежит государственной регистрации в порядке, предусмотренной действующим законодательством.</w:t>
      </w:r>
    </w:p>
    <w:p w:rsidR="0047699E" w:rsidRPr="006D48DB" w:rsidRDefault="0047699E" w:rsidP="0047699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D48DB">
        <w:rPr>
          <w:color w:val="000000"/>
        </w:rPr>
        <w:t>Стоимость передаваемого имущества, вещи или имущественных прав определяются сторонами договора.</w:t>
      </w:r>
    </w:p>
    <w:p w:rsidR="0047699E" w:rsidRPr="0047699E" w:rsidRDefault="0047699E" w:rsidP="001A053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47699E">
        <w:rPr>
          <w:b/>
          <w:bCs/>
          <w:color w:val="000000"/>
        </w:rPr>
        <w:t xml:space="preserve">5.   </w:t>
      </w:r>
      <w:r w:rsidRPr="001A053A">
        <w:rPr>
          <w:b/>
          <w:bCs/>
          <w:color w:val="000000"/>
        </w:rPr>
        <w:t>Порядок</w:t>
      </w:r>
      <w:r>
        <w:rPr>
          <w:b/>
          <w:bCs/>
          <w:color w:val="000000"/>
          <w:sz w:val="20"/>
        </w:rPr>
        <w:t xml:space="preserve"> </w:t>
      </w:r>
      <w:r w:rsidRPr="0047699E">
        <w:rPr>
          <w:b/>
          <w:bCs/>
          <w:color w:val="000000"/>
        </w:rPr>
        <w:t xml:space="preserve"> расходования добровольных пожертвований</w:t>
      </w:r>
    </w:p>
    <w:p w:rsidR="0047699E" w:rsidRDefault="0047699E" w:rsidP="0047699E">
      <w:pPr>
        <w:pStyle w:val="a4"/>
        <w:spacing w:after="0"/>
        <w:ind w:firstLine="6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Денежные средства расходуются в соответствии с утвержденной руководителем сметой расходов и доходов и целевым назначением взноса, согласованной с органами самоуправления образовательного учреждения и учредителем образовательного учреждения.</w:t>
      </w:r>
    </w:p>
    <w:p w:rsidR="0047699E" w:rsidRDefault="0047699E" w:rsidP="0047699E">
      <w:pPr>
        <w:pStyle w:val="a4"/>
        <w:spacing w:after="0"/>
        <w:ind w:firstLine="6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Не допускается направление добровольных пожертвований на увеличение заработной платы работников, оказание им материальной помощи.</w:t>
      </w:r>
    </w:p>
    <w:p w:rsidR="0047699E" w:rsidRPr="001A053A" w:rsidRDefault="001A053A" w:rsidP="001A053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1A053A">
        <w:rPr>
          <w:b/>
          <w:bCs/>
          <w:color w:val="000000"/>
        </w:rPr>
        <w:t xml:space="preserve"> 6</w:t>
      </w:r>
      <w:r w:rsidR="0047699E" w:rsidRPr="001A053A">
        <w:rPr>
          <w:b/>
          <w:bCs/>
          <w:color w:val="000000"/>
        </w:rPr>
        <w:t>.   Ответственность</w:t>
      </w:r>
    </w:p>
    <w:p w:rsidR="0047699E" w:rsidRPr="001A053A" w:rsidRDefault="0047699E" w:rsidP="0047699E">
      <w:pPr>
        <w:pStyle w:val="a4"/>
        <w:ind w:firstLine="646"/>
        <w:rPr>
          <w:rFonts w:ascii="Times New Roman" w:hAnsi="Times New Roman"/>
          <w:sz w:val="24"/>
          <w:szCs w:val="24"/>
        </w:rPr>
      </w:pPr>
      <w:r w:rsidRPr="001A053A">
        <w:rPr>
          <w:rFonts w:ascii="Times New Roman" w:hAnsi="Times New Roman"/>
          <w:sz w:val="24"/>
          <w:szCs w:val="24"/>
        </w:rPr>
        <w:t>5.1.  Не допускается использование добровольных пожертвований на цели, не соответствующие уставной деятельности и пожеланиям лица, совершившего пожертвование</w:t>
      </w:r>
    </w:p>
    <w:p w:rsidR="0047699E" w:rsidRPr="001A053A" w:rsidRDefault="0047699E" w:rsidP="0047699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A053A">
        <w:rPr>
          <w:rFonts w:ascii="Times New Roman" w:hAnsi="Times New Roman" w:cs="Times New Roman"/>
          <w:sz w:val="24"/>
          <w:szCs w:val="24"/>
        </w:rPr>
        <w:t>5.2. Руководитель школы несет персональную ответственность за соблюдение порядка привлечения и использование целевых взносов, добровольных пожертвований.</w:t>
      </w:r>
    </w:p>
    <w:p w:rsidR="0047699E" w:rsidRPr="001A053A" w:rsidRDefault="0047699E" w:rsidP="001A05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A053A">
        <w:rPr>
          <w:rFonts w:ascii="Times New Roman" w:hAnsi="Times New Roman" w:cs="Times New Roman"/>
          <w:sz w:val="24"/>
          <w:szCs w:val="24"/>
        </w:rPr>
        <w:lastRenderedPageBreak/>
        <w:t>5.3. Запрещается отказывать гражданам в приеме детей в школу или исключать из него из-за невозможности или нежелания родителей (законных представителей) осуществлять  добровольные пожертвования.</w:t>
      </w:r>
    </w:p>
    <w:sectPr w:rsidR="0047699E" w:rsidRPr="001A053A" w:rsidSect="00A71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7699E"/>
    <w:rsid w:val="001A053A"/>
    <w:rsid w:val="003629EE"/>
    <w:rsid w:val="0047699E"/>
    <w:rsid w:val="00834883"/>
    <w:rsid w:val="008762F6"/>
    <w:rsid w:val="00A712CC"/>
    <w:rsid w:val="00E9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699E"/>
  </w:style>
  <w:style w:type="paragraph" w:customStyle="1" w:styleId="a4">
    <w:name w:val="основной текст_с разрывом"/>
    <w:basedOn w:val="a"/>
    <w:rsid w:val="0047699E"/>
    <w:pPr>
      <w:tabs>
        <w:tab w:val="left" w:pos="645"/>
      </w:tabs>
      <w:autoSpaceDE w:val="0"/>
      <w:autoSpaceDN w:val="0"/>
      <w:adjustRightInd w:val="0"/>
      <w:spacing w:after="113" w:line="240" w:lineRule="auto"/>
      <w:ind w:firstLine="283"/>
      <w:jc w:val="both"/>
    </w:pPr>
    <w:rPr>
      <w:rFonts w:ascii="PragmaticaC" w:eastAsia="Times New Roman" w:hAnsi="PragmaticaC"/>
      <w:sz w:val="19"/>
      <w:szCs w:val="19"/>
      <w:lang w:eastAsia="ru-RU"/>
    </w:rPr>
  </w:style>
  <w:style w:type="paragraph" w:customStyle="1" w:styleId="Zagvtexte">
    <w:name w:val="Zag v texte"/>
    <w:rsid w:val="0047699E"/>
    <w:pPr>
      <w:tabs>
        <w:tab w:val="left" w:pos="645"/>
      </w:tabs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nhideWhenUsed/>
    <w:rsid w:val="0047699E"/>
    <w:pPr>
      <w:spacing w:after="0" w:line="240" w:lineRule="auto"/>
      <w:ind w:firstLine="646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7699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4701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Щукин Сергей Иванович</dc:creator>
  <cp:lastModifiedBy>Александр Витальевич</cp:lastModifiedBy>
  <cp:revision>2</cp:revision>
  <cp:lastPrinted>2013-10-25T09:55:00Z</cp:lastPrinted>
  <dcterms:created xsi:type="dcterms:W3CDTF">2013-11-08T06:11:00Z</dcterms:created>
  <dcterms:modified xsi:type="dcterms:W3CDTF">2013-11-08T06:11:00Z</dcterms:modified>
</cp:coreProperties>
</file>